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5B281F" w:rsidRPr="006E3FB7" w:rsidRDefault="005B281F" w:rsidP="005B281F">
      <w:pPr>
        <w:spacing w:after="0"/>
        <w:ind w:firstLine="709"/>
        <w:jc w:val="right"/>
        <w:rPr>
          <w:rFonts w:ascii="Times New Roman" w:hAnsi="Times New Roman" w:cs="Times New Roman"/>
          <w:sz w:val="28"/>
          <w:szCs w:val="28"/>
        </w:rPr>
      </w:pPr>
      <w:r w:rsidRPr="006E3FB7">
        <w:rPr>
          <w:rFonts w:ascii="Times New Roman" w:hAnsi="Times New Roman" w:cs="Times New Roman"/>
          <w:sz w:val="28"/>
          <w:szCs w:val="28"/>
          <w:lang w:val="kk-KZ"/>
        </w:rPr>
        <w:t>Ф.7.03-</w:t>
      </w:r>
      <w:r w:rsidRPr="006E3FB7">
        <w:rPr>
          <w:rFonts w:ascii="Times New Roman" w:hAnsi="Times New Roman" w:cs="Times New Roman"/>
          <w:sz w:val="28"/>
          <w:szCs w:val="28"/>
        </w:rPr>
        <w:t>03</w:t>
      </w:r>
      <w:r w:rsidRPr="006E3FB7">
        <w:rPr>
          <w:rFonts w:ascii="Times New Roman" w:hAnsi="Times New Roman" w:cs="Times New Roman"/>
          <w:sz w:val="28"/>
          <w:szCs w:val="28"/>
          <w:lang w:val="kk-KZ"/>
        </w:rPr>
        <w:t>.</w:t>
      </w:r>
    </w:p>
    <w:p w:rsidR="005B281F" w:rsidRPr="000A449A" w:rsidRDefault="005B281F" w:rsidP="005B281F">
      <w:pPr>
        <w:spacing w:after="0"/>
        <w:ind w:firstLine="709"/>
        <w:jc w:val="center"/>
        <w:rPr>
          <w:sz w:val="28"/>
          <w:szCs w:val="28"/>
        </w:rPr>
      </w:pPr>
    </w:p>
    <w:p w:rsidR="005B281F" w:rsidRDefault="005B281F" w:rsidP="005B281F">
      <w:pPr>
        <w:spacing w:after="0"/>
        <w:ind w:firstLine="709"/>
        <w:jc w:val="center"/>
        <w:rPr>
          <w:sz w:val="28"/>
          <w:szCs w:val="28"/>
        </w:rPr>
      </w:pPr>
    </w:p>
    <w:p w:rsidR="005B281F" w:rsidRDefault="005B281F" w:rsidP="005B281F">
      <w:pPr>
        <w:spacing w:after="0"/>
        <w:ind w:firstLine="709"/>
        <w:jc w:val="center"/>
        <w:rPr>
          <w:sz w:val="28"/>
          <w:szCs w:val="28"/>
        </w:rPr>
      </w:pPr>
    </w:p>
    <w:p w:rsidR="005B281F" w:rsidRPr="000A449A" w:rsidRDefault="005B281F" w:rsidP="005B281F">
      <w:pPr>
        <w:spacing w:after="0"/>
        <w:ind w:firstLine="709"/>
        <w:jc w:val="center"/>
        <w:rPr>
          <w:sz w:val="28"/>
          <w:szCs w:val="28"/>
        </w:rPr>
      </w:pPr>
    </w:p>
    <w:p w:rsidR="005B281F" w:rsidRPr="001F4E10" w:rsidRDefault="00965425" w:rsidP="006721A0">
      <w:pPr>
        <w:spacing w:after="0"/>
        <w:ind w:firstLine="709"/>
        <w:jc w:val="center"/>
        <w:rPr>
          <w:rFonts w:ascii="Times New Roman" w:hAnsi="Times New Roman" w:cs="Times New Roman"/>
          <w:sz w:val="28"/>
          <w:szCs w:val="28"/>
          <w:lang w:val="kk-KZ"/>
        </w:rPr>
      </w:pPr>
      <w:bookmarkStart w:id="0" w:name="_Hlk72404085"/>
      <w:r>
        <w:rPr>
          <w:rFonts w:ascii="Times New Roman" w:hAnsi="Times New Roman" w:cs="Times New Roman"/>
          <w:sz w:val="28"/>
          <w:szCs w:val="28"/>
          <w:lang w:val="kk-KZ"/>
        </w:rPr>
        <w:t>Г.Б.Байман</w:t>
      </w:r>
      <w:r w:rsidR="003B5284">
        <w:rPr>
          <w:rFonts w:ascii="Times New Roman" w:hAnsi="Times New Roman" w:cs="Times New Roman"/>
          <w:sz w:val="28"/>
          <w:szCs w:val="28"/>
          <w:lang w:val="kk-KZ"/>
        </w:rPr>
        <w:t>, Н.М.Аблязимова</w:t>
      </w:r>
      <w:r w:rsidR="00D34F36">
        <w:rPr>
          <w:rFonts w:ascii="Times New Roman" w:hAnsi="Times New Roman" w:cs="Times New Roman"/>
          <w:sz w:val="28"/>
          <w:szCs w:val="28"/>
          <w:lang w:val="kk-KZ"/>
        </w:rPr>
        <w:t>, Г.М. Баубекова</w:t>
      </w:r>
    </w:p>
    <w:bookmarkEnd w:id="0"/>
    <w:p w:rsidR="005B281F" w:rsidRPr="000A449A" w:rsidRDefault="005B281F" w:rsidP="005B281F">
      <w:pPr>
        <w:spacing w:after="0"/>
        <w:ind w:firstLine="709"/>
        <w:jc w:val="center"/>
        <w:rPr>
          <w:sz w:val="28"/>
          <w:szCs w:val="28"/>
          <w:lang w:val="kk-KZ"/>
        </w:rPr>
      </w:pPr>
    </w:p>
    <w:p w:rsidR="005B281F" w:rsidRDefault="005B281F" w:rsidP="005B281F">
      <w:pPr>
        <w:spacing w:after="0"/>
        <w:ind w:firstLine="709"/>
        <w:jc w:val="center"/>
        <w:rPr>
          <w:sz w:val="28"/>
          <w:szCs w:val="28"/>
          <w:lang w:val="kk-KZ"/>
        </w:rPr>
      </w:pPr>
    </w:p>
    <w:p w:rsidR="005B281F" w:rsidRDefault="005B281F" w:rsidP="005B281F">
      <w:pPr>
        <w:spacing w:after="0"/>
        <w:ind w:firstLine="709"/>
        <w:jc w:val="center"/>
        <w:rPr>
          <w:sz w:val="28"/>
          <w:szCs w:val="28"/>
          <w:lang w:val="kk-KZ"/>
        </w:rPr>
      </w:pPr>
    </w:p>
    <w:p w:rsidR="005B281F" w:rsidRDefault="005B281F" w:rsidP="005B281F">
      <w:pPr>
        <w:spacing w:after="0"/>
        <w:ind w:firstLine="709"/>
        <w:jc w:val="center"/>
        <w:rPr>
          <w:sz w:val="28"/>
          <w:szCs w:val="28"/>
          <w:lang w:val="kk-KZ"/>
        </w:rPr>
      </w:pPr>
    </w:p>
    <w:p w:rsidR="005B281F" w:rsidRDefault="005B281F" w:rsidP="005B281F">
      <w:pPr>
        <w:spacing w:after="0"/>
        <w:ind w:firstLine="709"/>
        <w:jc w:val="center"/>
        <w:rPr>
          <w:sz w:val="28"/>
          <w:szCs w:val="28"/>
          <w:lang w:val="kk-KZ"/>
        </w:rPr>
      </w:pPr>
    </w:p>
    <w:p w:rsidR="005B281F" w:rsidRDefault="00F55D07" w:rsidP="005B281F">
      <w:pPr>
        <w:spacing w:after="0"/>
        <w:ind w:firstLine="709"/>
        <w:jc w:val="center"/>
        <w:rPr>
          <w:rFonts w:ascii="Times New Roman" w:hAnsi="Times New Roman" w:cs="Times New Roman"/>
          <w:b/>
          <w:sz w:val="52"/>
          <w:szCs w:val="52"/>
          <w:lang w:val="kk-KZ"/>
        </w:rPr>
      </w:pPr>
      <w:r>
        <w:rPr>
          <w:rFonts w:ascii="Times New Roman" w:hAnsi="Times New Roman" w:cs="Times New Roman"/>
          <w:b/>
          <w:sz w:val="52"/>
          <w:szCs w:val="52"/>
          <w:lang w:val="kk-KZ"/>
        </w:rPr>
        <w:t>Нанотехнологияға кіріспе</w:t>
      </w:r>
    </w:p>
    <w:p w:rsidR="00936196" w:rsidRDefault="00936196" w:rsidP="005B281F">
      <w:pPr>
        <w:spacing w:after="0"/>
        <w:ind w:firstLine="709"/>
        <w:jc w:val="center"/>
        <w:rPr>
          <w:rFonts w:ascii="Times New Roman" w:hAnsi="Times New Roman" w:cs="Times New Roman"/>
          <w:b/>
          <w:sz w:val="52"/>
          <w:szCs w:val="52"/>
          <w:lang w:val="kk-KZ"/>
        </w:rPr>
      </w:pPr>
    </w:p>
    <w:p w:rsidR="00936196" w:rsidRPr="00326D1B" w:rsidRDefault="00936196" w:rsidP="005B281F">
      <w:pPr>
        <w:spacing w:after="0"/>
        <w:ind w:firstLine="709"/>
        <w:jc w:val="center"/>
        <w:rPr>
          <w:rFonts w:ascii="Times New Roman" w:hAnsi="Times New Roman" w:cs="Times New Roman"/>
          <w:b/>
          <w:sz w:val="52"/>
          <w:szCs w:val="52"/>
          <w:lang w:val="kk-KZ"/>
        </w:rPr>
      </w:pPr>
    </w:p>
    <w:p w:rsidR="005B281F" w:rsidRPr="007B6377" w:rsidRDefault="005B281F" w:rsidP="005B281F">
      <w:pPr>
        <w:spacing w:after="0"/>
        <w:ind w:firstLine="709"/>
        <w:jc w:val="center"/>
        <w:rPr>
          <w:rFonts w:ascii="Times New Roman" w:hAnsi="Times New Roman" w:cs="Times New Roman"/>
          <w:sz w:val="36"/>
          <w:szCs w:val="36"/>
          <w:lang w:val="kk-KZ"/>
        </w:rPr>
      </w:pPr>
      <w:r w:rsidRPr="007B6377">
        <w:rPr>
          <w:rFonts w:ascii="Times New Roman" w:hAnsi="Times New Roman" w:cs="Times New Roman"/>
          <w:b/>
          <w:sz w:val="36"/>
          <w:szCs w:val="36"/>
          <w:lang w:val="kk-KZ"/>
        </w:rPr>
        <w:t>Дәрістер жинағы</w:t>
      </w:r>
    </w:p>
    <w:p w:rsidR="005B281F" w:rsidRPr="007B6377" w:rsidRDefault="005B281F" w:rsidP="005B281F">
      <w:pPr>
        <w:spacing w:after="0"/>
        <w:ind w:firstLine="709"/>
        <w:jc w:val="center"/>
        <w:rPr>
          <w:rFonts w:ascii="Times New Roman" w:hAnsi="Times New Roman" w:cs="Times New Roman"/>
          <w:sz w:val="36"/>
          <w:szCs w:val="36"/>
          <w:lang w:val="kk-KZ"/>
        </w:rPr>
      </w:pPr>
    </w:p>
    <w:p w:rsidR="005B281F" w:rsidRPr="007B6377" w:rsidRDefault="005B281F" w:rsidP="005B281F">
      <w:pPr>
        <w:spacing w:after="0"/>
        <w:ind w:firstLine="709"/>
        <w:jc w:val="center"/>
        <w:rPr>
          <w:rFonts w:ascii="Times New Roman" w:hAnsi="Times New Roman" w:cs="Times New Roman"/>
          <w:sz w:val="36"/>
          <w:szCs w:val="36"/>
          <w:lang w:val="kk-KZ"/>
        </w:rPr>
      </w:pPr>
    </w:p>
    <w:p w:rsidR="005B281F" w:rsidRPr="007B6377" w:rsidRDefault="005B281F" w:rsidP="005B281F">
      <w:pPr>
        <w:spacing w:after="0"/>
        <w:ind w:firstLine="709"/>
        <w:jc w:val="center"/>
        <w:rPr>
          <w:rFonts w:ascii="Times New Roman" w:hAnsi="Times New Roman" w:cs="Times New Roman"/>
          <w:sz w:val="36"/>
          <w:szCs w:val="36"/>
          <w:lang w:val="kk-KZ"/>
        </w:rPr>
      </w:pPr>
    </w:p>
    <w:p w:rsidR="005B281F" w:rsidRPr="007B6377" w:rsidRDefault="005B281F" w:rsidP="005B281F">
      <w:pPr>
        <w:spacing w:after="0"/>
        <w:ind w:firstLine="709"/>
        <w:jc w:val="center"/>
        <w:rPr>
          <w:rFonts w:ascii="Times New Roman" w:hAnsi="Times New Roman" w:cs="Times New Roman"/>
          <w:sz w:val="28"/>
          <w:szCs w:val="28"/>
          <w:lang w:val="kk-KZ"/>
        </w:rPr>
      </w:pPr>
    </w:p>
    <w:p w:rsidR="005B281F" w:rsidRPr="007B6377" w:rsidRDefault="005B281F" w:rsidP="005B281F">
      <w:pPr>
        <w:spacing w:after="0"/>
        <w:ind w:firstLine="709"/>
        <w:jc w:val="center"/>
        <w:rPr>
          <w:rFonts w:ascii="Times New Roman" w:hAnsi="Times New Roman" w:cs="Times New Roman"/>
          <w:sz w:val="28"/>
          <w:szCs w:val="28"/>
          <w:lang w:val="kk-KZ"/>
        </w:rPr>
      </w:pPr>
    </w:p>
    <w:p w:rsidR="005B281F" w:rsidRPr="007B6377" w:rsidRDefault="005B281F" w:rsidP="005B281F">
      <w:pPr>
        <w:spacing w:after="0"/>
        <w:ind w:firstLine="709"/>
        <w:jc w:val="center"/>
        <w:rPr>
          <w:rFonts w:ascii="Times New Roman" w:hAnsi="Times New Roman" w:cs="Times New Roman"/>
          <w:sz w:val="28"/>
          <w:szCs w:val="28"/>
          <w:lang w:val="kk-KZ"/>
        </w:rPr>
      </w:pPr>
    </w:p>
    <w:p w:rsidR="005B281F" w:rsidRDefault="005B281F" w:rsidP="005B281F">
      <w:pPr>
        <w:spacing w:after="0"/>
        <w:ind w:firstLine="709"/>
        <w:jc w:val="center"/>
        <w:rPr>
          <w:rFonts w:ascii="Times New Roman" w:hAnsi="Times New Roman" w:cs="Times New Roman"/>
          <w:sz w:val="28"/>
          <w:szCs w:val="28"/>
          <w:lang w:val="kk-KZ"/>
        </w:rPr>
      </w:pPr>
    </w:p>
    <w:p w:rsidR="005B281F" w:rsidRDefault="005B281F" w:rsidP="005B281F">
      <w:pPr>
        <w:spacing w:after="0"/>
        <w:ind w:firstLine="709"/>
        <w:jc w:val="center"/>
        <w:rPr>
          <w:rFonts w:ascii="Times New Roman" w:hAnsi="Times New Roman" w:cs="Times New Roman"/>
          <w:sz w:val="28"/>
          <w:szCs w:val="28"/>
          <w:lang w:val="kk-KZ"/>
        </w:rPr>
      </w:pPr>
    </w:p>
    <w:p w:rsidR="005B281F" w:rsidRDefault="005B281F" w:rsidP="005B281F">
      <w:pPr>
        <w:spacing w:after="0"/>
        <w:ind w:firstLine="709"/>
        <w:jc w:val="center"/>
        <w:rPr>
          <w:rFonts w:ascii="Times New Roman" w:hAnsi="Times New Roman" w:cs="Times New Roman"/>
          <w:sz w:val="28"/>
          <w:szCs w:val="28"/>
          <w:lang w:val="kk-KZ"/>
        </w:rPr>
      </w:pPr>
    </w:p>
    <w:p w:rsidR="005B281F" w:rsidRDefault="005B281F" w:rsidP="005B281F">
      <w:pPr>
        <w:spacing w:after="0"/>
        <w:ind w:firstLine="709"/>
        <w:jc w:val="center"/>
        <w:rPr>
          <w:rFonts w:ascii="Times New Roman" w:hAnsi="Times New Roman" w:cs="Times New Roman"/>
          <w:sz w:val="28"/>
          <w:szCs w:val="28"/>
          <w:lang w:val="kk-KZ"/>
        </w:rPr>
      </w:pPr>
    </w:p>
    <w:p w:rsidR="005B281F" w:rsidRDefault="005B281F" w:rsidP="005B281F">
      <w:pPr>
        <w:spacing w:after="0"/>
        <w:ind w:firstLine="709"/>
        <w:jc w:val="center"/>
        <w:rPr>
          <w:rFonts w:ascii="Times New Roman" w:hAnsi="Times New Roman" w:cs="Times New Roman"/>
          <w:sz w:val="28"/>
          <w:szCs w:val="28"/>
          <w:lang w:val="kk-KZ"/>
        </w:rPr>
      </w:pPr>
    </w:p>
    <w:p w:rsidR="005B281F" w:rsidRDefault="005B281F" w:rsidP="005B281F">
      <w:pPr>
        <w:spacing w:after="0"/>
        <w:ind w:firstLine="709"/>
        <w:jc w:val="center"/>
        <w:rPr>
          <w:rFonts w:ascii="Times New Roman" w:hAnsi="Times New Roman" w:cs="Times New Roman"/>
          <w:sz w:val="28"/>
          <w:szCs w:val="28"/>
          <w:lang w:val="kk-KZ"/>
        </w:rPr>
      </w:pPr>
    </w:p>
    <w:p w:rsidR="005B281F" w:rsidRDefault="005B281F" w:rsidP="005B281F">
      <w:pPr>
        <w:spacing w:after="0"/>
        <w:ind w:firstLine="709"/>
        <w:jc w:val="center"/>
        <w:rPr>
          <w:rFonts w:ascii="Times New Roman" w:hAnsi="Times New Roman" w:cs="Times New Roman"/>
          <w:sz w:val="28"/>
          <w:szCs w:val="28"/>
          <w:lang w:val="kk-KZ"/>
        </w:rPr>
      </w:pPr>
    </w:p>
    <w:p w:rsidR="005B281F" w:rsidRDefault="005B281F" w:rsidP="005B281F">
      <w:pPr>
        <w:spacing w:after="0"/>
        <w:ind w:firstLine="709"/>
        <w:jc w:val="center"/>
        <w:rPr>
          <w:rFonts w:ascii="Times New Roman" w:hAnsi="Times New Roman" w:cs="Times New Roman"/>
          <w:sz w:val="28"/>
          <w:szCs w:val="28"/>
          <w:lang w:val="kk-KZ"/>
        </w:rPr>
      </w:pPr>
    </w:p>
    <w:p w:rsidR="001A3AB4" w:rsidRDefault="001A3AB4" w:rsidP="005B281F">
      <w:pPr>
        <w:spacing w:after="0"/>
        <w:ind w:firstLine="709"/>
        <w:jc w:val="center"/>
        <w:rPr>
          <w:rFonts w:ascii="Times New Roman" w:hAnsi="Times New Roman" w:cs="Times New Roman"/>
          <w:sz w:val="28"/>
          <w:szCs w:val="28"/>
          <w:lang w:val="kk-KZ"/>
        </w:rPr>
      </w:pPr>
    </w:p>
    <w:p w:rsidR="005B281F" w:rsidRDefault="005B281F" w:rsidP="005B281F">
      <w:pPr>
        <w:spacing w:after="0"/>
        <w:ind w:firstLine="709"/>
        <w:jc w:val="center"/>
        <w:rPr>
          <w:rFonts w:ascii="Times New Roman" w:hAnsi="Times New Roman" w:cs="Times New Roman"/>
          <w:sz w:val="28"/>
          <w:szCs w:val="28"/>
          <w:lang w:val="kk-KZ"/>
        </w:rPr>
      </w:pPr>
    </w:p>
    <w:p w:rsidR="005B281F" w:rsidRPr="007B6377" w:rsidRDefault="005B281F" w:rsidP="005B281F">
      <w:pPr>
        <w:spacing w:after="0"/>
        <w:ind w:firstLine="709"/>
        <w:jc w:val="center"/>
        <w:rPr>
          <w:rFonts w:ascii="Times New Roman" w:hAnsi="Times New Roman" w:cs="Times New Roman"/>
          <w:sz w:val="28"/>
          <w:szCs w:val="28"/>
          <w:lang w:val="kk-KZ"/>
        </w:rPr>
      </w:pPr>
    </w:p>
    <w:p w:rsidR="005B281F" w:rsidRPr="007B6377" w:rsidRDefault="005B281F" w:rsidP="005B281F">
      <w:pPr>
        <w:spacing w:after="0"/>
        <w:ind w:firstLine="709"/>
        <w:jc w:val="center"/>
        <w:rPr>
          <w:rFonts w:ascii="Times New Roman" w:hAnsi="Times New Roman" w:cs="Times New Roman"/>
          <w:sz w:val="28"/>
          <w:szCs w:val="28"/>
          <w:lang w:val="kk-KZ"/>
        </w:rPr>
      </w:pPr>
    </w:p>
    <w:p w:rsidR="005B281F" w:rsidRPr="007B6377" w:rsidRDefault="006C38D8" w:rsidP="005B281F">
      <w:pPr>
        <w:spacing w:after="0"/>
        <w:ind w:firstLine="709"/>
        <w:jc w:val="center"/>
        <w:rPr>
          <w:rFonts w:ascii="Times New Roman" w:hAnsi="Times New Roman" w:cs="Times New Roman"/>
          <w:sz w:val="28"/>
          <w:szCs w:val="28"/>
          <w:lang w:val="kk-KZ"/>
        </w:rPr>
      </w:pPr>
      <w:r>
        <w:rPr>
          <w:rFonts w:ascii="Times New Roman" w:hAnsi="Times New Roman" w:cs="Times New Roman"/>
          <w:noProof/>
          <w:sz w:val="28"/>
          <w:szCs w:val="28"/>
        </w:rPr>
        <w:pict>
          <v:oval id="Овал 35" o:spid="_x0000_s1026" style="position:absolute;left:0;text-align:left;margin-left:217.9pt;margin-top:31.65pt;width:49.55pt;height:17.7pt;z-index:251661312;visibility:visibl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" fillcolor="white [3212]" stroked="f" strokeweight="1pt">
            <v:stroke joinstyle="miter"/>
          </v:oval>
        </w:pict>
      </w:r>
      <w:r w:rsidR="005B281F" w:rsidRPr="007B6377">
        <w:rPr>
          <w:rFonts w:ascii="Times New Roman" w:hAnsi="Times New Roman" w:cs="Times New Roman"/>
          <w:sz w:val="28"/>
          <w:szCs w:val="28"/>
          <w:lang w:val="kk-KZ"/>
        </w:rPr>
        <w:t>Шымкент-20</w:t>
      </w:r>
      <w:r w:rsidR="009463EA">
        <w:rPr>
          <w:rFonts w:ascii="Times New Roman" w:hAnsi="Times New Roman" w:cs="Times New Roman"/>
          <w:sz w:val="28"/>
          <w:szCs w:val="28"/>
          <w:lang w:val="kk-KZ"/>
        </w:rPr>
        <w:t>2</w:t>
      </w:r>
      <w:r w:rsidR="006721A0">
        <w:rPr>
          <w:rFonts w:ascii="Times New Roman" w:hAnsi="Times New Roman" w:cs="Times New Roman"/>
          <w:sz w:val="28"/>
          <w:szCs w:val="28"/>
          <w:lang w:val="kk-KZ"/>
        </w:rPr>
        <w:t>1</w:t>
      </w:r>
    </w:p>
    <w:p w:rsidR="005B281F" w:rsidRPr="007B6377" w:rsidRDefault="005B281F" w:rsidP="005B281F">
      <w:pPr>
        <w:spacing w:after="0"/>
        <w:ind w:firstLine="709"/>
        <w:jc w:val="center"/>
        <w:rPr>
          <w:rFonts w:ascii="Times New Roman" w:hAnsi="Times New Roman" w:cs="Times New Roman"/>
          <w:sz w:val="28"/>
          <w:szCs w:val="28"/>
          <w:lang w:val="kk-KZ"/>
        </w:rPr>
      </w:pPr>
    </w:p>
    <w:p w:rsidR="005B281F" w:rsidRPr="007B6377" w:rsidRDefault="005B281F" w:rsidP="005B281F">
      <w:pPr>
        <w:spacing w:after="0"/>
        <w:ind w:firstLine="709"/>
        <w:jc w:val="center"/>
        <w:rPr>
          <w:rFonts w:ascii="Times New Roman" w:hAnsi="Times New Roman" w:cs="Times New Roman"/>
          <w:sz w:val="28"/>
          <w:szCs w:val="28"/>
          <w:lang w:val="kk-KZ"/>
        </w:rPr>
      </w:pPr>
    </w:p>
    <w:p w:rsidR="005B281F" w:rsidRPr="000A449A" w:rsidRDefault="005B281F" w:rsidP="005B281F">
      <w:pPr>
        <w:spacing w:after="0"/>
        <w:ind w:firstLine="709"/>
        <w:jc w:val="center"/>
        <w:rPr>
          <w:sz w:val="28"/>
          <w:szCs w:val="28"/>
          <w:lang w:val="kk-KZ"/>
        </w:rPr>
      </w:pPr>
    </w:p>
    <w:p w:rsidR="005B281F" w:rsidRPr="000A449A" w:rsidRDefault="005B281F" w:rsidP="005B281F">
      <w:pPr>
        <w:spacing w:after="0"/>
        <w:ind w:firstLine="709"/>
        <w:jc w:val="center"/>
        <w:rPr>
          <w:sz w:val="28"/>
          <w:szCs w:val="28"/>
          <w:lang w:val="kk-KZ"/>
        </w:rPr>
      </w:pPr>
    </w:p>
    <w:p w:rsidR="005B281F" w:rsidRPr="000A449A" w:rsidRDefault="005B281F" w:rsidP="005B281F">
      <w:pPr>
        <w:spacing w:after="0"/>
        <w:ind w:firstLine="709"/>
        <w:jc w:val="center"/>
        <w:rPr>
          <w:sz w:val="28"/>
          <w:szCs w:val="28"/>
          <w:lang w:val="kk-KZ"/>
        </w:rPr>
      </w:pPr>
    </w:p>
    <w:p w:rsidR="005B281F" w:rsidRPr="000A449A" w:rsidRDefault="005B281F" w:rsidP="005B281F">
      <w:pPr>
        <w:spacing w:after="0"/>
        <w:ind w:firstLine="709"/>
        <w:jc w:val="center"/>
        <w:rPr>
          <w:sz w:val="28"/>
          <w:szCs w:val="28"/>
          <w:lang w:val="kk-KZ"/>
        </w:rPr>
      </w:pPr>
    </w:p>
    <w:p w:rsidR="005B281F" w:rsidRPr="000A449A" w:rsidRDefault="005B281F" w:rsidP="005B281F">
      <w:pPr>
        <w:spacing w:after="0"/>
        <w:ind w:firstLine="709"/>
        <w:jc w:val="center"/>
        <w:rPr>
          <w:sz w:val="28"/>
          <w:szCs w:val="28"/>
          <w:lang w:val="kk-KZ"/>
        </w:rPr>
      </w:pPr>
    </w:p>
    <w:p w:rsidR="005B281F" w:rsidRPr="000A449A" w:rsidRDefault="005B281F" w:rsidP="005B281F">
      <w:pPr>
        <w:spacing w:after="0"/>
        <w:ind w:firstLine="709"/>
        <w:jc w:val="center"/>
        <w:rPr>
          <w:sz w:val="28"/>
          <w:szCs w:val="28"/>
          <w:lang w:val="kk-KZ"/>
        </w:rPr>
      </w:pPr>
    </w:p>
    <w:p w:rsidR="005B281F" w:rsidRPr="000A449A" w:rsidRDefault="005B281F" w:rsidP="005B281F">
      <w:pPr>
        <w:spacing w:after="0"/>
        <w:ind w:firstLine="709"/>
        <w:jc w:val="center"/>
        <w:rPr>
          <w:sz w:val="28"/>
          <w:szCs w:val="28"/>
          <w:lang w:val="kk-KZ"/>
        </w:rPr>
      </w:pPr>
    </w:p>
    <w:p w:rsidR="005B281F" w:rsidRPr="000A449A" w:rsidRDefault="005B281F" w:rsidP="005B281F">
      <w:pPr>
        <w:spacing w:after="0"/>
        <w:ind w:firstLine="709"/>
        <w:jc w:val="center"/>
        <w:rPr>
          <w:sz w:val="28"/>
          <w:szCs w:val="28"/>
          <w:lang w:val="kk-KZ"/>
        </w:rPr>
      </w:pPr>
    </w:p>
    <w:p w:rsidR="005B281F" w:rsidRPr="000A449A" w:rsidRDefault="005B281F" w:rsidP="005B281F">
      <w:pPr>
        <w:spacing w:after="0"/>
        <w:ind w:firstLine="709"/>
        <w:jc w:val="center"/>
        <w:rPr>
          <w:sz w:val="28"/>
          <w:szCs w:val="28"/>
          <w:lang w:val="kk-KZ"/>
        </w:rPr>
      </w:pPr>
    </w:p>
    <w:p w:rsidR="005B281F" w:rsidRPr="000A449A" w:rsidRDefault="005B281F" w:rsidP="005B281F">
      <w:pPr>
        <w:spacing w:after="0"/>
        <w:ind w:firstLine="709"/>
        <w:jc w:val="center"/>
        <w:rPr>
          <w:sz w:val="28"/>
          <w:szCs w:val="28"/>
          <w:lang w:val="kk-KZ"/>
        </w:rPr>
      </w:pPr>
    </w:p>
    <w:p w:rsidR="005B281F" w:rsidRPr="000A449A" w:rsidRDefault="005B281F" w:rsidP="005B281F">
      <w:pPr>
        <w:spacing w:after="0"/>
        <w:ind w:firstLine="709"/>
        <w:jc w:val="center"/>
        <w:rPr>
          <w:sz w:val="28"/>
          <w:szCs w:val="28"/>
          <w:lang w:val="kk-KZ"/>
        </w:rPr>
      </w:pPr>
    </w:p>
    <w:p w:rsidR="005B281F" w:rsidRPr="000A449A" w:rsidRDefault="005B281F" w:rsidP="005B281F">
      <w:pPr>
        <w:spacing w:after="0"/>
        <w:ind w:firstLine="709"/>
        <w:jc w:val="center"/>
        <w:rPr>
          <w:sz w:val="28"/>
          <w:szCs w:val="28"/>
          <w:lang w:val="kk-KZ"/>
        </w:rPr>
      </w:pPr>
    </w:p>
    <w:p w:rsidR="005B281F" w:rsidRPr="000A449A" w:rsidRDefault="005B281F" w:rsidP="005B281F">
      <w:pPr>
        <w:spacing w:after="0"/>
        <w:ind w:firstLine="709"/>
        <w:jc w:val="center"/>
        <w:rPr>
          <w:sz w:val="28"/>
          <w:szCs w:val="28"/>
          <w:lang w:val="kk-KZ"/>
        </w:rPr>
      </w:pPr>
    </w:p>
    <w:p w:rsidR="005B281F" w:rsidRPr="000A449A" w:rsidRDefault="005B281F" w:rsidP="005B281F">
      <w:pPr>
        <w:spacing w:after="0"/>
        <w:ind w:firstLine="709"/>
        <w:jc w:val="center"/>
        <w:rPr>
          <w:sz w:val="28"/>
          <w:szCs w:val="28"/>
          <w:lang w:val="kk-KZ"/>
        </w:rPr>
      </w:pPr>
    </w:p>
    <w:p w:rsidR="005B281F" w:rsidRPr="000A449A" w:rsidRDefault="005B281F" w:rsidP="005B281F">
      <w:pPr>
        <w:spacing w:after="0"/>
        <w:ind w:firstLine="709"/>
        <w:jc w:val="center"/>
        <w:rPr>
          <w:sz w:val="28"/>
          <w:szCs w:val="28"/>
          <w:lang w:val="kk-KZ"/>
        </w:rPr>
      </w:pPr>
    </w:p>
    <w:p w:rsidR="005B281F" w:rsidRPr="000A449A" w:rsidRDefault="005B281F" w:rsidP="005B281F">
      <w:pPr>
        <w:spacing w:after="0"/>
        <w:ind w:firstLine="709"/>
        <w:jc w:val="center"/>
        <w:rPr>
          <w:sz w:val="28"/>
          <w:szCs w:val="28"/>
          <w:lang w:val="kk-KZ"/>
        </w:rPr>
      </w:pPr>
    </w:p>
    <w:p w:rsidR="005B281F" w:rsidRPr="000A449A" w:rsidRDefault="005B281F" w:rsidP="005B281F">
      <w:pPr>
        <w:spacing w:after="0"/>
        <w:ind w:firstLine="709"/>
        <w:jc w:val="center"/>
        <w:rPr>
          <w:sz w:val="28"/>
          <w:szCs w:val="28"/>
          <w:lang w:val="kk-KZ"/>
        </w:rPr>
      </w:pPr>
    </w:p>
    <w:p w:rsidR="005B281F" w:rsidRPr="000A449A" w:rsidRDefault="005B281F" w:rsidP="005B281F">
      <w:pPr>
        <w:spacing w:after="0"/>
        <w:ind w:firstLine="709"/>
        <w:jc w:val="center"/>
        <w:rPr>
          <w:sz w:val="28"/>
          <w:szCs w:val="28"/>
          <w:lang w:val="kk-KZ"/>
        </w:rPr>
      </w:pPr>
    </w:p>
    <w:p w:rsidR="005B281F" w:rsidRPr="000A449A" w:rsidRDefault="005B281F" w:rsidP="005B281F">
      <w:pPr>
        <w:spacing w:after="0"/>
        <w:ind w:firstLine="709"/>
        <w:jc w:val="center"/>
        <w:rPr>
          <w:sz w:val="28"/>
          <w:szCs w:val="28"/>
          <w:lang w:val="kk-KZ"/>
        </w:rPr>
      </w:pPr>
    </w:p>
    <w:p w:rsidR="005B281F" w:rsidRPr="000A449A" w:rsidRDefault="005B281F" w:rsidP="005B281F">
      <w:pPr>
        <w:spacing w:after="0"/>
        <w:ind w:firstLine="709"/>
        <w:jc w:val="center"/>
        <w:rPr>
          <w:sz w:val="28"/>
          <w:szCs w:val="28"/>
          <w:lang w:val="kk-KZ"/>
        </w:rPr>
      </w:pPr>
    </w:p>
    <w:p w:rsidR="005B281F" w:rsidRPr="000A449A" w:rsidRDefault="005B281F" w:rsidP="005B281F">
      <w:pPr>
        <w:spacing w:after="0"/>
        <w:ind w:firstLine="709"/>
        <w:jc w:val="center"/>
        <w:rPr>
          <w:sz w:val="28"/>
          <w:szCs w:val="28"/>
          <w:lang w:val="kk-KZ"/>
        </w:rPr>
      </w:pPr>
    </w:p>
    <w:p w:rsidR="005B281F" w:rsidRPr="000A449A" w:rsidRDefault="005B281F" w:rsidP="005B281F">
      <w:pPr>
        <w:spacing w:after="0"/>
        <w:ind w:firstLine="709"/>
        <w:jc w:val="center"/>
        <w:rPr>
          <w:sz w:val="28"/>
          <w:szCs w:val="28"/>
          <w:lang w:val="kk-KZ"/>
        </w:rPr>
      </w:pPr>
    </w:p>
    <w:p w:rsidR="005B281F" w:rsidRPr="000A449A" w:rsidRDefault="005B281F" w:rsidP="005B281F">
      <w:pPr>
        <w:spacing w:after="0"/>
        <w:ind w:firstLine="709"/>
        <w:jc w:val="center"/>
        <w:rPr>
          <w:sz w:val="28"/>
          <w:szCs w:val="28"/>
          <w:lang w:val="kk-KZ"/>
        </w:rPr>
      </w:pPr>
    </w:p>
    <w:p w:rsidR="005B281F" w:rsidRDefault="005B281F" w:rsidP="005B281F">
      <w:pPr>
        <w:spacing w:after="0"/>
        <w:ind w:firstLine="709"/>
        <w:jc w:val="center"/>
        <w:rPr>
          <w:sz w:val="28"/>
          <w:szCs w:val="28"/>
          <w:lang w:val="kk-KZ"/>
        </w:rPr>
      </w:pPr>
    </w:p>
    <w:p w:rsidR="005B281F" w:rsidRDefault="005B281F" w:rsidP="005B281F">
      <w:pPr>
        <w:spacing w:after="0"/>
        <w:ind w:firstLine="709"/>
        <w:jc w:val="center"/>
        <w:rPr>
          <w:sz w:val="28"/>
          <w:szCs w:val="28"/>
          <w:lang w:val="kk-KZ"/>
        </w:rPr>
      </w:pPr>
    </w:p>
    <w:p w:rsidR="005B281F" w:rsidRDefault="005B281F" w:rsidP="005B281F">
      <w:pPr>
        <w:spacing w:after="0"/>
        <w:ind w:firstLine="709"/>
        <w:jc w:val="center"/>
        <w:rPr>
          <w:sz w:val="28"/>
          <w:szCs w:val="28"/>
          <w:lang w:val="kk-KZ"/>
        </w:rPr>
      </w:pPr>
    </w:p>
    <w:p w:rsidR="005B281F" w:rsidRDefault="005B281F" w:rsidP="005B281F">
      <w:pPr>
        <w:spacing w:after="0"/>
        <w:ind w:firstLine="709"/>
        <w:jc w:val="center"/>
        <w:rPr>
          <w:sz w:val="28"/>
          <w:szCs w:val="28"/>
          <w:lang w:val="kk-KZ"/>
        </w:rPr>
      </w:pPr>
    </w:p>
    <w:p w:rsidR="005B281F" w:rsidRDefault="005B281F" w:rsidP="005B281F">
      <w:pPr>
        <w:spacing w:after="0"/>
        <w:ind w:firstLine="709"/>
        <w:jc w:val="center"/>
        <w:rPr>
          <w:sz w:val="28"/>
          <w:szCs w:val="28"/>
          <w:lang w:val="kk-KZ"/>
        </w:rPr>
      </w:pPr>
    </w:p>
    <w:p w:rsidR="005B281F" w:rsidRDefault="005B281F" w:rsidP="005B281F">
      <w:pPr>
        <w:spacing w:after="0"/>
        <w:ind w:firstLine="709"/>
        <w:jc w:val="center"/>
        <w:rPr>
          <w:sz w:val="28"/>
          <w:szCs w:val="28"/>
          <w:lang w:val="kk-KZ"/>
        </w:rPr>
      </w:pPr>
    </w:p>
    <w:p w:rsidR="005B281F" w:rsidRDefault="005B281F" w:rsidP="005B281F">
      <w:pPr>
        <w:spacing w:after="0"/>
        <w:ind w:firstLine="709"/>
        <w:jc w:val="center"/>
        <w:rPr>
          <w:sz w:val="28"/>
          <w:szCs w:val="28"/>
          <w:lang w:val="kk-KZ"/>
        </w:rPr>
      </w:pPr>
    </w:p>
    <w:p w:rsidR="005B281F" w:rsidRDefault="005B281F" w:rsidP="005B281F">
      <w:pPr>
        <w:spacing w:after="0"/>
        <w:ind w:firstLine="709"/>
        <w:jc w:val="center"/>
        <w:rPr>
          <w:sz w:val="28"/>
          <w:szCs w:val="28"/>
          <w:lang w:val="kk-KZ"/>
        </w:rPr>
      </w:pPr>
    </w:p>
    <w:p w:rsidR="00707501" w:rsidRDefault="00707501" w:rsidP="005B281F">
      <w:pPr>
        <w:spacing w:after="0"/>
        <w:ind w:firstLine="709"/>
        <w:jc w:val="center"/>
        <w:rPr>
          <w:sz w:val="28"/>
          <w:szCs w:val="28"/>
          <w:lang w:val="kk-KZ"/>
        </w:rPr>
      </w:pPr>
    </w:p>
    <w:p w:rsidR="00707501" w:rsidRDefault="00707501" w:rsidP="005B281F">
      <w:pPr>
        <w:spacing w:after="0"/>
        <w:ind w:firstLine="709"/>
        <w:jc w:val="center"/>
        <w:rPr>
          <w:sz w:val="28"/>
          <w:szCs w:val="28"/>
          <w:lang w:val="kk-KZ"/>
        </w:rPr>
      </w:pPr>
    </w:p>
    <w:p w:rsidR="00707501" w:rsidRDefault="00707501" w:rsidP="005B281F">
      <w:pPr>
        <w:spacing w:after="0"/>
        <w:ind w:firstLine="709"/>
        <w:jc w:val="center"/>
        <w:rPr>
          <w:sz w:val="28"/>
          <w:szCs w:val="28"/>
          <w:lang w:val="kk-KZ"/>
        </w:rPr>
      </w:pPr>
    </w:p>
    <w:p w:rsidR="005B281F" w:rsidRDefault="005B281F" w:rsidP="005B281F">
      <w:pPr>
        <w:spacing w:after="0"/>
        <w:rPr>
          <w:sz w:val="28"/>
          <w:szCs w:val="28"/>
          <w:lang w:val="kk-KZ"/>
        </w:rPr>
      </w:pPr>
    </w:p>
    <w:p w:rsidR="005B281F" w:rsidRPr="000A449A" w:rsidRDefault="006C38D8" w:rsidP="005B281F">
      <w:pPr>
        <w:spacing w:after="0"/>
        <w:ind w:firstLine="709"/>
        <w:jc w:val="center"/>
        <w:rPr>
          <w:sz w:val="28"/>
          <w:szCs w:val="28"/>
          <w:lang w:val="kk-KZ"/>
        </w:rPr>
      </w:pPr>
      <w:r>
        <w:rPr>
          <w:noProof/>
          <w:sz w:val="28"/>
          <w:szCs w:val="28"/>
        </w:rPr>
        <w:pict>
          <v:oval id="Овал 36" o:spid="_x0000_s1039" style="position:absolute;left:0;text-align:left;margin-left:219.8pt;margin-top:14.15pt;width:43pt;height:34.6pt;z-index:251662336;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" fillcolor="white [3212]" stroked="f" strokeweight="1pt">
            <v:stroke joinstyle="miter"/>
          </v:oval>
        </w:pict>
      </w:r>
    </w:p>
    <w:p w:rsidR="005B281F" w:rsidRPr="007B6377" w:rsidRDefault="005B281F" w:rsidP="005B281F">
      <w:pPr>
        <w:spacing w:after="0"/>
        <w:ind w:firstLine="709"/>
        <w:jc w:val="center"/>
        <w:rPr>
          <w:rFonts w:ascii="Times New Roman" w:hAnsi="Times New Roman" w:cs="Times New Roman"/>
          <w:sz w:val="28"/>
          <w:szCs w:val="28"/>
          <w:lang w:val="kk-KZ"/>
        </w:rPr>
      </w:pPr>
      <w:r w:rsidRPr="007B6377">
        <w:rPr>
          <w:rFonts w:ascii="Times New Roman" w:hAnsi="Times New Roman" w:cs="Times New Roman"/>
          <w:sz w:val="28"/>
          <w:szCs w:val="28"/>
          <w:lang w:val="kk-KZ"/>
        </w:rPr>
        <w:lastRenderedPageBreak/>
        <w:t>ҚАЗАҚСТАН РЕСПУБЛИКАСЫНЫҢ БІЛІМ ЖӘНЕ ҒЫЛЫМ МИНИСТРЛІГІ</w:t>
      </w:r>
    </w:p>
    <w:p w:rsidR="005B281F" w:rsidRPr="007B6377" w:rsidRDefault="005B281F" w:rsidP="005B281F">
      <w:pPr>
        <w:spacing w:after="0"/>
        <w:ind w:firstLine="709"/>
        <w:jc w:val="center"/>
        <w:rPr>
          <w:rFonts w:ascii="Times New Roman" w:hAnsi="Times New Roman" w:cs="Times New Roman"/>
          <w:sz w:val="28"/>
          <w:szCs w:val="28"/>
          <w:lang w:val="kk-KZ"/>
        </w:rPr>
      </w:pPr>
    </w:p>
    <w:p w:rsidR="00911EB1" w:rsidRPr="00284712" w:rsidRDefault="00911EB1" w:rsidP="00911EB1">
      <w:pPr>
        <w:spacing w:after="0" w:line="240" w:lineRule="auto"/>
        <w:jc w:val="center"/>
        <w:rPr>
          <w:rFonts w:ascii="Times New Roman" w:hAnsi="Times New Roman" w:cs="Times New Roman"/>
          <w:b/>
          <w:caps/>
          <w:sz w:val="24"/>
          <w:szCs w:val="24"/>
          <w:lang w:val="kk-KZ"/>
        </w:rPr>
      </w:pPr>
    </w:p>
    <w:tbl>
      <w:tblPr>
        <w:tblW w:w="0" w:type="auto"/>
        <w:tblLook w:val="04A0" w:firstRow="1" w:lastRow="0" w:firstColumn="1" w:lastColumn="0" w:noHBand="0" w:noVBand="1"/>
      </w:tblPr>
      <w:tblGrid>
        <w:gridCol w:w="3808"/>
        <w:gridCol w:w="5483"/>
      </w:tblGrid>
      <w:tr w:rsidR="00911EB1" w:rsidRPr="00A80555" w:rsidTr="001A3AB4">
        <w:trPr>
          <w:trHeight w:val="1426"/>
        </w:trPr>
        <w:tc>
          <w:tcPr>
            <w:tcW w:w="3884" w:type="dxa"/>
          </w:tcPr>
          <w:p w:rsidR="00911EB1" w:rsidRPr="00A80555" w:rsidRDefault="00911EB1" w:rsidP="001A3AB4">
            <w:pPr>
              <w:spacing w:after="0" w:line="240" w:lineRule="auto"/>
              <w:rPr>
                <w:rFonts w:ascii="Times New Roman" w:hAnsi="Times New Roman" w:cs="Times New Roman"/>
                <w:b/>
                <w:sz w:val="24"/>
                <w:szCs w:val="24"/>
              </w:rPr>
            </w:pPr>
            <w:r w:rsidRPr="00A80555">
              <w:rPr>
                <w:rFonts w:ascii="Times New Roman" w:hAnsi="Times New Roman" w:cs="Times New Roman"/>
                <w:b/>
                <w:noProof/>
                <w:sz w:val="24"/>
                <w:szCs w:val="24"/>
              </w:rPr>
              <w:drawing>
                <wp:inline distT="0" distB="0" distL="0" distR="0">
                  <wp:extent cx="1974850" cy="870585"/>
                  <wp:effectExtent l="19050" t="0" r="6350" b="0"/>
                  <wp:docPr id="12" name="Рисунок 12" descr="C:\Users\admin\Desktop\Лого ЮКГУ новый.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admin\Desktop\Лого ЮКГУ новый.jpg"/>
                          <pic:cNvPicPr>
                            <a:picLocks noChangeAspect="1" noChangeArrowheads="1"/>
                          </pic:cNvPicPr>
                        </pic:nvPicPr>
                        <pic:blipFill>
                          <a:blip r:embed="rId8"/>
                          <a:srcRect/>
                          <a:stretch>
                            <a:fillRect/>
                          </a:stretch>
                        </pic:blipFill>
                        <pic:spPr bwMode="auto">
                          <a:xfrm>
                            <a:off x="0" y="0"/>
                            <a:ext cx="1974850" cy="870585"/>
                          </a:xfrm>
                          <a:prstGeom prst="rect">
                            <a:avLst/>
                          </a:prstGeom>
                          <a:noFill/>
                          <a:ln w="9525">
                            <a:noFill/>
                            <a:miter lim="800000"/>
                            <a:headEnd/>
                            <a:tailEnd/>
                          </a:ln>
                        </pic:spPr>
                      </pic:pic>
                    </a:graphicData>
                  </a:graphic>
                </wp:inline>
              </w:drawing>
            </w:r>
          </w:p>
        </w:tc>
        <w:tc>
          <w:tcPr>
            <w:tcW w:w="5630" w:type="dxa"/>
          </w:tcPr>
          <w:p w:rsidR="00911EB1" w:rsidRPr="00A80555" w:rsidRDefault="00911EB1" w:rsidP="001A3AB4">
            <w:pPr>
              <w:spacing w:after="0" w:line="240" w:lineRule="auto"/>
              <w:jc w:val="center"/>
              <w:rPr>
                <w:rFonts w:ascii="Times New Roman" w:hAnsi="Times New Roman" w:cs="Times New Roman"/>
                <w:b/>
                <w:color w:val="17365D"/>
                <w:sz w:val="24"/>
                <w:szCs w:val="24"/>
              </w:rPr>
            </w:pPr>
          </w:p>
          <w:p w:rsidR="00911EB1" w:rsidRPr="00A80555" w:rsidRDefault="00911EB1" w:rsidP="001A3AB4">
            <w:pPr>
              <w:spacing w:after="0" w:line="240" w:lineRule="auto"/>
              <w:jc w:val="center"/>
              <w:rPr>
                <w:rFonts w:ascii="Times New Roman" w:hAnsi="Times New Roman" w:cs="Times New Roman"/>
                <w:b/>
                <w:bCs/>
                <w:color w:val="000000" w:themeColor="text1"/>
                <w:sz w:val="24"/>
                <w:szCs w:val="24"/>
                <w:shd w:val="clear" w:color="auto" w:fill="FFFFFF"/>
              </w:rPr>
            </w:pPr>
            <w:r w:rsidRPr="00A80555">
              <w:rPr>
                <w:rFonts w:ascii="Times New Roman" w:hAnsi="Times New Roman" w:cs="Times New Roman"/>
                <w:b/>
                <w:bCs/>
                <w:color w:val="000000" w:themeColor="text1"/>
                <w:sz w:val="24"/>
                <w:szCs w:val="24"/>
                <w:shd w:val="clear" w:color="auto" w:fill="FFFFFF"/>
              </w:rPr>
              <w:t>Коммерциялық</w:t>
            </w:r>
            <w:r w:rsidRPr="00A80555">
              <w:rPr>
                <w:rFonts w:ascii="Times New Roman" w:hAnsi="Times New Roman" w:cs="Times New Roman"/>
                <w:b/>
                <w:color w:val="000000" w:themeColor="text1"/>
                <w:sz w:val="24"/>
                <w:szCs w:val="24"/>
                <w:shd w:val="clear" w:color="auto" w:fill="FFFFFF"/>
              </w:rPr>
              <w:t> </w:t>
            </w:r>
            <w:r w:rsidRPr="00A80555">
              <w:rPr>
                <w:rFonts w:ascii="Times New Roman" w:hAnsi="Times New Roman" w:cs="Times New Roman"/>
                <w:b/>
                <w:bCs/>
                <w:color w:val="000000" w:themeColor="text1"/>
                <w:sz w:val="24"/>
                <w:szCs w:val="24"/>
                <w:shd w:val="clear" w:color="auto" w:fill="FFFFFF"/>
              </w:rPr>
              <w:t>емес</w:t>
            </w:r>
            <w:r w:rsidRPr="00A80555">
              <w:rPr>
                <w:rFonts w:ascii="Times New Roman" w:hAnsi="Times New Roman" w:cs="Times New Roman"/>
                <w:b/>
                <w:color w:val="000000" w:themeColor="text1"/>
                <w:sz w:val="24"/>
                <w:szCs w:val="24"/>
                <w:shd w:val="clear" w:color="auto" w:fill="FFFFFF"/>
              </w:rPr>
              <w:t> </w:t>
            </w:r>
            <w:r w:rsidRPr="00A80555">
              <w:rPr>
                <w:rFonts w:ascii="Times New Roman" w:hAnsi="Times New Roman" w:cs="Times New Roman"/>
                <w:b/>
                <w:bCs/>
                <w:color w:val="000000" w:themeColor="text1"/>
                <w:sz w:val="24"/>
                <w:szCs w:val="24"/>
                <w:shd w:val="clear" w:color="auto" w:fill="FFFFFF"/>
              </w:rPr>
              <w:t>акционерлік</w:t>
            </w:r>
            <w:r w:rsidRPr="00A80555">
              <w:rPr>
                <w:rFonts w:ascii="Times New Roman" w:hAnsi="Times New Roman" w:cs="Times New Roman"/>
                <w:b/>
                <w:color w:val="000000" w:themeColor="text1"/>
                <w:sz w:val="24"/>
                <w:szCs w:val="24"/>
                <w:shd w:val="clear" w:color="auto" w:fill="FFFFFF"/>
              </w:rPr>
              <w:t> </w:t>
            </w:r>
            <w:r w:rsidRPr="00A80555">
              <w:rPr>
                <w:rFonts w:ascii="Times New Roman" w:hAnsi="Times New Roman" w:cs="Times New Roman"/>
                <w:b/>
                <w:bCs/>
                <w:color w:val="000000" w:themeColor="text1"/>
                <w:sz w:val="24"/>
                <w:szCs w:val="24"/>
                <w:shd w:val="clear" w:color="auto" w:fill="FFFFFF"/>
              </w:rPr>
              <w:t>қоғам</w:t>
            </w:r>
          </w:p>
          <w:p w:rsidR="00911EB1" w:rsidRPr="00554A57" w:rsidRDefault="00911EB1" w:rsidP="001A3AB4">
            <w:pPr>
              <w:spacing w:after="0" w:line="240" w:lineRule="auto"/>
              <w:jc w:val="center"/>
              <w:rPr>
                <w:rFonts w:ascii="Times New Roman" w:hAnsi="Times New Roman" w:cs="Times New Roman"/>
                <w:b/>
                <w:color w:val="000000"/>
                <w:sz w:val="24"/>
                <w:szCs w:val="24"/>
              </w:rPr>
            </w:pPr>
            <w:r w:rsidRPr="00A80555">
              <w:rPr>
                <w:rFonts w:ascii="Times New Roman" w:hAnsi="Times New Roman" w:cs="Times New Roman"/>
                <w:b/>
                <w:color w:val="000000"/>
                <w:sz w:val="24"/>
                <w:szCs w:val="24"/>
              </w:rPr>
              <w:t>«</w:t>
            </w:r>
            <w:r w:rsidRPr="00A80555">
              <w:rPr>
                <w:rFonts w:ascii="Times New Roman" w:hAnsi="Times New Roman" w:cs="Times New Roman"/>
                <w:b/>
                <w:sz w:val="24"/>
                <w:szCs w:val="24"/>
              </w:rPr>
              <w:t>М.ӘУЕЗОВ атындағы</w:t>
            </w:r>
            <w:r w:rsidR="00D730CB">
              <w:rPr>
                <w:rFonts w:ascii="Times New Roman" w:hAnsi="Times New Roman" w:cs="Times New Roman"/>
                <w:b/>
                <w:sz w:val="24"/>
                <w:szCs w:val="24"/>
                <w:lang w:val="kk-KZ"/>
              </w:rPr>
              <w:t xml:space="preserve"> </w:t>
            </w:r>
            <w:r w:rsidRPr="00A80555">
              <w:rPr>
                <w:rFonts w:ascii="Times New Roman" w:hAnsi="Times New Roman" w:cs="Times New Roman"/>
                <w:b/>
                <w:sz w:val="24"/>
                <w:szCs w:val="24"/>
              </w:rPr>
              <w:t>Оңтүстік</w:t>
            </w:r>
            <w:r w:rsidR="00D730CB">
              <w:rPr>
                <w:rFonts w:ascii="Times New Roman" w:hAnsi="Times New Roman" w:cs="Times New Roman"/>
                <w:b/>
                <w:sz w:val="24"/>
                <w:szCs w:val="24"/>
                <w:lang w:val="kk-KZ"/>
              </w:rPr>
              <w:t xml:space="preserve"> </w:t>
            </w:r>
            <w:r w:rsidRPr="00A80555">
              <w:rPr>
                <w:rFonts w:ascii="Times New Roman" w:hAnsi="Times New Roman" w:cs="Times New Roman"/>
                <w:b/>
                <w:sz w:val="24"/>
                <w:szCs w:val="24"/>
              </w:rPr>
              <w:t>Қазақстан</w:t>
            </w:r>
            <w:r w:rsidR="00D730CB">
              <w:rPr>
                <w:rFonts w:ascii="Times New Roman" w:hAnsi="Times New Roman" w:cs="Times New Roman"/>
                <w:b/>
                <w:sz w:val="24"/>
                <w:szCs w:val="24"/>
                <w:lang w:val="kk-KZ"/>
              </w:rPr>
              <w:t xml:space="preserve"> </w:t>
            </w:r>
            <w:r w:rsidRPr="00A80555">
              <w:rPr>
                <w:rFonts w:ascii="Times New Roman" w:hAnsi="Times New Roman" w:cs="Times New Roman"/>
                <w:b/>
                <w:sz w:val="24"/>
                <w:szCs w:val="24"/>
              </w:rPr>
              <w:t>университеті</w:t>
            </w:r>
            <w:r w:rsidRPr="00A80555">
              <w:rPr>
                <w:rFonts w:ascii="Times New Roman" w:hAnsi="Times New Roman" w:cs="Times New Roman"/>
                <w:b/>
                <w:color w:val="000000"/>
                <w:sz w:val="24"/>
                <w:szCs w:val="24"/>
              </w:rPr>
              <w:t>»</w:t>
            </w:r>
          </w:p>
          <w:p w:rsidR="00911EB1" w:rsidRPr="00554A57" w:rsidRDefault="00911EB1" w:rsidP="001A3AB4">
            <w:pPr>
              <w:spacing w:after="0" w:line="240" w:lineRule="auto"/>
              <w:jc w:val="center"/>
              <w:rPr>
                <w:rFonts w:ascii="Times New Roman" w:hAnsi="Times New Roman" w:cs="Times New Roman"/>
                <w:b/>
                <w:color w:val="000000"/>
                <w:sz w:val="24"/>
                <w:szCs w:val="24"/>
              </w:rPr>
            </w:pPr>
          </w:p>
          <w:p w:rsidR="00911EB1" w:rsidRPr="00554A57" w:rsidRDefault="00911EB1" w:rsidP="001A3AB4">
            <w:pPr>
              <w:spacing w:after="0" w:line="240" w:lineRule="auto"/>
              <w:jc w:val="center"/>
              <w:rPr>
                <w:rFonts w:ascii="Times New Roman" w:hAnsi="Times New Roman" w:cs="Times New Roman"/>
                <w:b/>
                <w:color w:val="000000"/>
                <w:sz w:val="24"/>
                <w:szCs w:val="24"/>
              </w:rPr>
            </w:pPr>
          </w:p>
        </w:tc>
      </w:tr>
    </w:tbl>
    <w:p w:rsidR="00911EB1" w:rsidRDefault="00911EB1" w:rsidP="00911EB1">
      <w:pPr>
        <w:shd w:val="clear" w:color="auto" w:fill="FFFFFF"/>
        <w:autoSpaceDE w:val="0"/>
        <w:autoSpaceDN w:val="0"/>
        <w:adjustRightInd w:val="0"/>
        <w:spacing w:after="0" w:line="240" w:lineRule="auto"/>
        <w:jc w:val="center"/>
        <w:rPr>
          <w:rFonts w:ascii="Times New Roman" w:hAnsi="Times New Roman" w:cs="Times New Roman"/>
          <w:bCs/>
          <w:sz w:val="24"/>
          <w:szCs w:val="24"/>
        </w:rPr>
      </w:pPr>
    </w:p>
    <w:p w:rsidR="00911EB1" w:rsidRPr="00911EB1" w:rsidRDefault="00911EB1" w:rsidP="00911EB1">
      <w:pPr>
        <w:shd w:val="clear" w:color="auto" w:fill="FFFFFF"/>
        <w:autoSpaceDE w:val="0"/>
        <w:autoSpaceDN w:val="0"/>
        <w:adjustRightInd w:val="0"/>
        <w:jc w:val="center"/>
        <w:rPr>
          <w:rFonts w:ascii="Times New Roman" w:hAnsi="Times New Roman" w:cs="Times New Roman"/>
          <w:bCs/>
          <w:color w:val="000000"/>
          <w:sz w:val="28"/>
          <w:szCs w:val="28"/>
        </w:rPr>
      </w:pPr>
      <w:r w:rsidRPr="00911EB1">
        <w:rPr>
          <w:rFonts w:ascii="Times New Roman" w:hAnsi="Times New Roman" w:cs="Times New Roman"/>
          <w:sz w:val="28"/>
          <w:szCs w:val="28"/>
        </w:rPr>
        <w:t>«Физика» кафедрасы</w:t>
      </w:r>
    </w:p>
    <w:p w:rsidR="006721A0" w:rsidRPr="00911EB1" w:rsidRDefault="006721A0" w:rsidP="005B281F">
      <w:pPr>
        <w:spacing w:after="0"/>
        <w:ind w:firstLine="709"/>
        <w:jc w:val="center"/>
        <w:rPr>
          <w:rFonts w:ascii="Times New Roman" w:hAnsi="Times New Roman" w:cs="Times New Roman"/>
          <w:sz w:val="28"/>
          <w:szCs w:val="28"/>
        </w:rPr>
      </w:pPr>
    </w:p>
    <w:p w:rsidR="006721A0" w:rsidRPr="007B6377" w:rsidRDefault="006721A0" w:rsidP="005B281F">
      <w:pPr>
        <w:spacing w:after="0"/>
        <w:ind w:firstLine="709"/>
        <w:jc w:val="center"/>
        <w:rPr>
          <w:rFonts w:ascii="Times New Roman" w:hAnsi="Times New Roman" w:cs="Times New Roman"/>
          <w:sz w:val="28"/>
          <w:szCs w:val="28"/>
          <w:lang w:val="kk-KZ"/>
        </w:rPr>
      </w:pPr>
    </w:p>
    <w:p w:rsidR="001F4E10" w:rsidRPr="001F4E10" w:rsidRDefault="00F55D07" w:rsidP="001F4E10">
      <w:pPr>
        <w:spacing w:after="0"/>
        <w:ind w:firstLine="709"/>
        <w:jc w:val="center"/>
        <w:rPr>
          <w:rFonts w:ascii="Times New Roman" w:hAnsi="Times New Roman" w:cs="Times New Roman"/>
          <w:sz w:val="28"/>
          <w:szCs w:val="28"/>
          <w:lang w:val="kk-KZ"/>
        </w:rPr>
      </w:pPr>
      <w:r>
        <w:rPr>
          <w:rFonts w:ascii="Times New Roman" w:hAnsi="Times New Roman" w:cs="Times New Roman"/>
          <w:sz w:val="28"/>
          <w:szCs w:val="28"/>
          <w:lang w:val="kk-KZ"/>
        </w:rPr>
        <w:t>Г.Б.Байман</w:t>
      </w:r>
      <w:r w:rsidR="003B5284">
        <w:rPr>
          <w:rFonts w:ascii="Times New Roman" w:hAnsi="Times New Roman" w:cs="Times New Roman"/>
          <w:sz w:val="28"/>
          <w:szCs w:val="28"/>
          <w:lang w:val="kk-KZ"/>
        </w:rPr>
        <w:t>, Н.М.Аблязимова</w:t>
      </w:r>
      <w:r w:rsidR="00D34F36">
        <w:rPr>
          <w:rFonts w:ascii="Times New Roman" w:hAnsi="Times New Roman" w:cs="Times New Roman"/>
          <w:sz w:val="28"/>
          <w:szCs w:val="28"/>
          <w:lang w:val="kk-KZ"/>
        </w:rPr>
        <w:t>, Г.М. Баубекова</w:t>
      </w:r>
    </w:p>
    <w:p w:rsidR="005B281F" w:rsidRPr="007B6377" w:rsidRDefault="005B281F" w:rsidP="005B281F">
      <w:pPr>
        <w:spacing w:after="0"/>
        <w:ind w:firstLine="709"/>
        <w:jc w:val="center"/>
        <w:rPr>
          <w:rFonts w:ascii="Times New Roman" w:hAnsi="Times New Roman" w:cs="Times New Roman"/>
          <w:sz w:val="28"/>
          <w:szCs w:val="28"/>
          <w:lang w:val="kk-KZ"/>
        </w:rPr>
      </w:pPr>
    </w:p>
    <w:p w:rsidR="005B281F" w:rsidRDefault="005B281F" w:rsidP="005B281F">
      <w:pPr>
        <w:spacing w:after="0"/>
        <w:ind w:firstLine="709"/>
        <w:jc w:val="center"/>
        <w:rPr>
          <w:rFonts w:ascii="Times New Roman" w:hAnsi="Times New Roman" w:cs="Times New Roman"/>
          <w:sz w:val="48"/>
          <w:szCs w:val="48"/>
          <w:lang w:val="kk-KZ"/>
        </w:rPr>
      </w:pPr>
    </w:p>
    <w:p w:rsidR="00F55D07" w:rsidRDefault="00F55D07" w:rsidP="00F55D07">
      <w:pPr>
        <w:spacing w:after="0"/>
        <w:ind w:firstLine="709"/>
        <w:jc w:val="center"/>
        <w:rPr>
          <w:rFonts w:ascii="Times New Roman" w:hAnsi="Times New Roman" w:cs="Times New Roman"/>
          <w:b/>
          <w:sz w:val="52"/>
          <w:szCs w:val="52"/>
          <w:lang w:val="kk-KZ"/>
        </w:rPr>
      </w:pPr>
      <w:r>
        <w:rPr>
          <w:rFonts w:ascii="Times New Roman" w:hAnsi="Times New Roman" w:cs="Times New Roman"/>
          <w:b/>
          <w:sz w:val="52"/>
          <w:szCs w:val="52"/>
          <w:lang w:val="kk-KZ"/>
        </w:rPr>
        <w:t>Нанотехнологияға кіріспе</w:t>
      </w:r>
    </w:p>
    <w:p w:rsidR="006721A0" w:rsidRDefault="006721A0" w:rsidP="005B281F">
      <w:pPr>
        <w:spacing w:after="0"/>
        <w:ind w:firstLine="709"/>
        <w:jc w:val="center"/>
        <w:rPr>
          <w:rFonts w:ascii="Times New Roman" w:hAnsi="Times New Roman" w:cs="Times New Roman"/>
          <w:b/>
          <w:sz w:val="48"/>
          <w:szCs w:val="48"/>
          <w:lang w:val="kk-KZ"/>
        </w:rPr>
      </w:pPr>
    </w:p>
    <w:p w:rsidR="006721A0" w:rsidRDefault="00911EB1" w:rsidP="005B281F">
      <w:pPr>
        <w:spacing w:after="0"/>
        <w:ind w:firstLine="709"/>
        <w:jc w:val="center"/>
        <w:rPr>
          <w:rFonts w:ascii="Times New Roman" w:hAnsi="Times New Roman" w:cs="Times New Roman"/>
          <w:sz w:val="28"/>
          <w:szCs w:val="28"/>
          <w:lang w:val="kk-KZ"/>
        </w:rPr>
      </w:pPr>
      <w:r w:rsidRPr="00911EB1">
        <w:rPr>
          <w:rFonts w:ascii="Times New Roman" w:hAnsi="Times New Roman" w:cs="Times New Roman"/>
          <w:sz w:val="28"/>
          <w:szCs w:val="28"/>
          <w:lang w:val="kk-KZ"/>
        </w:rPr>
        <w:t>пәнінен</w:t>
      </w:r>
      <w:r w:rsidR="006721A0" w:rsidRPr="00911EB1">
        <w:rPr>
          <w:rFonts w:ascii="Times New Roman" w:hAnsi="Times New Roman" w:cs="Times New Roman"/>
          <w:sz w:val="28"/>
          <w:szCs w:val="28"/>
          <w:lang w:val="kk-KZ"/>
        </w:rPr>
        <w:t xml:space="preserve"> </w:t>
      </w:r>
      <w:r w:rsidR="002E2841">
        <w:rPr>
          <w:rFonts w:ascii="Times New Roman" w:hAnsi="Times New Roman" w:cs="Times New Roman"/>
          <w:sz w:val="28"/>
          <w:szCs w:val="28"/>
          <w:lang w:val="kk-KZ"/>
        </w:rPr>
        <w:t>6В0</w:t>
      </w:r>
      <w:r w:rsidR="002E2841" w:rsidRPr="00936196">
        <w:rPr>
          <w:rFonts w:ascii="Times New Roman" w:hAnsi="Times New Roman" w:cs="Times New Roman"/>
          <w:sz w:val="28"/>
          <w:szCs w:val="28"/>
          <w:lang w:val="kk-KZ"/>
        </w:rPr>
        <w:t>5</w:t>
      </w:r>
      <w:r w:rsidR="002E2841">
        <w:rPr>
          <w:rFonts w:ascii="Times New Roman" w:hAnsi="Times New Roman" w:cs="Times New Roman"/>
          <w:sz w:val="28"/>
          <w:szCs w:val="28"/>
          <w:lang w:val="kk-KZ"/>
        </w:rPr>
        <w:t>310</w:t>
      </w:r>
      <w:r w:rsidR="002E2841" w:rsidRPr="00936196">
        <w:rPr>
          <w:rFonts w:ascii="Times New Roman" w:hAnsi="Times New Roman" w:cs="Times New Roman"/>
          <w:sz w:val="28"/>
          <w:szCs w:val="28"/>
          <w:lang w:val="kk-KZ"/>
        </w:rPr>
        <w:t xml:space="preserve"> </w:t>
      </w:r>
      <w:r w:rsidR="002E2841">
        <w:rPr>
          <w:rFonts w:ascii="Times New Roman" w:hAnsi="Times New Roman" w:cs="Times New Roman"/>
          <w:sz w:val="28"/>
          <w:szCs w:val="28"/>
          <w:lang w:val="kk-KZ"/>
        </w:rPr>
        <w:t xml:space="preserve">- </w:t>
      </w:r>
      <w:r w:rsidR="002E2841" w:rsidRPr="00936196">
        <w:rPr>
          <w:rFonts w:ascii="Times New Roman" w:hAnsi="Times New Roman" w:cs="Times New Roman"/>
          <w:sz w:val="28"/>
          <w:szCs w:val="28"/>
          <w:lang w:val="kk-KZ"/>
        </w:rPr>
        <w:t>Физика</w:t>
      </w:r>
      <w:r w:rsidR="006721A0" w:rsidRPr="00911EB1">
        <w:rPr>
          <w:rFonts w:ascii="Times New Roman" w:hAnsi="Times New Roman" w:cs="Times New Roman"/>
          <w:sz w:val="28"/>
          <w:szCs w:val="28"/>
          <w:lang w:val="kk-KZ"/>
        </w:rPr>
        <w:t xml:space="preserve"> білім беру бағдарламасы студенттеріне арналған </w:t>
      </w:r>
    </w:p>
    <w:p w:rsidR="00911EB1" w:rsidRPr="00911EB1" w:rsidRDefault="00911EB1" w:rsidP="005B281F">
      <w:pPr>
        <w:spacing w:after="0"/>
        <w:ind w:firstLine="709"/>
        <w:jc w:val="center"/>
        <w:rPr>
          <w:rFonts w:ascii="Times New Roman" w:hAnsi="Times New Roman" w:cs="Times New Roman"/>
          <w:sz w:val="28"/>
          <w:szCs w:val="28"/>
          <w:lang w:val="kk-KZ"/>
        </w:rPr>
      </w:pPr>
    </w:p>
    <w:p w:rsidR="00911EB1" w:rsidRPr="00911EB1" w:rsidRDefault="00911EB1" w:rsidP="00911EB1">
      <w:pPr>
        <w:spacing w:after="0"/>
        <w:ind w:firstLine="709"/>
        <w:jc w:val="center"/>
        <w:rPr>
          <w:rFonts w:ascii="Times New Roman" w:hAnsi="Times New Roman" w:cs="Times New Roman"/>
          <w:b/>
          <w:sz w:val="28"/>
          <w:szCs w:val="28"/>
          <w:lang w:val="kk-KZ"/>
        </w:rPr>
      </w:pPr>
      <w:r w:rsidRPr="00911EB1">
        <w:rPr>
          <w:rFonts w:ascii="Times New Roman" w:hAnsi="Times New Roman" w:cs="Times New Roman"/>
          <w:b/>
          <w:sz w:val="28"/>
          <w:szCs w:val="28"/>
          <w:lang w:val="kk-KZ"/>
        </w:rPr>
        <w:t>Дәрістер жинағы</w:t>
      </w:r>
    </w:p>
    <w:p w:rsidR="005B281F" w:rsidRPr="007B6377" w:rsidRDefault="005B281F" w:rsidP="005B281F">
      <w:pPr>
        <w:spacing w:after="0"/>
        <w:ind w:firstLine="709"/>
        <w:jc w:val="center"/>
        <w:rPr>
          <w:rFonts w:ascii="Times New Roman" w:hAnsi="Times New Roman" w:cs="Times New Roman"/>
          <w:sz w:val="28"/>
          <w:szCs w:val="28"/>
          <w:lang w:val="kk-KZ"/>
        </w:rPr>
      </w:pPr>
    </w:p>
    <w:p w:rsidR="005B281F" w:rsidRPr="007B6377" w:rsidRDefault="005B281F" w:rsidP="005B281F">
      <w:pPr>
        <w:spacing w:after="0"/>
        <w:ind w:firstLine="709"/>
        <w:jc w:val="center"/>
        <w:rPr>
          <w:rFonts w:ascii="Times New Roman" w:hAnsi="Times New Roman" w:cs="Times New Roman"/>
          <w:sz w:val="28"/>
          <w:szCs w:val="28"/>
          <w:lang w:val="kk-KZ"/>
        </w:rPr>
      </w:pPr>
    </w:p>
    <w:p w:rsidR="005B281F" w:rsidRPr="007B6377" w:rsidRDefault="005B281F" w:rsidP="005B281F">
      <w:pPr>
        <w:spacing w:after="0"/>
        <w:ind w:firstLine="709"/>
        <w:jc w:val="center"/>
        <w:rPr>
          <w:rFonts w:ascii="Times New Roman" w:hAnsi="Times New Roman" w:cs="Times New Roman"/>
          <w:sz w:val="28"/>
          <w:szCs w:val="28"/>
          <w:lang w:val="kk-KZ"/>
        </w:rPr>
      </w:pPr>
    </w:p>
    <w:p w:rsidR="005B281F" w:rsidRPr="007B6377" w:rsidRDefault="005B281F" w:rsidP="005B281F">
      <w:pPr>
        <w:spacing w:after="0"/>
        <w:ind w:firstLine="709"/>
        <w:jc w:val="center"/>
        <w:rPr>
          <w:rFonts w:ascii="Times New Roman" w:hAnsi="Times New Roman" w:cs="Times New Roman"/>
          <w:sz w:val="28"/>
          <w:szCs w:val="28"/>
          <w:lang w:val="kk-KZ"/>
        </w:rPr>
      </w:pPr>
    </w:p>
    <w:p w:rsidR="005B281F" w:rsidRPr="007B6377" w:rsidRDefault="005B281F" w:rsidP="005B281F">
      <w:pPr>
        <w:spacing w:after="0"/>
        <w:ind w:firstLine="709"/>
        <w:jc w:val="center"/>
        <w:rPr>
          <w:rFonts w:ascii="Times New Roman" w:hAnsi="Times New Roman" w:cs="Times New Roman"/>
          <w:sz w:val="28"/>
          <w:szCs w:val="28"/>
          <w:lang w:val="kk-KZ"/>
        </w:rPr>
      </w:pPr>
    </w:p>
    <w:p w:rsidR="005B281F" w:rsidRPr="007B6377" w:rsidRDefault="005B281F" w:rsidP="005B281F">
      <w:pPr>
        <w:spacing w:after="0"/>
        <w:ind w:firstLine="709"/>
        <w:jc w:val="center"/>
        <w:rPr>
          <w:rFonts w:ascii="Times New Roman" w:hAnsi="Times New Roman" w:cs="Times New Roman"/>
          <w:sz w:val="28"/>
          <w:szCs w:val="28"/>
          <w:lang w:val="kk-KZ"/>
        </w:rPr>
      </w:pPr>
    </w:p>
    <w:p w:rsidR="005B281F" w:rsidRDefault="005B281F" w:rsidP="005B281F">
      <w:pPr>
        <w:spacing w:after="0"/>
        <w:ind w:firstLine="709"/>
        <w:jc w:val="center"/>
        <w:rPr>
          <w:rFonts w:ascii="Times New Roman" w:hAnsi="Times New Roman" w:cs="Times New Roman"/>
          <w:sz w:val="28"/>
          <w:szCs w:val="28"/>
          <w:lang w:val="kk-KZ"/>
        </w:rPr>
      </w:pPr>
    </w:p>
    <w:p w:rsidR="002E2841" w:rsidRDefault="002E2841" w:rsidP="005B281F">
      <w:pPr>
        <w:spacing w:after="0"/>
        <w:ind w:firstLine="709"/>
        <w:jc w:val="center"/>
        <w:rPr>
          <w:rFonts w:ascii="Times New Roman" w:hAnsi="Times New Roman" w:cs="Times New Roman"/>
          <w:sz w:val="28"/>
          <w:szCs w:val="28"/>
          <w:lang w:val="kk-KZ"/>
        </w:rPr>
      </w:pPr>
    </w:p>
    <w:p w:rsidR="002E2841" w:rsidRDefault="002E2841" w:rsidP="005B281F">
      <w:pPr>
        <w:spacing w:after="0"/>
        <w:ind w:firstLine="709"/>
        <w:jc w:val="center"/>
        <w:rPr>
          <w:rFonts w:ascii="Times New Roman" w:hAnsi="Times New Roman" w:cs="Times New Roman"/>
          <w:sz w:val="28"/>
          <w:szCs w:val="28"/>
          <w:lang w:val="kk-KZ"/>
        </w:rPr>
      </w:pPr>
    </w:p>
    <w:p w:rsidR="001A3AB4" w:rsidRDefault="001A3AB4" w:rsidP="005B281F">
      <w:pPr>
        <w:spacing w:after="0"/>
        <w:ind w:firstLine="709"/>
        <w:jc w:val="center"/>
        <w:rPr>
          <w:rFonts w:ascii="Times New Roman" w:hAnsi="Times New Roman" w:cs="Times New Roman"/>
          <w:sz w:val="28"/>
          <w:szCs w:val="28"/>
          <w:lang w:val="kk-KZ"/>
        </w:rPr>
      </w:pPr>
    </w:p>
    <w:p w:rsidR="001A3AB4" w:rsidRDefault="001A3AB4" w:rsidP="005B281F">
      <w:pPr>
        <w:spacing w:after="0"/>
        <w:ind w:firstLine="709"/>
        <w:jc w:val="center"/>
        <w:rPr>
          <w:rFonts w:ascii="Times New Roman" w:hAnsi="Times New Roman" w:cs="Times New Roman"/>
          <w:sz w:val="28"/>
          <w:szCs w:val="28"/>
          <w:lang w:val="kk-KZ"/>
        </w:rPr>
      </w:pPr>
    </w:p>
    <w:p w:rsidR="001A3AB4" w:rsidRDefault="001A3AB4" w:rsidP="005B281F">
      <w:pPr>
        <w:spacing w:after="0"/>
        <w:ind w:firstLine="709"/>
        <w:jc w:val="center"/>
        <w:rPr>
          <w:rFonts w:ascii="Times New Roman" w:hAnsi="Times New Roman" w:cs="Times New Roman"/>
          <w:sz w:val="28"/>
          <w:szCs w:val="28"/>
          <w:lang w:val="kk-KZ"/>
        </w:rPr>
      </w:pPr>
    </w:p>
    <w:p w:rsidR="001A3AB4" w:rsidRDefault="001A3AB4" w:rsidP="005B281F">
      <w:pPr>
        <w:spacing w:after="0"/>
        <w:ind w:firstLine="709"/>
        <w:jc w:val="center"/>
        <w:rPr>
          <w:rFonts w:ascii="Times New Roman" w:hAnsi="Times New Roman" w:cs="Times New Roman"/>
          <w:sz w:val="28"/>
          <w:szCs w:val="28"/>
          <w:lang w:val="kk-KZ"/>
        </w:rPr>
      </w:pPr>
    </w:p>
    <w:p w:rsidR="005B281F" w:rsidRPr="00284712" w:rsidRDefault="006C38D8" w:rsidP="005B281F">
      <w:pPr>
        <w:spacing w:after="0"/>
        <w:ind w:firstLine="709"/>
        <w:jc w:val="center"/>
        <w:rPr>
          <w:rFonts w:ascii="Times New Roman" w:hAnsi="Times New Roman" w:cs="Times New Roman"/>
          <w:sz w:val="28"/>
          <w:szCs w:val="28"/>
          <w:lang w:val="kk-KZ"/>
        </w:rPr>
      </w:pPr>
      <w:r>
        <w:rPr>
          <w:rFonts w:ascii="Times New Roman" w:hAnsi="Times New Roman" w:cs="Times New Roman"/>
          <w:noProof/>
          <w:sz w:val="28"/>
          <w:szCs w:val="28"/>
        </w:rPr>
        <w:pict>
          <v:oval id="Овал 37" o:spid="_x0000_s1038" style="position:absolute;left:0;text-align:left;margin-left:0;margin-top:18pt;width:37.4pt;height:29pt;z-index:251663360;visibility:visible;mso-position-horizontal:center;mso-position-horizontal-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" fillcolor="white [3212]" stroked="f" strokeweight="1pt">
            <v:stroke joinstyle="miter"/>
            <w10:wrap anchorx="margin"/>
          </v:oval>
        </w:pict>
      </w:r>
      <w:r w:rsidR="005B281F" w:rsidRPr="007B6377">
        <w:rPr>
          <w:rFonts w:ascii="Times New Roman" w:hAnsi="Times New Roman" w:cs="Times New Roman"/>
          <w:sz w:val="28"/>
          <w:szCs w:val="28"/>
          <w:lang w:val="kk-KZ"/>
        </w:rPr>
        <w:t>Шымкент – 20</w:t>
      </w:r>
      <w:r w:rsidR="006721A0" w:rsidRPr="00284712">
        <w:rPr>
          <w:rFonts w:ascii="Times New Roman" w:hAnsi="Times New Roman" w:cs="Times New Roman"/>
          <w:sz w:val="28"/>
          <w:szCs w:val="28"/>
          <w:lang w:val="kk-KZ"/>
        </w:rPr>
        <w:t>21</w:t>
      </w:r>
    </w:p>
    <w:p w:rsidR="00911EB1" w:rsidRPr="00284712" w:rsidRDefault="00911EB1" w:rsidP="005B281F">
      <w:pPr>
        <w:spacing w:after="0"/>
        <w:ind w:firstLine="709"/>
        <w:jc w:val="center"/>
        <w:rPr>
          <w:rFonts w:ascii="Times New Roman" w:hAnsi="Times New Roman" w:cs="Times New Roman"/>
          <w:sz w:val="28"/>
          <w:szCs w:val="28"/>
          <w:lang w:val="kk-KZ"/>
        </w:rPr>
      </w:pPr>
    </w:p>
    <w:p w:rsidR="005B281F" w:rsidRPr="00EC3B73" w:rsidRDefault="005B281F" w:rsidP="005B281F">
      <w:pPr>
        <w:spacing w:after="0" w:line="240" w:lineRule="auto"/>
        <w:ind w:firstLine="709"/>
        <w:rPr>
          <w:rFonts w:ascii="Times New Roman" w:hAnsi="Times New Roman" w:cs="Times New Roman"/>
          <w:sz w:val="28"/>
          <w:szCs w:val="28"/>
          <w:lang w:val="kk-KZ"/>
        </w:rPr>
      </w:pPr>
      <w:r w:rsidRPr="007B6377">
        <w:rPr>
          <w:rFonts w:ascii="Times New Roman" w:hAnsi="Times New Roman" w:cs="Times New Roman"/>
          <w:sz w:val="28"/>
          <w:szCs w:val="28"/>
          <w:lang w:val="kk-KZ"/>
        </w:rPr>
        <w:lastRenderedPageBreak/>
        <w:t xml:space="preserve">ӘОЖ: </w:t>
      </w:r>
      <w:r w:rsidR="000C3E73" w:rsidRPr="00D34F36">
        <w:rPr>
          <w:rFonts w:ascii="Times New Roman" w:hAnsi="Times New Roman" w:cs="Times New Roman"/>
          <w:sz w:val="28"/>
          <w:szCs w:val="28"/>
          <w:lang w:val="kk-KZ"/>
        </w:rPr>
        <w:t>620.3</w:t>
      </w:r>
    </w:p>
    <w:p w:rsidR="005B281F" w:rsidRPr="007B6377" w:rsidRDefault="005B281F" w:rsidP="005B281F">
      <w:pPr>
        <w:spacing w:after="0" w:line="240" w:lineRule="auto"/>
        <w:ind w:firstLine="709"/>
        <w:rPr>
          <w:rFonts w:ascii="Times New Roman" w:hAnsi="Times New Roman" w:cs="Times New Roman"/>
          <w:sz w:val="28"/>
          <w:szCs w:val="28"/>
          <w:lang w:val="kk-KZ"/>
        </w:rPr>
      </w:pPr>
      <w:r w:rsidRPr="007B6377">
        <w:rPr>
          <w:rFonts w:ascii="Times New Roman" w:hAnsi="Times New Roman" w:cs="Times New Roman"/>
          <w:sz w:val="28"/>
          <w:szCs w:val="28"/>
          <w:lang w:val="kk-KZ"/>
        </w:rPr>
        <w:t>ҚБЖ: 22.3я73</w:t>
      </w:r>
    </w:p>
    <w:p w:rsidR="005B281F" w:rsidRPr="007B6377" w:rsidRDefault="005B281F" w:rsidP="005B281F">
      <w:pPr>
        <w:spacing w:after="0" w:line="240" w:lineRule="auto"/>
        <w:ind w:firstLine="709"/>
        <w:rPr>
          <w:rFonts w:ascii="Times New Roman" w:hAnsi="Times New Roman" w:cs="Times New Roman"/>
          <w:sz w:val="28"/>
          <w:szCs w:val="28"/>
          <w:lang w:val="kk-KZ"/>
        </w:rPr>
      </w:pPr>
      <w:r w:rsidRPr="007B6377">
        <w:rPr>
          <w:rFonts w:ascii="Times New Roman" w:hAnsi="Times New Roman" w:cs="Times New Roman"/>
          <w:sz w:val="28"/>
          <w:szCs w:val="28"/>
          <w:lang w:val="kk-KZ"/>
        </w:rPr>
        <w:t>С-16</w:t>
      </w:r>
    </w:p>
    <w:p w:rsidR="005B281F" w:rsidRPr="003D3D89" w:rsidRDefault="00F55D07" w:rsidP="00B1315C">
      <w:pPr>
        <w:spacing w:after="0"/>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Байман Г.Б.</w:t>
      </w:r>
      <w:r w:rsidR="003B5284">
        <w:rPr>
          <w:rFonts w:ascii="Times New Roman" w:hAnsi="Times New Roman" w:cs="Times New Roman"/>
          <w:sz w:val="28"/>
          <w:szCs w:val="28"/>
          <w:lang w:val="kk-KZ"/>
        </w:rPr>
        <w:t>, Н.М.Аблязимова</w:t>
      </w:r>
      <w:r w:rsidR="00D34F36">
        <w:rPr>
          <w:rFonts w:ascii="Times New Roman" w:hAnsi="Times New Roman" w:cs="Times New Roman"/>
          <w:sz w:val="28"/>
          <w:szCs w:val="28"/>
          <w:lang w:val="kk-KZ"/>
        </w:rPr>
        <w:t>, Г.М. Баубекова.</w:t>
      </w:r>
      <w:r>
        <w:rPr>
          <w:rFonts w:ascii="Times New Roman" w:hAnsi="Times New Roman" w:cs="Times New Roman"/>
          <w:sz w:val="28"/>
          <w:szCs w:val="28"/>
          <w:lang w:val="kk-KZ"/>
        </w:rPr>
        <w:t xml:space="preserve"> </w:t>
      </w:r>
      <w:r w:rsidR="005B281F" w:rsidRPr="0087336E">
        <w:rPr>
          <w:rFonts w:ascii="Times New Roman" w:hAnsi="Times New Roman" w:cs="Times New Roman"/>
          <w:sz w:val="28"/>
          <w:szCs w:val="28"/>
          <w:lang w:val="kk-KZ"/>
        </w:rPr>
        <w:t>Дәрістер</w:t>
      </w:r>
      <w:r w:rsidR="005B281F" w:rsidRPr="007B6377">
        <w:rPr>
          <w:rFonts w:ascii="Times New Roman" w:hAnsi="Times New Roman" w:cs="Times New Roman"/>
          <w:sz w:val="28"/>
          <w:szCs w:val="28"/>
          <w:lang w:val="kk-KZ"/>
        </w:rPr>
        <w:t xml:space="preserve"> жинағы. Шымкент: М.Әуезов атындағы Оңтүстік Қазақстан </w:t>
      </w:r>
      <w:r w:rsidR="005B281F" w:rsidRPr="003D3D89">
        <w:rPr>
          <w:rFonts w:ascii="Times New Roman" w:hAnsi="Times New Roman" w:cs="Times New Roman"/>
          <w:sz w:val="28"/>
          <w:szCs w:val="28"/>
          <w:lang w:val="kk-KZ"/>
        </w:rPr>
        <w:t>университеті, 20</w:t>
      </w:r>
      <w:r w:rsidR="00936196">
        <w:rPr>
          <w:rFonts w:ascii="Times New Roman" w:hAnsi="Times New Roman" w:cs="Times New Roman"/>
          <w:sz w:val="28"/>
          <w:szCs w:val="28"/>
          <w:lang w:val="kk-KZ"/>
        </w:rPr>
        <w:t>21</w:t>
      </w:r>
      <w:r w:rsidR="005B281F" w:rsidRPr="003D3D89">
        <w:rPr>
          <w:rFonts w:ascii="Times New Roman" w:hAnsi="Times New Roman" w:cs="Times New Roman"/>
          <w:sz w:val="28"/>
          <w:szCs w:val="28"/>
          <w:lang w:val="kk-KZ"/>
        </w:rPr>
        <w:t xml:space="preserve">. – </w:t>
      </w:r>
      <w:r w:rsidR="00CD7139">
        <w:rPr>
          <w:rFonts w:ascii="Times New Roman" w:hAnsi="Times New Roman" w:cs="Times New Roman"/>
          <w:sz w:val="28"/>
          <w:szCs w:val="28"/>
          <w:lang w:val="kk-KZ"/>
        </w:rPr>
        <w:t>1</w:t>
      </w:r>
      <w:r w:rsidR="00CD7139" w:rsidRPr="0082044A">
        <w:rPr>
          <w:rFonts w:ascii="Times New Roman" w:hAnsi="Times New Roman" w:cs="Times New Roman"/>
          <w:sz w:val="28"/>
          <w:szCs w:val="28"/>
          <w:lang w:val="kk-KZ"/>
        </w:rPr>
        <w:t>15</w:t>
      </w:r>
      <w:r w:rsidR="005B281F">
        <w:rPr>
          <w:rFonts w:ascii="Times New Roman" w:hAnsi="Times New Roman" w:cs="Times New Roman"/>
          <w:sz w:val="28"/>
          <w:szCs w:val="28"/>
          <w:lang w:val="kk-KZ"/>
        </w:rPr>
        <w:t xml:space="preserve"> </w:t>
      </w:r>
      <w:r w:rsidR="005B281F" w:rsidRPr="003D3D89">
        <w:rPr>
          <w:rFonts w:ascii="Times New Roman" w:hAnsi="Times New Roman" w:cs="Times New Roman"/>
          <w:sz w:val="28"/>
          <w:szCs w:val="28"/>
          <w:lang w:val="kk-KZ"/>
        </w:rPr>
        <w:t>бет</w:t>
      </w:r>
    </w:p>
    <w:p w:rsidR="005B281F" w:rsidRDefault="005B281F" w:rsidP="005B281F">
      <w:pPr>
        <w:spacing w:after="0" w:line="240" w:lineRule="auto"/>
        <w:ind w:firstLine="709"/>
        <w:jc w:val="both"/>
        <w:rPr>
          <w:rFonts w:ascii="Times New Roman" w:hAnsi="Times New Roman" w:cs="Times New Roman"/>
          <w:sz w:val="28"/>
          <w:szCs w:val="28"/>
          <w:lang w:val="kk-KZ" w:eastAsia="ko-KR"/>
        </w:rPr>
      </w:pPr>
    </w:p>
    <w:p w:rsidR="005B281F" w:rsidRPr="007B6377" w:rsidRDefault="005B281F" w:rsidP="005B281F">
      <w:pPr>
        <w:spacing w:after="0" w:line="240" w:lineRule="auto"/>
        <w:ind w:firstLine="709"/>
        <w:jc w:val="both"/>
        <w:rPr>
          <w:rFonts w:ascii="Times New Roman" w:hAnsi="Times New Roman" w:cs="Times New Roman"/>
          <w:sz w:val="28"/>
          <w:szCs w:val="28"/>
          <w:lang w:val="kk-KZ" w:eastAsia="ko-KR"/>
        </w:rPr>
      </w:pPr>
      <w:r w:rsidRPr="007B6377">
        <w:rPr>
          <w:rFonts w:ascii="Times New Roman" w:hAnsi="Times New Roman" w:cs="Times New Roman"/>
          <w:sz w:val="28"/>
          <w:szCs w:val="28"/>
          <w:lang w:val="kk-KZ" w:eastAsia="ko-KR"/>
        </w:rPr>
        <w:t>ISBN</w:t>
      </w:r>
    </w:p>
    <w:p w:rsidR="005B281F" w:rsidRPr="00936196" w:rsidRDefault="005B281F" w:rsidP="005B281F">
      <w:pPr>
        <w:spacing w:after="0"/>
        <w:ind w:firstLine="709"/>
        <w:jc w:val="both"/>
        <w:rPr>
          <w:rFonts w:ascii="Times New Roman" w:hAnsi="Times New Roman" w:cs="Times New Roman"/>
          <w:sz w:val="28"/>
          <w:szCs w:val="28"/>
          <w:lang w:val="kk-KZ"/>
        </w:rPr>
      </w:pPr>
      <w:r w:rsidRPr="00936196">
        <w:rPr>
          <w:rFonts w:ascii="Times New Roman" w:hAnsi="Times New Roman" w:cs="Times New Roman"/>
          <w:sz w:val="28"/>
          <w:szCs w:val="28"/>
          <w:lang w:val="kk-KZ"/>
        </w:rPr>
        <w:t xml:space="preserve">Дәрістер жинағы </w:t>
      </w:r>
      <w:r w:rsidR="00E77E29">
        <w:rPr>
          <w:rFonts w:ascii="Times New Roman" w:hAnsi="Times New Roman" w:cs="Times New Roman"/>
          <w:sz w:val="28"/>
          <w:szCs w:val="28"/>
          <w:lang w:val="kk-KZ"/>
        </w:rPr>
        <w:t>«6В0</w:t>
      </w:r>
      <w:r w:rsidR="006721A0" w:rsidRPr="00936196">
        <w:rPr>
          <w:rFonts w:ascii="Times New Roman" w:hAnsi="Times New Roman" w:cs="Times New Roman"/>
          <w:sz w:val="28"/>
          <w:szCs w:val="28"/>
          <w:lang w:val="kk-KZ"/>
        </w:rPr>
        <w:t>5</w:t>
      </w:r>
      <w:r w:rsidR="00E77E29">
        <w:rPr>
          <w:rFonts w:ascii="Times New Roman" w:hAnsi="Times New Roman" w:cs="Times New Roman"/>
          <w:sz w:val="28"/>
          <w:szCs w:val="28"/>
          <w:lang w:val="kk-KZ"/>
        </w:rPr>
        <w:t>310</w:t>
      </w:r>
      <w:r w:rsidR="006721A0" w:rsidRPr="00936196">
        <w:rPr>
          <w:rFonts w:ascii="Times New Roman" w:hAnsi="Times New Roman" w:cs="Times New Roman"/>
          <w:sz w:val="28"/>
          <w:szCs w:val="28"/>
          <w:lang w:val="kk-KZ"/>
        </w:rPr>
        <w:t xml:space="preserve"> </w:t>
      </w:r>
      <w:r w:rsidR="008A6F47">
        <w:rPr>
          <w:rFonts w:ascii="Times New Roman" w:hAnsi="Times New Roman" w:cs="Times New Roman"/>
          <w:sz w:val="28"/>
          <w:szCs w:val="28"/>
          <w:lang w:val="kk-KZ"/>
        </w:rPr>
        <w:t xml:space="preserve">- </w:t>
      </w:r>
      <w:r w:rsidR="006721A0" w:rsidRPr="00936196">
        <w:rPr>
          <w:rFonts w:ascii="Times New Roman" w:hAnsi="Times New Roman" w:cs="Times New Roman"/>
          <w:sz w:val="28"/>
          <w:szCs w:val="28"/>
          <w:lang w:val="kk-KZ"/>
        </w:rPr>
        <w:t xml:space="preserve">Физика» білім беру бағдарламасы студенттеріне </w:t>
      </w:r>
      <w:r w:rsidRPr="00936196">
        <w:rPr>
          <w:rFonts w:ascii="Times New Roman" w:hAnsi="Times New Roman" w:cs="Times New Roman"/>
          <w:sz w:val="28"/>
          <w:szCs w:val="28"/>
          <w:lang w:val="kk-KZ"/>
        </w:rPr>
        <w:t>оқылған дәрістер негізінде жазылған. Дәрістер жинағы мемлекеттік стандартқа сай құрастырылған.</w:t>
      </w:r>
    </w:p>
    <w:p w:rsidR="005B281F" w:rsidRPr="007B6377" w:rsidRDefault="005B281F" w:rsidP="005B281F">
      <w:pPr>
        <w:spacing w:after="0" w:line="240" w:lineRule="auto"/>
        <w:ind w:firstLine="709"/>
        <w:rPr>
          <w:rFonts w:ascii="Times New Roman" w:hAnsi="Times New Roman" w:cs="Times New Roman"/>
          <w:sz w:val="28"/>
          <w:szCs w:val="28"/>
          <w:lang w:val="kk-KZ"/>
        </w:rPr>
      </w:pPr>
    </w:p>
    <w:p w:rsidR="005B281F" w:rsidRPr="007B6377" w:rsidRDefault="005B281F" w:rsidP="005B281F">
      <w:pPr>
        <w:spacing w:after="0" w:line="240" w:lineRule="auto"/>
        <w:ind w:firstLine="709"/>
        <w:rPr>
          <w:rFonts w:ascii="Times New Roman" w:hAnsi="Times New Roman" w:cs="Times New Roman"/>
          <w:sz w:val="28"/>
          <w:szCs w:val="28"/>
          <w:lang w:val="kk-KZ"/>
        </w:rPr>
      </w:pPr>
    </w:p>
    <w:p w:rsidR="005B281F" w:rsidRPr="007B6377" w:rsidRDefault="005B281F" w:rsidP="005B281F">
      <w:pPr>
        <w:spacing w:after="0" w:line="240" w:lineRule="auto"/>
        <w:ind w:firstLine="709"/>
        <w:rPr>
          <w:rFonts w:ascii="Times New Roman" w:hAnsi="Times New Roman" w:cs="Times New Roman"/>
          <w:sz w:val="28"/>
          <w:szCs w:val="28"/>
          <w:lang w:val="kk-KZ"/>
        </w:rPr>
      </w:pPr>
    </w:p>
    <w:p w:rsidR="006721A0" w:rsidRDefault="005B281F" w:rsidP="006721A0">
      <w:pPr>
        <w:spacing w:after="0" w:line="240" w:lineRule="auto"/>
        <w:ind w:firstLine="709"/>
        <w:jc w:val="both"/>
        <w:rPr>
          <w:rFonts w:ascii="Times New Roman" w:hAnsi="Times New Roman" w:cs="Times New Roman"/>
          <w:b/>
          <w:sz w:val="28"/>
          <w:szCs w:val="28"/>
          <w:lang w:val="kk-KZ" w:eastAsia="ko-KR"/>
        </w:rPr>
      </w:pPr>
      <w:r w:rsidRPr="00B82349">
        <w:rPr>
          <w:rFonts w:ascii="Times New Roman" w:hAnsi="Times New Roman" w:cs="Times New Roman"/>
          <w:b/>
          <w:sz w:val="28"/>
          <w:szCs w:val="28"/>
          <w:lang w:val="kk-KZ" w:eastAsia="ko-KR"/>
        </w:rPr>
        <w:t xml:space="preserve">Пікір жазғандар:  </w:t>
      </w:r>
    </w:p>
    <w:p w:rsidR="00B1315C" w:rsidRPr="00B1315C" w:rsidRDefault="00B1315C" w:rsidP="00641050">
      <w:pPr>
        <w:spacing w:after="0" w:line="240" w:lineRule="auto"/>
        <w:ind w:firstLine="709"/>
        <w:jc w:val="both"/>
        <w:rPr>
          <w:rFonts w:ascii="Times New Roman" w:hAnsi="Times New Roman" w:cs="Times New Roman"/>
          <w:sz w:val="28"/>
          <w:szCs w:val="28"/>
          <w:lang w:val="kk-KZ" w:eastAsia="ko-KR"/>
        </w:rPr>
      </w:pPr>
      <w:r w:rsidRPr="00B1315C">
        <w:rPr>
          <w:rFonts w:ascii="Times New Roman" w:hAnsi="Times New Roman" w:cs="Times New Roman"/>
          <w:sz w:val="28"/>
          <w:szCs w:val="28"/>
          <w:lang w:val="kk-KZ" w:eastAsia="ko-KR"/>
        </w:rPr>
        <w:t xml:space="preserve">Тұрмамбеков Т.А. - ф.м.ғ.д. М.Әуезов атындағы ОҚУ-нің Физика кафедрасының профессоры </w:t>
      </w:r>
    </w:p>
    <w:p w:rsidR="005B281F" w:rsidRPr="006721A0" w:rsidRDefault="005B281F" w:rsidP="00641050">
      <w:pPr>
        <w:spacing w:after="0" w:line="240" w:lineRule="auto"/>
        <w:ind w:firstLine="709"/>
        <w:jc w:val="both"/>
        <w:rPr>
          <w:rFonts w:ascii="Times New Roman" w:hAnsi="Times New Roman" w:cs="Times New Roman"/>
          <w:sz w:val="28"/>
          <w:szCs w:val="28"/>
          <w:lang w:val="kk-KZ" w:eastAsia="ko-KR"/>
        </w:rPr>
      </w:pPr>
      <w:r w:rsidRPr="00B82349">
        <w:rPr>
          <w:rFonts w:ascii="Times New Roman" w:hAnsi="Times New Roman" w:cs="Times New Roman"/>
          <w:sz w:val="28"/>
          <w:szCs w:val="28"/>
          <w:lang w:val="kk-KZ" w:eastAsia="ko-KR"/>
        </w:rPr>
        <w:t>Қабылбеков</w:t>
      </w:r>
      <w:r w:rsidR="00F55D07">
        <w:rPr>
          <w:rFonts w:ascii="Times New Roman" w:hAnsi="Times New Roman" w:cs="Times New Roman"/>
          <w:sz w:val="28"/>
          <w:szCs w:val="28"/>
          <w:lang w:val="kk-KZ" w:eastAsia="ko-KR"/>
        </w:rPr>
        <w:t xml:space="preserve"> К.А. </w:t>
      </w:r>
      <w:r w:rsidRPr="00B82349">
        <w:rPr>
          <w:rFonts w:ascii="Times New Roman" w:hAnsi="Times New Roman" w:cs="Times New Roman"/>
          <w:sz w:val="28"/>
          <w:szCs w:val="28"/>
          <w:lang w:val="kk-KZ" w:eastAsia="ko-KR"/>
        </w:rPr>
        <w:t>-</w:t>
      </w:r>
      <w:r w:rsidR="00F55D07">
        <w:rPr>
          <w:rFonts w:ascii="Times New Roman" w:hAnsi="Times New Roman" w:cs="Times New Roman"/>
          <w:sz w:val="28"/>
          <w:szCs w:val="28"/>
          <w:lang w:val="kk-KZ" w:eastAsia="ko-KR"/>
        </w:rPr>
        <w:t xml:space="preserve"> </w:t>
      </w:r>
      <w:r w:rsidRPr="00B82349">
        <w:rPr>
          <w:rFonts w:ascii="Times New Roman" w:hAnsi="Times New Roman" w:cs="Times New Roman"/>
          <w:sz w:val="28"/>
          <w:szCs w:val="28"/>
          <w:lang w:val="kk-KZ" w:eastAsia="ko-KR"/>
        </w:rPr>
        <w:t xml:space="preserve"> </w:t>
      </w:r>
      <w:r w:rsidR="00F55D07">
        <w:rPr>
          <w:rFonts w:ascii="Times New Roman" w:hAnsi="Times New Roman" w:cs="Times New Roman"/>
          <w:sz w:val="28"/>
          <w:szCs w:val="28"/>
          <w:lang w:val="kk-KZ" w:eastAsia="ko-KR"/>
        </w:rPr>
        <w:t>х</w:t>
      </w:r>
      <w:r w:rsidRPr="00B82349">
        <w:rPr>
          <w:rFonts w:ascii="Times New Roman" w:hAnsi="Times New Roman" w:cs="Times New Roman"/>
          <w:sz w:val="28"/>
          <w:szCs w:val="28"/>
          <w:lang w:val="kk-KZ" w:eastAsia="ko-KR"/>
        </w:rPr>
        <w:t>.ғ.к.</w:t>
      </w:r>
      <w:r w:rsidR="00F55D07">
        <w:rPr>
          <w:rFonts w:ascii="Times New Roman" w:hAnsi="Times New Roman" w:cs="Times New Roman"/>
          <w:sz w:val="28"/>
          <w:szCs w:val="28"/>
          <w:lang w:val="kk-KZ" w:eastAsia="ko-KR"/>
        </w:rPr>
        <w:t xml:space="preserve">, </w:t>
      </w:r>
      <w:r w:rsidRPr="00B82349">
        <w:rPr>
          <w:rFonts w:ascii="Times New Roman" w:hAnsi="Times New Roman" w:cs="Times New Roman"/>
          <w:sz w:val="28"/>
          <w:szCs w:val="28"/>
          <w:lang w:val="kk-KZ" w:eastAsia="ko-KR"/>
        </w:rPr>
        <w:t xml:space="preserve"> М.Әуезов атындағы ОҚУ-нің Физика кафедрасының доценті.</w:t>
      </w:r>
    </w:p>
    <w:p w:rsidR="005B281F" w:rsidRDefault="005B281F" w:rsidP="005B281F">
      <w:pPr>
        <w:spacing w:after="0"/>
        <w:ind w:firstLine="709"/>
        <w:jc w:val="both"/>
        <w:rPr>
          <w:rFonts w:ascii="Times New Roman" w:hAnsi="Times New Roman" w:cs="Times New Roman"/>
          <w:sz w:val="28"/>
          <w:szCs w:val="28"/>
          <w:lang w:val="kk-KZ"/>
        </w:rPr>
      </w:pPr>
    </w:p>
    <w:p w:rsidR="00911EB1" w:rsidRPr="00911EB1" w:rsidRDefault="00911EB1" w:rsidP="00911EB1">
      <w:pPr>
        <w:shd w:val="clear" w:color="auto" w:fill="FFFFFF"/>
        <w:autoSpaceDE w:val="0"/>
        <w:autoSpaceDN w:val="0"/>
        <w:adjustRightInd w:val="0"/>
        <w:jc w:val="both"/>
        <w:rPr>
          <w:rFonts w:ascii="Times New Roman" w:hAnsi="Times New Roman" w:cs="Times New Roman"/>
          <w:sz w:val="28"/>
          <w:szCs w:val="28"/>
          <w:lang w:val="kk-KZ"/>
        </w:rPr>
      </w:pPr>
      <w:r w:rsidRPr="00911EB1">
        <w:rPr>
          <w:rFonts w:ascii="Times New Roman" w:hAnsi="Times New Roman" w:cs="Times New Roman"/>
          <w:sz w:val="28"/>
          <w:szCs w:val="28"/>
          <w:lang w:val="kk-KZ"/>
        </w:rPr>
        <w:t xml:space="preserve">«Физика» </w:t>
      </w:r>
      <w:r w:rsidRPr="00911EB1">
        <w:rPr>
          <w:rFonts w:ascii="Times New Roman" w:hAnsi="Times New Roman" w:cs="Times New Roman"/>
          <w:sz w:val="28"/>
          <w:szCs w:val="28"/>
          <w:lang w:val="be-BY"/>
        </w:rPr>
        <w:t>кафедрасының мәжілісінде  (х</w:t>
      </w:r>
      <w:r w:rsidRPr="00911EB1">
        <w:rPr>
          <w:rFonts w:ascii="Times New Roman" w:hAnsi="Times New Roman" w:cs="Times New Roman"/>
          <w:sz w:val="28"/>
          <w:szCs w:val="28"/>
          <w:lang w:val="kk-KZ"/>
        </w:rPr>
        <w:t>аттама  №__</w:t>
      </w:r>
      <w:r w:rsidRPr="00911EB1">
        <w:rPr>
          <w:rFonts w:ascii="Times New Roman" w:hAnsi="Times New Roman" w:cs="Times New Roman"/>
          <w:sz w:val="28"/>
          <w:szCs w:val="28"/>
          <w:lang w:val="be-BY"/>
        </w:rPr>
        <w:t>«</w:t>
      </w:r>
      <w:r w:rsidRPr="00911EB1">
        <w:rPr>
          <w:rFonts w:ascii="Times New Roman" w:hAnsi="Times New Roman" w:cs="Times New Roman"/>
          <w:sz w:val="28"/>
          <w:szCs w:val="28"/>
          <w:lang w:val="kk-KZ"/>
        </w:rPr>
        <w:t>___</w:t>
      </w:r>
      <w:r w:rsidRPr="00911EB1">
        <w:rPr>
          <w:rFonts w:ascii="Times New Roman" w:hAnsi="Times New Roman" w:cs="Times New Roman"/>
          <w:sz w:val="28"/>
          <w:szCs w:val="28"/>
          <w:lang w:val="be-BY"/>
        </w:rPr>
        <w:t>»</w:t>
      </w:r>
      <w:r w:rsidRPr="00911EB1">
        <w:rPr>
          <w:rFonts w:ascii="Times New Roman" w:hAnsi="Times New Roman" w:cs="Times New Roman"/>
          <w:sz w:val="28"/>
          <w:szCs w:val="28"/>
          <w:lang w:val="kk-KZ"/>
        </w:rPr>
        <w:t>________</w:t>
      </w:r>
      <w:r w:rsidRPr="00911EB1">
        <w:rPr>
          <w:rFonts w:ascii="Times New Roman" w:hAnsi="Times New Roman" w:cs="Times New Roman"/>
          <w:sz w:val="28"/>
          <w:szCs w:val="28"/>
          <w:lang w:val="be-BY"/>
        </w:rPr>
        <w:t>20</w:t>
      </w:r>
      <w:r w:rsidRPr="00911EB1">
        <w:rPr>
          <w:rFonts w:ascii="Times New Roman" w:hAnsi="Times New Roman" w:cs="Times New Roman"/>
          <w:sz w:val="28"/>
          <w:szCs w:val="28"/>
          <w:lang w:val="kk-KZ"/>
        </w:rPr>
        <w:t>21ж)</w:t>
      </w:r>
      <w:r w:rsidRPr="00911EB1">
        <w:rPr>
          <w:rFonts w:ascii="Times New Roman" w:hAnsi="Times New Roman" w:cs="Times New Roman"/>
          <w:sz w:val="28"/>
          <w:szCs w:val="28"/>
          <w:lang w:val="be-BY"/>
        </w:rPr>
        <w:t>,  ЖҒПЖМ оқытудың инновациялық технологиясы және әдістемелік қамтамасыз ету комитеті тарапынан (х</w:t>
      </w:r>
      <w:r w:rsidRPr="00911EB1">
        <w:rPr>
          <w:rFonts w:ascii="Times New Roman" w:hAnsi="Times New Roman" w:cs="Times New Roman"/>
          <w:sz w:val="28"/>
          <w:szCs w:val="28"/>
          <w:lang w:val="kk-KZ"/>
        </w:rPr>
        <w:t>аттама  №__</w:t>
      </w:r>
      <w:r w:rsidRPr="00911EB1">
        <w:rPr>
          <w:rFonts w:ascii="Times New Roman" w:hAnsi="Times New Roman" w:cs="Times New Roman"/>
          <w:sz w:val="28"/>
          <w:szCs w:val="28"/>
          <w:lang w:val="be-BY"/>
        </w:rPr>
        <w:t>«</w:t>
      </w:r>
      <w:r w:rsidRPr="00911EB1">
        <w:rPr>
          <w:rFonts w:ascii="Times New Roman" w:hAnsi="Times New Roman" w:cs="Times New Roman"/>
          <w:sz w:val="28"/>
          <w:szCs w:val="28"/>
          <w:lang w:val="kk-KZ"/>
        </w:rPr>
        <w:t>___</w:t>
      </w:r>
      <w:r w:rsidRPr="00911EB1">
        <w:rPr>
          <w:rFonts w:ascii="Times New Roman" w:hAnsi="Times New Roman" w:cs="Times New Roman"/>
          <w:sz w:val="28"/>
          <w:szCs w:val="28"/>
          <w:lang w:val="be-BY"/>
        </w:rPr>
        <w:t>»</w:t>
      </w:r>
      <w:r w:rsidRPr="00911EB1">
        <w:rPr>
          <w:rFonts w:ascii="Times New Roman" w:hAnsi="Times New Roman" w:cs="Times New Roman"/>
          <w:sz w:val="28"/>
          <w:szCs w:val="28"/>
          <w:lang w:val="kk-KZ"/>
        </w:rPr>
        <w:t>________</w:t>
      </w:r>
      <w:r w:rsidRPr="00911EB1">
        <w:rPr>
          <w:rFonts w:ascii="Times New Roman" w:hAnsi="Times New Roman" w:cs="Times New Roman"/>
          <w:sz w:val="28"/>
          <w:szCs w:val="28"/>
          <w:lang w:val="be-BY"/>
        </w:rPr>
        <w:t>2021</w:t>
      </w:r>
      <w:r w:rsidRPr="00911EB1">
        <w:rPr>
          <w:rFonts w:ascii="Times New Roman" w:hAnsi="Times New Roman" w:cs="Times New Roman"/>
          <w:sz w:val="28"/>
          <w:szCs w:val="28"/>
          <w:lang w:val="kk-KZ"/>
        </w:rPr>
        <w:t xml:space="preserve">ж) </w:t>
      </w:r>
      <w:r w:rsidRPr="00911EB1">
        <w:rPr>
          <w:rFonts w:ascii="Times New Roman" w:hAnsi="Times New Roman" w:cs="Times New Roman"/>
          <w:sz w:val="28"/>
          <w:szCs w:val="28"/>
          <w:lang w:val="be-BY"/>
        </w:rPr>
        <w:t>қаралған</w:t>
      </w:r>
      <w:r w:rsidRPr="00911EB1">
        <w:rPr>
          <w:rFonts w:ascii="Times New Roman" w:hAnsi="Times New Roman" w:cs="Times New Roman"/>
          <w:sz w:val="28"/>
          <w:szCs w:val="28"/>
          <w:lang w:val="kk-KZ"/>
        </w:rPr>
        <w:t xml:space="preserve">. </w:t>
      </w:r>
    </w:p>
    <w:p w:rsidR="00911EB1" w:rsidRPr="00911EB1" w:rsidRDefault="00911EB1" w:rsidP="00911EB1">
      <w:pPr>
        <w:jc w:val="center"/>
        <w:rPr>
          <w:rFonts w:ascii="Times New Roman" w:hAnsi="Times New Roman" w:cs="Times New Roman"/>
          <w:bCs/>
          <w:sz w:val="28"/>
          <w:szCs w:val="28"/>
          <w:lang w:val="kk-KZ" w:bidi="sa-IN"/>
        </w:rPr>
      </w:pPr>
    </w:p>
    <w:p w:rsidR="00911EB1" w:rsidRPr="00911EB1" w:rsidRDefault="00911EB1" w:rsidP="00911EB1">
      <w:pPr>
        <w:jc w:val="center"/>
        <w:rPr>
          <w:rFonts w:ascii="Times New Roman" w:hAnsi="Times New Roman" w:cs="Times New Roman"/>
          <w:bCs/>
          <w:sz w:val="28"/>
          <w:szCs w:val="28"/>
          <w:lang w:val="kk-KZ" w:bidi="sa-IN"/>
        </w:rPr>
      </w:pPr>
    </w:p>
    <w:p w:rsidR="00911EB1" w:rsidRPr="00911EB1" w:rsidRDefault="00911EB1" w:rsidP="00911EB1">
      <w:pPr>
        <w:jc w:val="both"/>
        <w:rPr>
          <w:rFonts w:ascii="Times New Roman" w:hAnsi="Times New Roman" w:cs="Times New Roman"/>
          <w:bCs/>
          <w:sz w:val="28"/>
          <w:szCs w:val="28"/>
          <w:lang w:val="kk-KZ" w:bidi="sa-IN"/>
        </w:rPr>
      </w:pPr>
      <w:r w:rsidRPr="00911EB1">
        <w:rPr>
          <w:rFonts w:ascii="Times New Roman" w:hAnsi="Times New Roman" w:cs="Times New Roman"/>
          <w:noProof/>
          <w:color w:val="000000"/>
          <w:sz w:val="28"/>
          <w:szCs w:val="28"/>
          <w:lang w:val="kk-KZ" w:bidi="sa-IN"/>
        </w:rPr>
        <w:t xml:space="preserve">М. Әуезов атындағы Оңтүстік Қазақстан  Университетінің оқу-әдістемелік кеңесі тарапынан </w:t>
      </w:r>
      <w:r w:rsidRPr="00911EB1">
        <w:rPr>
          <w:rFonts w:ascii="Times New Roman" w:hAnsi="Times New Roman" w:cs="Times New Roman"/>
          <w:sz w:val="28"/>
          <w:szCs w:val="28"/>
          <w:lang w:val="be-BY"/>
        </w:rPr>
        <w:t>(х</w:t>
      </w:r>
      <w:r w:rsidRPr="00911EB1">
        <w:rPr>
          <w:rFonts w:ascii="Times New Roman" w:hAnsi="Times New Roman" w:cs="Times New Roman"/>
          <w:sz w:val="28"/>
          <w:szCs w:val="28"/>
          <w:lang w:val="kk-KZ"/>
        </w:rPr>
        <w:t>аттама  №__</w:t>
      </w:r>
      <w:r w:rsidRPr="00911EB1">
        <w:rPr>
          <w:rFonts w:ascii="Times New Roman" w:hAnsi="Times New Roman" w:cs="Times New Roman"/>
          <w:sz w:val="28"/>
          <w:szCs w:val="28"/>
          <w:lang w:val="be-BY"/>
        </w:rPr>
        <w:t>«</w:t>
      </w:r>
      <w:r w:rsidRPr="00911EB1">
        <w:rPr>
          <w:rFonts w:ascii="Times New Roman" w:hAnsi="Times New Roman" w:cs="Times New Roman"/>
          <w:sz w:val="28"/>
          <w:szCs w:val="28"/>
          <w:lang w:val="kk-KZ"/>
        </w:rPr>
        <w:t>___</w:t>
      </w:r>
      <w:r w:rsidRPr="00911EB1">
        <w:rPr>
          <w:rFonts w:ascii="Times New Roman" w:hAnsi="Times New Roman" w:cs="Times New Roman"/>
          <w:sz w:val="28"/>
          <w:szCs w:val="28"/>
          <w:lang w:val="be-BY"/>
        </w:rPr>
        <w:t>»</w:t>
      </w:r>
      <w:r w:rsidRPr="00911EB1">
        <w:rPr>
          <w:rFonts w:ascii="Times New Roman" w:hAnsi="Times New Roman" w:cs="Times New Roman"/>
          <w:sz w:val="28"/>
          <w:szCs w:val="28"/>
          <w:lang w:val="kk-KZ"/>
        </w:rPr>
        <w:t>________</w:t>
      </w:r>
      <w:r w:rsidRPr="00911EB1">
        <w:rPr>
          <w:rFonts w:ascii="Times New Roman" w:hAnsi="Times New Roman" w:cs="Times New Roman"/>
          <w:sz w:val="28"/>
          <w:szCs w:val="28"/>
          <w:lang w:val="be-BY"/>
        </w:rPr>
        <w:t>2021</w:t>
      </w:r>
      <w:r w:rsidRPr="00911EB1">
        <w:rPr>
          <w:rFonts w:ascii="Times New Roman" w:hAnsi="Times New Roman" w:cs="Times New Roman"/>
          <w:sz w:val="28"/>
          <w:szCs w:val="28"/>
          <w:lang w:val="kk-KZ"/>
        </w:rPr>
        <w:t>ж)</w:t>
      </w:r>
      <w:r w:rsidRPr="00911EB1">
        <w:rPr>
          <w:rFonts w:ascii="Times New Roman" w:hAnsi="Times New Roman" w:cs="Times New Roman"/>
          <w:sz w:val="28"/>
          <w:szCs w:val="28"/>
          <w:lang w:val="be-BY"/>
        </w:rPr>
        <w:t xml:space="preserve">,  </w:t>
      </w:r>
      <w:r w:rsidRPr="00911EB1">
        <w:rPr>
          <w:rFonts w:ascii="Times New Roman" w:hAnsi="Times New Roman" w:cs="Times New Roman"/>
          <w:noProof/>
          <w:color w:val="000000"/>
          <w:sz w:val="28"/>
          <w:szCs w:val="28"/>
          <w:lang w:val="kk-KZ" w:bidi="sa-IN"/>
        </w:rPr>
        <w:t>баспадан шығаруға ұсынылған.</w:t>
      </w:r>
    </w:p>
    <w:p w:rsidR="005B281F" w:rsidRPr="007B6377" w:rsidRDefault="005B281F" w:rsidP="005B281F">
      <w:pPr>
        <w:spacing w:after="0" w:line="240" w:lineRule="auto"/>
        <w:ind w:firstLine="709"/>
        <w:jc w:val="both"/>
        <w:rPr>
          <w:rFonts w:ascii="Times New Roman" w:hAnsi="Times New Roman" w:cs="Times New Roman"/>
          <w:sz w:val="28"/>
          <w:szCs w:val="28"/>
          <w:lang w:val="kk-KZ" w:eastAsia="ko-KR"/>
        </w:rPr>
      </w:pPr>
    </w:p>
    <w:p w:rsidR="005B281F" w:rsidRPr="007B6377" w:rsidRDefault="005B281F" w:rsidP="005B281F">
      <w:pPr>
        <w:spacing w:after="0" w:line="240" w:lineRule="auto"/>
        <w:ind w:firstLine="709"/>
        <w:jc w:val="both"/>
        <w:rPr>
          <w:rFonts w:ascii="Times New Roman" w:hAnsi="Times New Roman" w:cs="Times New Roman"/>
          <w:sz w:val="28"/>
          <w:szCs w:val="28"/>
          <w:lang w:val="kk-KZ" w:eastAsia="ko-KR"/>
        </w:rPr>
      </w:pPr>
      <w:r w:rsidRPr="007B6377">
        <w:rPr>
          <w:rFonts w:ascii="Times New Roman" w:hAnsi="Times New Roman" w:cs="Times New Roman"/>
          <w:sz w:val="28"/>
          <w:szCs w:val="28"/>
          <w:lang w:val="kk-KZ" w:eastAsia="ko-KR"/>
        </w:rPr>
        <w:t>ISBN</w:t>
      </w:r>
    </w:p>
    <w:p w:rsidR="005B281F" w:rsidRDefault="005B281F" w:rsidP="005B281F">
      <w:pPr>
        <w:spacing w:after="0" w:line="240" w:lineRule="auto"/>
        <w:ind w:firstLine="709"/>
        <w:jc w:val="both"/>
        <w:rPr>
          <w:rFonts w:ascii="Times New Roman" w:hAnsi="Times New Roman" w:cs="Times New Roman"/>
          <w:sz w:val="28"/>
          <w:szCs w:val="28"/>
          <w:lang w:val="kk-KZ" w:eastAsia="ko-KR"/>
        </w:rPr>
      </w:pPr>
    </w:p>
    <w:p w:rsidR="005B281F" w:rsidRDefault="005B281F" w:rsidP="005B281F">
      <w:pPr>
        <w:spacing w:after="0" w:line="240" w:lineRule="auto"/>
        <w:ind w:firstLine="709"/>
        <w:jc w:val="both"/>
        <w:rPr>
          <w:rFonts w:ascii="Times New Roman" w:hAnsi="Times New Roman" w:cs="Times New Roman"/>
          <w:sz w:val="28"/>
          <w:szCs w:val="28"/>
          <w:lang w:val="kk-KZ" w:eastAsia="ko-KR"/>
        </w:rPr>
      </w:pPr>
    </w:p>
    <w:p w:rsidR="005B281F" w:rsidRDefault="005B281F" w:rsidP="005B281F">
      <w:pPr>
        <w:spacing w:after="0" w:line="240" w:lineRule="auto"/>
        <w:ind w:firstLine="709"/>
        <w:jc w:val="both"/>
        <w:rPr>
          <w:rFonts w:ascii="Times New Roman" w:hAnsi="Times New Roman" w:cs="Times New Roman"/>
          <w:sz w:val="28"/>
          <w:szCs w:val="28"/>
          <w:lang w:val="kk-KZ" w:eastAsia="ko-KR"/>
        </w:rPr>
      </w:pPr>
    </w:p>
    <w:p w:rsidR="001A3AB4" w:rsidRDefault="001A3AB4" w:rsidP="005B281F">
      <w:pPr>
        <w:spacing w:after="0" w:line="240" w:lineRule="auto"/>
        <w:ind w:firstLine="709"/>
        <w:jc w:val="both"/>
        <w:rPr>
          <w:rFonts w:ascii="Times New Roman" w:hAnsi="Times New Roman" w:cs="Times New Roman"/>
          <w:sz w:val="28"/>
          <w:szCs w:val="28"/>
          <w:lang w:val="kk-KZ" w:eastAsia="ko-KR"/>
        </w:rPr>
      </w:pPr>
    </w:p>
    <w:p w:rsidR="001A3AB4" w:rsidRDefault="001A3AB4" w:rsidP="005B281F">
      <w:pPr>
        <w:spacing w:after="0" w:line="240" w:lineRule="auto"/>
        <w:ind w:firstLine="709"/>
        <w:jc w:val="both"/>
        <w:rPr>
          <w:rFonts w:ascii="Times New Roman" w:hAnsi="Times New Roman" w:cs="Times New Roman"/>
          <w:sz w:val="28"/>
          <w:szCs w:val="28"/>
          <w:lang w:val="kk-KZ" w:eastAsia="ko-KR"/>
        </w:rPr>
      </w:pPr>
    </w:p>
    <w:p w:rsidR="00E542F1" w:rsidRDefault="00E542F1" w:rsidP="005B281F">
      <w:pPr>
        <w:spacing w:after="0" w:line="240" w:lineRule="auto"/>
        <w:ind w:firstLine="709"/>
        <w:jc w:val="both"/>
        <w:rPr>
          <w:rFonts w:ascii="Times New Roman" w:hAnsi="Times New Roman" w:cs="Times New Roman"/>
          <w:sz w:val="28"/>
          <w:szCs w:val="28"/>
          <w:lang w:val="kk-KZ" w:eastAsia="ko-KR"/>
        </w:rPr>
      </w:pPr>
    </w:p>
    <w:p w:rsidR="00E542F1" w:rsidRDefault="00E542F1" w:rsidP="005B281F">
      <w:pPr>
        <w:spacing w:after="0" w:line="240" w:lineRule="auto"/>
        <w:ind w:firstLine="709"/>
        <w:jc w:val="both"/>
        <w:rPr>
          <w:rFonts w:ascii="Times New Roman" w:hAnsi="Times New Roman" w:cs="Times New Roman"/>
          <w:sz w:val="28"/>
          <w:szCs w:val="28"/>
          <w:lang w:val="kk-KZ" w:eastAsia="ko-KR"/>
        </w:rPr>
      </w:pPr>
    </w:p>
    <w:p w:rsidR="005B281F" w:rsidRDefault="005B281F" w:rsidP="005B281F">
      <w:pPr>
        <w:spacing w:after="0" w:line="240" w:lineRule="auto"/>
        <w:ind w:firstLine="709"/>
        <w:jc w:val="both"/>
        <w:rPr>
          <w:rFonts w:ascii="Times New Roman" w:hAnsi="Times New Roman" w:cs="Times New Roman"/>
          <w:sz w:val="28"/>
          <w:szCs w:val="28"/>
          <w:lang w:val="kk-KZ" w:eastAsia="ko-KR"/>
        </w:rPr>
      </w:pPr>
    </w:p>
    <w:p w:rsidR="005B281F" w:rsidRDefault="006C38D8" w:rsidP="005B281F">
      <w:pPr>
        <w:spacing w:after="0" w:line="240" w:lineRule="auto"/>
        <w:rPr>
          <w:sz w:val="28"/>
          <w:szCs w:val="28"/>
          <w:lang w:val="kk-KZ" w:eastAsia="ko-KR"/>
        </w:rPr>
      </w:pPr>
      <w:r>
        <w:rPr>
          <w:rFonts w:ascii="Times New Roman" w:hAnsi="Times New Roman" w:cs="Times New Roman"/>
          <w:noProof/>
          <w:sz w:val="28"/>
          <w:szCs w:val="28"/>
        </w:rPr>
        <w:pict>
          <v:oval id="Овал 39" o:spid="_x0000_s1037" style="position:absolute;margin-left:217.9pt;margin-top:21.35pt;width:35.55pt;height:34.6pt;z-index:251664384;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" fillcolor="white [3212]" stroked="f" strokeweight="1pt">
            <v:stroke joinstyle="miter"/>
          </v:oval>
        </w:pict>
      </w:r>
      <w:r w:rsidR="005B281F" w:rsidRPr="007B6377">
        <w:rPr>
          <w:rFonts w:ascii="Times New Roman" w:hAnsi="Times New Roman" w:cs="Times New Roman"/>
          <w:sz w:val="28"/>
          <w:szCs w:val="28"/>
          <w:lang w:val="kk-KZ" w:eastAsia="ko-KR"/>
        </w:rPr>
        <w:t>© М.Әуезов атындағы Оңтүстік Қазақстан Университеті, 20</w:t>
      </w:r>
      <w:r w:rsidR="00936196" w:rsidRPr="00936196">
        <w:rPr>
          <w:rFonts w:ascii="Times New Roman" w:hAnsi="Times New Roman" w:cs="Times New Roman"/>
          <w:sz w:val="28"/>
          <w:szCs w:val="28"/>
          <w:lang w:val="kk-KZ" w:eastAsia="ko-KR"/>
        </w:rPr>
        <w:t>21</w:t>
      </w:r>
      <w:r w:rsidR="005B281F" w:rsidRPr="000A449A">
        <w:rPr>
          <w:sz w:val="28"/>
          <w:szCs w:val="28"/>
          <w:lang w:val="kk-KZ" w:eastAsia="ko-KR"/>
        </w:rPr>
        <w:t>.</w:t>
      </w:r>
    </w:p>
    <w:p w:rsidR="00707501" w:rsidRPr="00621BCD" w:rsidRDefault="00707501" w:rsidP="005B281F">
      <w:pPr>
        <w:spacing w:after="0" w:line="240" w:lineRule="auto"/>
        <w:ind w:firstLine="709"/>
        <w:jc w:val="center"/>
        <w:rPr>
          <w:rFonts w:ascii="Times New Roman" w:hAnsi="Times New Roman" w:cs="Times New Roman"/>
          <w:b/>
          <w:sz w:val="28"/>
          <w:szCs w:val="28"/>
          <w:lang w:val="kk-KZ"/>
        </w:rPr>
      </w:pPr>
    </w:p>
    <w:p w:rsidR="005B281F" w:rsidRDefault="005B281F" w:rsidP="005B281F">
      <w:pPr>
        <w:spacing w:after="0" w:line="240" w:lineRule="auto"/>
        <w:ind w:firstLine="709"/>
        <w:jc w:val="center"/>
        <w:rPr>
          <w:rFonts w:ascii="Times New Roman" w:hAnsi="Times New Roman" w:cs="Times New Roman"/>
          <w:b/>
          <w:sz w:val="28"/>
          <w:szCs w:val="28"/>
          <w:lang w:val="kk-KZ"/>
        </w:rPr>
      </w:pPr>
      <w:r>
        <w:rPr>
          <w:rFonts w:ascii="Times New Roman" w:hAnsi="Times New Roman" w:cs="Times New Roman"/>
          <w:b/>
          <w:sz w:val="28"/>
          <w:szCs w:val="28"/>
          <w:lang w:val="kk-KZ"/>
        </w:rPr>
        <w:t>Алғы сөз</w:t>
      </w:r>
    </w:p>
    <w:p w:rsidR="0040535A" w:rsidRPr="00CE146D" w:rsidRDefault="0040535A" w:rsidP="005B281F">
      <w:pPr>
        <w:spacing w:after="0" w:line="240" w:lineRule="auto"/>
        <w:ind w:firstLine="709"/>
        <w:jc w:val="center"/>
        <w:rPr>
          <w:rFonts w:ascii="Times New Roman" w:hAnsi="Times New Roman" w:cs="Times New Roman"/>
          <w:b/>
          <w:sz w:val="28"/>
          <w:szCs w:val="28"/>
          <w:lang w:val="kk-KZ"/>
        </w:rPr>
      </w:pPr>
    </w:p>
    <w:p w:rsidR="00E542F1" w:rsidRPr="00BD3D2F" w:rsidRDefault="00E542F1" w:rsidP="00BD3D2F">
      <w:pPr>
        <w:pStyle w:val="a3"/>
        <w:ind w:firstLine="708"/>
        <w:jc w:val="both"/>
        <w:rPr>
          <w:rFonts w:ascii="Times New Roman" w:hAnsi="Times New Roman"/>
          <w:sz w:val="28"/>
          <w:szCs w:val="28"/>
          <w:lang w:val="kk-KZ"/>
        </w:rPr>
      </w:pPr>
      <w:r w:rsidRPr="00BD3D2F">
        <w:rPr>
          <w:rFonts w:ascii="Times New Roman" w:hAnsi="Times New Roman"/>
          <w:sz w:val="28"/>
          <w:szCs w:val="28"/>
          <w:lang w:val="kk-KZ"/>
        </w:rPr>
        <w:t>Нанотехнология - бұйымның өзінің жаңа мүмкіндіктеріне сәйкес молшылыққа әкелетін жаңа өндірістік төңкерістің негізі ретінде қарастырылып жатыр. «Нанотехнология» термині, өзінің логикалық құрылымымен наноөлшемді объекттер негізіндегі материалдар мен бұйымдардың өндірісіндегі технологияға жатады.</w:t>
      </w:r>
    </w:p>
    <w:p w:rsidR="00E542F1" w:rsidRPr="00E542F1" w:rsidRDefault="00E542F1" w:rsidP="00E542F1">
      <w:pPr>
        <w:spacing w:after="0" w:line="240" w:lineRule="auto"/>
        <w:ind w:firstLine="708"/>
        <w:jc w:val="both"/>
        <w:rPr>
          <w:rFonts w:ascii="Times New Roman" w:hAnsi="Times New Roman" w:cs="Times New Roman"/>
          <w:sz w:val="28"/>
          <w:szCs w:val="28"/>
          <w:lang w:val="kk-KZ"/>
        </w:rPr>
      </w:pPr>
      <w:r w:rsidRPr="00E542F1">
        <w:rPr>
          <w:rFonts w:ascii="Times New Roman" w:hAnsi="Times New Roman" w:cs="Times New Roman"/>
          <w:sz w:val="28"/>
          <w:szCs w:val="28"/>
          <w:lang w:val="kk-KZ"/>
        </w:rPr>
        <w:t>Қазіргі таңдағы заманауи технлологиялардың дамуы ЖОО студенттеріне (1-100 нм) наноөлшемге ие бөлшекті материалдар мен заттардың қасиеттеріне тікелей байланысты пәндерді оқытуға бағытталуда. Бұл өз кезегінде, көрсетілген өлшемдегі бөлшектер ірі дисперсиялы күйдегі бөлшектерден гөрі едәуір жақсы қасиеттерін айқын көрсетеді. Осының арқасында заманауи электронды құрылғыларда, медицинада, биотехнологияда, каталитикалық үдерістерде сәтті қолданылып жүр және аса берік, асқын өткізгіштік, асқын сусымалы қасиеттерге</w:t>
      </w:r>
      <w:r w:rsidRPr="00E542F1">
        <w:rPr>
          <w:rFonts w:ascii="Times New Roman" w:hAnsi="Times New Roman" w:cs="Times New Roman"/>
          <w:spacing w:val="5"/>
          <w:sz w:val="28"/>
          <w:szCs w:val="28"/>
          <w:lang w:val="kk-KZ"/>
        </w:rPr>
        <w:t xml:space="preserve"> </w:t>
      </w:r>
      <w:r w:rsidRPr="00E542F1">
        <w:rPr>
          <w:rFonts w:ascii="Times New Roman" w:hAnsi="Times New Roman" w:cs="Times New Roman"/>
          <w:sz w:val="28"/>
          <w:szCs w:val="28"/>
          <w:lang w:val="kk-KZ"/>
        </w:rPr>
        <w:t>ие.</w:t>
      </w:r>
    </w:p>
    <w:p w:rsidR="00E542F1" w:rsidRPr="00E542F1" w:rsidRDefault="00E542F1" w:rsidP="00E542F1">
      <w:pPr>
        <w:spacing w:after="0" w:line="240" w:lineRule="auto"/>
        <w:ind w:firstLine="708"/>
        <w:jc w:val="both"/>
        <w:rPr>
          <w:rFonts w:ascii="Times New Roman" w:hAnsi="Times New Roman" w:cs="Times New Roman"/>
          <w:sz w:val="28"/>
          <w:szCs w:val="28"/>
          <w:lang w:val="kk-KZ"/>
        </w:rPr>
      </w:pPr>
      <w:r w:rsidRPr="00E542F1">
        <w:rPr>
          <w:rFonts w:ascii="Times New Roman" w:hAnsi="Times New Roman" w:cs="Times New Roman"/>
          <w:sz w:val="28"/>
          <w:szCs w:val="28"/>
          <w:lang w:val="kk-KZ"/>
        </w:rPr>
        <w:t>«</w:t>
      </w:r>
      <w:r w:rsidR="00BD3D2F">
        <w:rPr>
          <w:rFonts w:ascii="Times New Roman" w:hAnsi="Times New Roman" w:cs="Times New Roman"/>
          <w:sz w:val="28"/>
          <w:szCs w:val="28"/>
          <w:lang w:val="kk-KZ"/>
        </w:rPr>
        <w:t>Нанотехнологияға кіріспе</w:t>
      </w:r>
      <w:r w:rsidRPr="00E542F1">
        <w:rPr>
          <w:rFonts w:ascii="Times New Roman" w:hAnsi="Times New Roman" w:cs="Times New Roman"/>
          <w:sz w:val="28"/>
          <w:szCs w:val="28"/>
          <w:lang w:val="kk-KZ"/>
        </w:rPr>
        <w:t>» пәнін негізгі оқу бағдарламасына енгізу жоғарғы дисперсиялы жүйелерді жүйелік оқудың маңыздылығын атап көрсетеді және арнайы пәндердегі нанообъектілер, наноқұрылымдар қасиеттерін қарастырумен байланысты сұрақтарға терең түсіну үшін қажетті теориялық негіздерді жасауға септігін тигізеді.</w:t>
      </w:r>
    </w:p>
    <w:p w:rsidR="00E542F1" w:rsidRPr="00621BCD" w:rsidRDefault="00E542F1" w:rsidP="00E542F1">
      <w:pPr>
        <w:spacing w:after="0" w:line="240" w:lineRule="auto"/>
        <w:ind w:firstLine="708"/>
        <w:jc w:val="both"/>
        <w:rPr>
          <w:rFonts w:ascii="Times New Roman" w:hAnsi="Times New Roman" w:cs="Times New Roman"/>
          <w:sz w:val="28"/>
          <w:szCs w:val="28"/>
          <w:lang w:val="kk-KZ"/>
        </w:rPr>
      </w:pPr>
      <w:r w:rsidRPr="00E542F1">
        <w:rPr>
          <w:rFonts w:ascii="Times New Roman" w:hAnsi="Times New Roman" w:cs="Times New Roman"/>
          <w:sz w:val="28"/>
          <w:szCs w:val="28"/>
          <w:lang w:val="kk-KZ"/>
        </w:rPr>
        <w:t xml:space="preserve">Нанотехнология дамуының іргелі мағынасы, онымен іргелес ғылым шеңберінде жаңа қасиеттер мен берілген параметрлерден тұратын жаңа материалдар синтезі мен зерттеулерден тұрады. </w:t>
      </w:r>
      <w:r w:rsidRPr="00621BCD">
        <w:rPr>
          <w:rFonts w:ascii="Times New Roman" w:hAnsi="Times New Roman" w:cs="Times New Roman"/>
          <w:sz w:val="28"/>
          <w:szCs w:val="28"/>
          <w:lang w:val="kk-KZ"/>
        </w:rPr>
        <w:t>Бұл саланың дамуы бүкіл заманауи ғылымның даму болашағын анықтайды. Жаңа синтезделген материалдарсыз ғылымның барлық салаларында даму мүмкін емес.</w:t>
      </w:r>
    </w:p>
    <w:p w:rsidR="00E542F1" w:rsidRPr="00E542F1" w:rsidRDefault="00E542F1" w:rsidP="00E542F1">
      <w:pPr>
        <w:spacing w:after="0" w:line="240" w:lineRule="auto"/>
        <w:ind w:firstLine="708"/>
        <w:jc w:val="both"/>
        <w:rPr>
          <w:rFonts w:ascii="Times New Roman" w:hAnsi="Times New Roman" w:cs="Times New Roman"/>
          <w:sz w:val="28"/>
          <w:szCs w:val="28"/>
          <w:lang w:val="kk-KZ"/>
        </w:rPr>
      </w:pPr>
      <w:r w:rsidRPr="00E542F1">
        <w:rPr>
          <w:rFonts w:ascii="Times New Roman" w:hAnsi="Times New Roman" w:cs="Times New Roman"/>
          <w:sz w:val="28"/>
          <w:szCs w:val="28"/>
          <w:lang w:val="kk-KZ"/>
        </w:rPr>
        <w:t xml:space="preserve">Дамыған елдердегі нанотехнология дамуының маңызды көрсеткіштерінің лездік және сәтті дамуы </w:t>
      </w:r>
      <w:r w:rsidRPr="00E542F1">
        <w:rPr>
          <w:rFonts w:ascii="Times New Roman" w:hAnsi="Times New Roman" w:cs="Times New Roman"/>
          <w:spacing w:val="2"/>
          <w:sz w:val="28"/>
          <w:szCs w:val="28"/>
          <w:lang w:val="kk-KZ"/>
        </w:rPr>
        <w:t xml:space="preserve">оқу </w:t>
      </w:r>
      <w:r w:rsidRPr="00E542F1">
        <w:rPr>
          <w:rFonts w:ascii="Times New Roman" w:hAnsi="Times New Roman" w:cs="Times New Roman"/>
          <w:sz w:val="28"/>
          <w:szCs w:val="28"/>
          <w:lang w:val="kk-KZ"/>
        </w:rPr>
        <w:t>курстары мен бағдарламаларын жаңарту болып табылады, ол өз кезегінде, зерттеушілердің жаңа буынын, күрделі және көпсалалы ғылым мен техника саласында еңбек етуге қабілетті мамандарды кәсіби түрде жетілдіруге септігін тигізеді.</w:t>
      </w:r>
    </w:p>
    <w:p w:rsidR="00151B8A" w:rsidRPr="00E542F1" w:rsidRDefault="00151B8A" w:rsidP="009E4457">
      <w:pPr>
        <w:jc w:val="both"/>
        <w:rPr>
          <w:lang w:val="kk-KZ"/>
        </w:rPr>
        <w:sectPr w:rsidR="00151B8A" w:rsidRPr="00E542F1" w:rsidSect="00707501">
          <w:pgSz w:w="11910" w:h="16840"/>
          <w:pgMar w:top="1134" w:right="1134" w:bottom="1134" w:left="1701" w:header="720" w:footer="720" w:gutter="0"/>
          <w:cols w:space="720"/>
        </w:sectPr>
      </w:pPr>
    </w:p>
    <w:p w:rsidR="005B281F" w:rsidRDefault="005B281F" w:rsidP="005B281F">
      <w:pPr>
        <w:pStyle w:val="a5"/>
        <w:spacing w:after="0" w:line="240" w:lineRule="auto"/>
        <w:ind w:left="1211" w:hanging="1211"/>
        <w:jc w:val="center"/>
        <w:rPr>
          <w:rFonts w:ascii="Times New Roman" w:hAnsi="Times New Roman"/>
          <w:b/>
          <w:sz w:val="28"/>
          <w:szCs w:val="28"/>
          <w:lang w:val="kk-KZ"/>
        </w:rPr>
      </w:pPr>
      <w:r w:rsidRPr="005762EE">
        <w:rPr>
          <w:rFonts w:ascii="Times New Roman" w:hAnsi="Times New Roman"/>
          <w:b/>
          <w:sz w:val="28"/>
          <w:szCs w:val="28"/>
          <w:lang w:val="kk-KZ"/>
        </w:rPr>
        <w:lastRenderedPageBreak/>
        <w:t xml:space="preserve">№1 </w:t>
      </w:r>
      <w:r>
        <w:rPr>
          <w:rFonts w:ascii="Times New Roman" w:hAnsi="Times New Roman"/>
          <w:b/>
          <w:sz w:val="28"/>
          <w:szCs w:val="28"/>
          <w:lang w:val="kk-KZ"/>
        </w:rPr>
        <w:t>Дәріс</w:t>
      </w:r>
    </w:p>
    <w:p w:rsidR="005B281F" w:rsidRDefault="005B281F" w:rsidP="005B281F">
      <w:pPr>
        <w:pStyle w:val="Standard"/>
        <w:ind w:firstLine="709"/>
        <w:rPr>
          <w:b/>
          <w:bCs/>
          <w:sz w:val="28"/>
          <w:szCs w:val="28"/>
          <w:lang w:val="kk-KZ"/>
        </w:rPr>
      </w:pPr>
    </w:p>
    <w:p w:rsidR="0088732C" w:rsidRDefault="005B281F" w:rsidP="0088732C">
      <w:pPr>
        <w:spacing w:after="0" w:line="240" w:lineRule="auto"/>
        <w:rPr>
          <w:rFonts w:ascii="Times New Roman" w:hAnsi="Times New Roman"/>
          <w:b/>
          <w:bCs/>
          <w:sz w:val="28"/>
          <w:szCs w:val="28"/>
          <w:lang w:val="kk-KZ"/>
        </w:rPr>
      </w:pPr>
      <w:r w:rsidRPr="0088732C">
        <w:rPr>
          <w:rFonts w:ascii="Times New Roman" w:hAnsi="Times New Roman"/>
          <w:b/>
          <w:sz w:val="28"/>
          <w:szCs w:val="28"/>
          <w:lang w:val="kk-KZ"/>
        </w:rPr>
        <w:t>Тақырып</w:t>
      </w:r>
      <w:r w:rsidR="00D730CB" w:rsidRPr="0088732C">
        <w:rPr>
          <w:rFonts w:ascii="Times New Roman" w:hAnsi="Times New Roman"/>
          <w:b/>
          <w:sz w:val="28"/>
          <w:szCs w:val="28"/>
          <w:lang w:val="kk-KZ"/>
        </w:rPr>
        <w:t xml:space="preserve">. </w:t>
      </w:r>
      <w:r w:rsidR="00E66678">
        <w:rPr>
          <w:rFonts w:ascii="Times New Roman" w:hAnsi="Times New Roman"/>
          <w:b/>
          <w:bCs/>
          <w:sz w:val="28"/>
          <w:szCs w:val="28"/>
          <w:lang w:val="kk-KZ"/>
        </w:rPr>
        <w:t>Нанотехнологияға кіріспе</w:t>
      </w:r>
      <w:r w:rsidR="0088732C" w:rsidRPr="0088732C">
        <w:rPr>
          <w:rFonts w:ascii="Times New Roman" w:hAnsi="Times New Roman"/>
          <w:b/>
          <w:bCs/>
          <w:sz w:val="28"/>
          <w:szCs w:val="28"/>
          <w:lang w:val="kk-KZ"/>
        </w:rPr>
        <w:t> </w:t>
      </w:r>
    </w:p>
    <w:p w:rsidR="0088732C" w:rsidRPr="0088732C" w:rsidRDefault="0088732C" w:rsidP="0088732C">
      <w:pPr>
        <w:spacing w:after="0" w:line="240" w:lineRule="auto"/>
        <w:rPr>
          <w:rFonts w:ascii="Times New Roman" w:hAnsi="Times New Roman"/>
          <w:sz w:val="28"/>
          <w:szCs w:val="28"/>
          <w:lang w:val="kk-KZ"/>
        </w:rPr>
      </w:pPr>
      <w:r w:rsidRPr="0088732C">
        <w:rPr>
          <w:rFonts w:ascii="Times New Roman" w:hAnsi="Times New Roman"/>
          <w:b/>
          <w:bCs/>
          <w:sz w:val="28"/>
          <w:szCs w:val="28"/>
          <w:lang w:val="kk-KZ"/>
        </w:rPr>
        <w:t xml:space="preserve"> </w:t>
      </w:r>
    </w:p>
    <w:p w:rsidR="0088732C" w:rsidRPr="0088732C" w:rsidRDefault="0088732C" w:rsidP="00361509">
      <w:pPr>
        <w:numPr>
          <w:ilvl w:val="1"/>
          <w:numId w:val="1"/>
        </w:numPr>
        <w:spacing w:after="0" w:line="240" w:lineRule="auto"/>
        <w:rPr>
          <w:rFonts w:ascii="Times New Roman" w:hAnsi="Times New Roman" w:cs="Times New Roman"/>
          <w:sz w:val="28"/>
          <w:szCs w:val="28"/>
        </w:rPr>
      </w:pPr>
      <w:r w:rsidRPr="0088732C">
        <w:rPr>
          <w:rFonts w:ascii="Times New Roman" w:hAnsi="Times New Roman" w:cs="Times New Roman"/>
          <w:sz w:val="28"/>
          <w:szCs w:val="28"/>
        </w:rPr>
        <w:t>Нанотехнология әлемі</w:t>
      </w:r>
      <w:r w:rsidRPr="0088732C">
        <w:rPr>
          <w:rFonts w:ascii="Times New Roman" w:hAnsi="Times New Roman" w:cs="Times New Roman"/>
          <w:bCs/>
          <w:sz w:val="28"/>
          <w:szCs w:val="28"/>
          <w:lang w:val="kk-KZ"/>
        </w:rPr>
        <w:t xml:space="preserve"> </w:t>
      </w:r>
    </w:p>
    <w:p w:rsidR="0088732C" w:rsidRPr="0088732C" w:rsidRDefault="0088732C" w:rsidP="00361509">
      <w:pPr>
        <w:numPr>
          <w:ilvl w:val="1"/>
          <w:numId w:val="1"/>
        </w:numPr>
        <w:spacing w:after="0" w:line="240" w:lineRule="auto"/>
        <w:rPr>
          <w:rFonts w:ascii="Times New Roman" w:hAnsi="Times New Roman" w:cs="Times New Roman"/>
          <w:sz w:val="28"/>
          <w:szCs w:val="28"/>
        </w:rPr>
      </w:pPr>
      <w:r w:rsidRPr="0088732C">
        <w:rPr>
          <w:rFonts w:ascii="Times New Roman" w:hAnsi="Times New Roman" w:cs="Times New Roman"/>
          <w:bCs/>
          <w:sz w:val="28"/>
          <w:szCs w:val="28"/>
          <w:lang w:val="kk-KZ"/>
        </w:rPr>
        <w:t>Нанотехнология  және оның мүмкіндіктері</w:t>
      </w:r>
    </w:p>
    <w:p w:rsidR="0088732C" w:rsidRPr="0088732C" w:rsidRDefault="0088732C" w:rsidP="00361509">
      <w:pPr>
        <w:numPr>
          <w:ilvl w:val="1"/>
          <w:numId w:val="1"/>
        </w:numPr>
        <w:spacing w:after="0" w:line="240" w:lineRule="auto"/>
        <w:rPr>
          <w:rFonts w:ascii="Times New Roman" w:hAnsi="Times New Roman" w:cs="Times New Roman"/>
          <w:sz w:val="28"/>
          <w:szCs w:val="28"/>
        </w:rPr>
      </w:pPr>
      <w:r w:rsidRPr="0088732C">
        <w:rPr>
          <w:rFonts w:ascii="Times New Roman" w:hAnsi="Times New Roman" w:cs="Times New Roman"/>
          <w:sz w:val="28"/>
          <w:szCs w:val="28"/>
          <w:lang w:val="kk-KZ"/>
        </w:rPr>
        <w:t>Нанотехнологияның негізгі бағыттары</w:t>
      </w:r>
    </w:p>
    <w:p w:rsidR="005B281F" w:rsidRPr="0088732C" w:rsidRDefault="0088732C" w:rsidP="00361509">
      <w:pPr>
        <w:pStyle w:val="a3"/>
        <w:numPr>
          <w:ilvl w:val="1"/>
          <w:numId w:val="1"/>
        </w:numPr>
        <w:rPr>
          <w:rFonts w:ascii="Times New Roman" w:hAnsi="Times New Roman"/>
          <w:sz w:val="28"/>
          <w:szCs w:val="28"/>
          <w:lang w:val="kk-KZ"/>
        </w:rPr>
      </w:pPr>
      <w:r w:rsidRPr="0088732C">
        <w:rPr>
          <w:rFonts w:ascii="Times New Roman" w:hAnsi="Times New Roman"/>
          <w:sz w:val="28"/>
          <w:szCs w:val="28"/>
          <w:lang w:val="kk-KZ"/>
        </w:rPr>
        <w:t>Нанотехнологиядағы негізгі ұғымдар мен анықтамалар</w:t>
      </w:r>
    </w:p>
    <w:p w:rsidR="005B281F" w:rsidRDefault="005B281F" w:rsidP="005B281F">
      <w:pPr>
        <w:spacing w:after="0" w:line="240" w:lineRule="auto"/>
        <w:ind w:firstLine="709"/>
        <w:jc w:val="both"/>
        <w:rPr>
          <w:rFonts w:ascii="Times New Roman" w:hAnsi="Times New Roman" w:cs="Times New Roman"/>
          <w:sz w:val="28"/>
          <w:szCs w:val="28"/>
          <w:lang w:val="kk-KZ"/>
        </w:rPr>
      </w:pPr>
    </w:p>
    <w:p w:rsidR="00707501" w:rsidRPr="00707501" w:rsidRDefault="00707501" w:rsidP="00707501">
      <w:pPr>
        <w:spacing w:after="0" w:line="240" w:lineRule="auto"/>
        <w:ind w:firstLine="708"/>
        <w:jc w:val="both"/>
        <w:rPr>
          <w:rFonts w:ascii="Times New Roman" w:hAnsi="Times New Roman" w:cs="Times New Roman"/>
          <w:sz w:val="28"/>
          <w:szCs w:val="28"/>
        </w:rPr>
      </w:pPr>
      <w:r w:rsidRPr="00707501">
        <w:rPr>
          <w:rFonts w:ascii="Times New Roman" w:hAnsi="Times New Roman" w:cs="Times New Roman"/>
          <w:sz w:val="28"/>
          <w:szCs w:val="28"/>
        </w:rPr>
        <w:t>Наноматериалдар нанотехнологияның ғылыми іргетасы болып табылады. Келешекте бізді наноматериалдар ауқымында революция күтіп тұр. Олардың негізіндегі өнімдер, материалдар мен құралдар, наноробот тектестер біздің өмірімізді гүлдендіреді. Мұнымен бәрі келіседі, алайда осының боларын ешкім де кесіп айта алмайды. Бүкіл әлем бойынша қазіргі таңда наноматериалдар зертханалардағы көптеген өңдеулер мен зерттеулерде негізгі пән болып табылады. Олар едәуір ұсақ компонентті өнімдердің өнімділігін арттыруға талпынуда. Әлбетте, мұның бәрі максималды түрде төмен бағада болуы тиіс. Наноөнімдер жасап шығаратын компаниялар саны күн санап артып келеді. Сондықтан да наноматериалдар эволюциясын заманауи әлемдегі көптеген салаларға біртіндеп ықпал ететін процесс ретінде қарастырғанымыз</w:t>
      </w:r>
      <w:r w:rsidRPr="00707501">
        <w:rPr>
          <w:rFonts w:ascii="Times New Roman" w:hAnsi="Times New Roman" w:cs="Times New Roman"/>
          <w:spacing w:val="1"/>
          <w:sz w:val="28"/>
          <w:szCs w:val="28"/>
        </w:rPr>
        <w:t xml:space="preserve"> </w:t>
      </w:r>
      <w:r w:rsidRPr="00707501">
        <w:rPr>
          <w:rFonts w:ascii="Times New Roman" w:hAnsi="Times New Roman" w:cs="Times New Roman"/>
          <w:sz w:val="28"/>
          <w:szCs w:val="28"/>
        </w:rPr>
        <w:t>жөн.</w:t>
      </w:r>
    </w:p>
    <w:p w:rsidR="00707501" w:rsidRPr="00707501" w:rsidRDefault="00707501" w:rsidP="00707501">
      <w:pPr>
        <w:spacing w:after="0" w:line="240" w:lineRule="auto"/>
        <w:ind w:firstLine="708"/>
        <w:jc w:val="both"/>
        <w:rPr>
          <w:rFonts w:ascii="Times New Roman" w:hAnsi="Times New Roman" w:cs="Times New Roman"/>
          <w:sz w:val="28"/>
          <w:szCs w:val="28"/>
        </w:rPr>
      </w:pPr>
      <w:r w:rsidRPr="00707501">
        <w:rPr>
          <w:rFonts w:ascii="Times New Roman" w:hAnsi="Times New Roman" w:cs="Times New Roman"/>
          <w:sz w:val="28"/>
          <w:szCs w:val="28"/>
        </w:rPr>
        <w:t>Наноматериалдарда осындай масштабтарда материалдардың бірегей механикалық, оптикалық, магниттік, электрлік қасиеттерге ие болатындығымен қызықты. Ал, туындаушы қасиеттері электроникада, медицинада және басқа да маңызды салаларда кеңінен қолданылатын мәнге ие. Кейбір наноматериалдар табиғатта кездеседі, алайда, нақ қолданыстары бар және көптеген өнімдер мен процестерде қолданылып жүрген синтезделген наноматериалдарға ерекше ден қойылуда. Оларды күнделікті тұтынатын өнімдерден табуымызға болады: күн көзінен қорғайтын кремдер, косметика, спорттық тауарлар, киімдердегі кір жұқпайтын заттар, шиналарда, электроникаларда, сондай-ақ, басқа да тұрмыстық заттарда, медицинада диагностика, визуализация және дәрілік құралдарды жеткізу мақсатында кеңінен қолданылады.</w:t>
      </w:r>
    </w:p>
    <w:p w:rsidR="00707501" w:rsidRPr="00707501" w:rsidRDefault="00707501" w:rsidP="00707501">
      <w:pPr>
        <w:spacing w:after="0" w:line="240" w:lineRule="auto"/>
        <w:ind w:firstLine="708"/>
        <w:jc w:val="both"/>
        <w:rPr>
          <w:rFonts w:ascii="Times New Roman" w:hAnsi="Times New Roman" w:cs="Times New Roman"/>
          <w:sz w:val="28"/>
          <w:szCs w:val="28"/>
          <w:lang w:val="kk-KZ"/>
        </w:rPr>
      </w:pPr>
      <w:r w:rsidRPr="00707501">
        <w:rPr>
          <w:rFonts w:ascii="Times New Roman" w:hAnsi="Times New Roman" w:cs="Times New Roman"/>
          <w:sz w:val="28"/>
          <w:szCs w:val="28"/>
        </w:rPr>
        <w:t>Наноматериалдар молекулалық (нанометр) 10</w:t>
      </w:r>
      <w:r w:rsidRPr="00707501">
        <w:rPr>
          <w:rFonts w:ascii="Times New Roman" w:hAnsi="Times New Roman" w:cs="Times New Roman"/>
          <w:sz w:val="28"/>
          <w:szCs w:val="28"/>
          <w:vertAlign w:val="superscript"/>
        </w:rPr>
        <w:t>-9</w:t>
      </w:r>
      <w:r w:rsidRPr="00707501">
        <w:rPr>
          <w:rFonts w:ascii="Times New Roman" w:hAnsi="Times New Roman" w:cs="Times New Roman"/>
          <w:sz w:val="28"/>
          <w:szCs w:val="28"/>
        </w:rPr>
        <w:t xml:space="preserve"> м деңгейде өңделген ресурс болып табылады және олардың ірі емес өлшемділігі мен жаңа қасиеттерінің арқасында өзінің күнделікті макроөлшемді күйлері байқалынбаған. Материалдар нанодеңгейде әр түрлі қасиеттерге ие болатындығының екі себебі бар. Біріншіден, салыстырмалы бетінің ауданының ұлғаюы, екіншіден, жаңа кванттық эффектілердің пайда болуы. Наноматеиралдар өзінің көлеміне макроөлшемдік формаларына қарағанда үлкен беттік ауданға ие, нәтижесінде, химиялық белсенділіктің жоғарылауына әкеп соғады. Сонымен қатар, нанодеңгейде кванттық эффектілер материалдардың сипаттамалары мен қасиеттерін анықтауда маңызды рөл атқарады, бұл өз кезегінде, материалдардың оптикалық, </w:t>
      </w:r>
      <w:r w:rsidRPr="00707501">
        <w:rPr>
          <w:rFonts w:ascii="Times New Roman" w:hAnsi="Times New Roman" w:cs="Times New Roman"/>
          <w:sz w:val="28"/>
          <w:szCs w:val="28"/>
        </w:rPr>
        <w:lastRenderedPageBreak/>
        <w:t>магниттік және электрлік жаңа түсініктеріне</w:t>
      </w:r>
      <w:r w:rsidRPr="00707501">
        <w:rPr>
          <w:rFonts w:ascii="Times New Roman" w:hAnsi="Times New Roman" w:cs="Times New Roman"/>
          <w:spacing w:val="10"/>
          <w:sz w:val="28"/>
          <w:szCs w:val="28"/>
        </w:rPr>
        <w:t xml:space="preserve"> </w:t>
      </w:r>
      <w:r w:rsidRPr="00707501">
        <w:rPr>
          <w:rFonts w:ascii="Times New Roman" w:hAnsi="Times New Roman" w:cs="Times New Roman"/>
          <w:sz w:val="28"/>
          <w:szCs w:val="28"/>
        </w:rPr>
        <w:t>әкеледі.</w:t>
      </w:r>
      <w:r>
        <w:rPr>
          <w:rFonts w:ascii="Times New Roman" w:hAnsi="Times New Roman" w:cs="Times New Roman"/>
          <w:sz w:val="28"/>
          <w:szCs w:val="28"/>
          <w:lang w:val="kk-KZ"/>
        </w:rPr>
        <w:t xml:space="preserve"> </w:t>
      </w:r>
      <w:r w:rsidRPr="00707501">
        <w:rPr>
          <w:rFonts w:ascii="Times New Roman" w:hAnsi="Times New Roman" w:cs="Times New Roman"/>
          <w:sz w:val="28"/>
          <w:szCs w:val="28"/>
          <w:lang w:val="kk-KZ"/>
        </w:rPr>
        <w:t>Наноматериалдарға бағытталған орасан зор қызығушылық олардың механикалық, электрлік, оптикалық және магниттік қасиеттерінің соңғы жылдары көптеген зерттеулерге алып келді.</w:t>
      </w:r>
      <w:r>
        <w:rPr>
          <w:rFonts w:ascii="Times New Roman" w:hAnsi="Times New Roman" w:cs="Times New Roman"/>
          <w:sz w:val="28"/>
          <w:szCs w:val="28"/>
          <w:lang w:val="kk-KZ"/>
        </w:rPr>
        <w:t xml:space="preserve"> </w:t>
      </w:r>
      <w:r w:rsidRPr="00707501">
        <w:rPr>
          <w:rFonts w:ascii="Times New Roman" w:hAnsi="Times New Roman" w:cs="Times New Roman"/>
          <w:sz w:val="28"/>
          <w:szCs w:val="28"/>
          <w:lang w:val="kk-KZ"/>
        </w:rPr>
        <w:t>Нанофазалық керамиканың өңделуі ерекше қызығушылыққа ие, бұл материалдар ірі керамикалық дәндермен салыстырғанда жоғары температураларда едәуір иілгіш.</w:t>
      </w:r>
    </w:p>
    <w:p w:rsidR="00707501" w:rsidRPr="00E66678" w:rsidRDefault="00707501" w:rsidP="00707501">
      <w:pPr>
        <w:spacing w:after="0" w:line="240" w:lineRule="auto"/>
        <w:ind w:firstLine="708"/>
        <w:jc w:val="both"/>
        <w:rPr>
          <w:rFonts w:ascii="Times New Roman" w:hAnsi="Times New Roman" w:cs="Times New Roman"/>
          <w:sz w:val="28"/>
          <w:szCs w:val="28"/>
          <w:lang w:val="kk-KZ"/>
        </w:rPr>
      </w:pPr>
      <w:r w:rsidRPr="00707501">
        <w:rPr>
          <w:rFonts w:ascii="Times New Roman" w:hAnsi="Times New Roman" w:cs="Times New Roman"/>
          <w:sz w:val="28"/>
          <w:szCs w:val="28"/>
          <w:lang w:val="kk-KZ"/>
        </w:rPr>
        <w:t xml:space="preserve">Наноқұрылымдық жартылайөткізгіштер алуан түрлі бейсызық оптикалық қасиеттер көрсетеді. </w:t>
      </w:r>
      <w:r w:rsidRPr="00E66678">
        <w:rPr>
          <w:rFonts w:ascii="Times New Roman" w:hAnsi="Times New Roman" w:cs="Times New Roman"/>
          <w:sz w:val="28"/>
          <w:szCs w:val="28"/>
          <w:lang w:val="kk-KZ"/>
        </w:rPr>
        <w:t>Жартылайөткізгіш Q-бөлшектер кремний ұнтақтарындағы люминесценция немесе кремний-германийлі кванттық нүктелер, оптика-электрондық аспаптардағы инфрақызыл ерекше қасиеттеріне алып келетін квантты-өлшемді эффектілер көрсетеді. Наноқұрылымдық жартылайөткізгіштер күн элементтеріндегі қабат ретінде қолданылады.</w:t>
      </w:r>
      <w:r>
        <w:rPr>
          <w:rFonts w:ascii="Times New Roman" w:hAnsi="Times New Roman" w:cs="Times New Roman"/>
          <w:sz w:val="28"/>
          <w:szCs w:val="28"/>
          <w:lang w:val="kk-KZ"/>
        </w:rPr>
        <w:t xml:space="preserve"> </w:t>
      </w:r>
      <w:r w:rsidRPr="00E66678">
        <w:rPr>
          <w:rFonts w:ascii="Times New Roman" w:hAnsi="Times New Roman" w:cs="Times New Roman"/>
          <w:sz w:val="28"/>
          <w:szCs w:val="28"/>
          <w:lang w:val="kk-KZ"/>
        </w:rPr>
        <w:t>Наноөлшемді металл ұнтақтар газға төзімді материалдар өндірісінде, тығыз бөліктерге және кеуекті жабындарға пайдаланылады. Суық балқытып пісіру қасиеттері иілгіштігін ескергенде металды металға пісіріп ұстатуға тиімді.</w:t>
      </w:r>
    </w:p>
    <w:p w:rsidR="00315491" w:rsidRPr="00315491" w:rsidRDefault="00315491" w:rsidP="00707501">
      <w:pPr>
        <w:spacing w:after="0" w:line="240" w:lineRule="auto"/>
        <w:ind w:firstLine="567"/>
        <w:jc w:val="both"/>
        <w:rPr>
          <w:rFonts w:ascii="Times New Roman" w:hAnsi="Times New Roman" w:cs="Times New Roman"/>
          <w:sz w:val="28"/>
          <w:szCs w:val="28"/>
          <w:lang w:val="kk-KZ"/>
        </w:rPr>
      </w:pPr>
      <w:r w:rsidRPr="00707501">
        <w:rPr>
          <w:rFonts w:ascii="Times New Roman" w:hAnsi="Times New Roman" w:cs="Times New Roman"/>
          <w:sz w:val="28"/>
          <w:szCs w:val="28"/>
          <w:lang w:val="kk-KZ"/>
        </w:rPr>
        <w:t>1959 жылдың 29 желтоқсанында физика ғылымы бойынша 1965 жылы «Элементарлы бөлшектер физикасында терең салдары болған кванттық электродинамикадағы фундаментальды жұмыстары» үшін</w:t>
      </w:r>
      <w:r w:rsidRPr="00315491">
        <w:rPr>
          <w:rFonts w:ascii="Times New Roman" w:hAnsi="Times New Roman" w:cs="Times New Roman"/>
          <w:sz w:val="28"/>
          <w:szCs w:val="28"/>
          <w:lang w:val="kk-KZ"/>
        </w:rPr>
        <w:t xml:space="preserve"> Нобель сыйлығының лауреаты, профессор Ричард Фейнман (Richard</w:t>
      </w:r>
      <w:r w:rsidRPr="00315491">
        <w:rPr>
          <w:rFonts w:ascii="Times New Roman" w:hAnsi="Times New Roman" w:cs="Times New Roman"/>
          <w:b/>
          <w:sz w:val="28"/>
          <w:szCs w:val="28"/>
          <w:lang w:val="kk-KZ"/>
        </w:rPr>
        <w:t xml:space="preserve"> </w:t>
      </w:r>
      <w:r w:rsidRPr="00315491">
        <w:rPr>
          <w:rFonts w:ascii="Times New Roman" w:hAnsi="Times New Roman" w:cs="Times New Roman"/>
          <w:sz w:val="28"/>
          <w:szCs w:val="28"/>
          <w:lang w:val="kk-KZ"/>
        </w:rPr>
        <w:t xml:space="preserve">Feynman) Калифорния технологиялық институтында (АҚШ) Американдық физиктер қауымының түстенуінде </w:t>
      </w:r>
      <w:r w:rsidRPr="00315491">
        <w:rPr>
          <w:rFonts w:ascii="Times New Roman" w:hAnsi="Times New Roman" w:cs="Times New Roman"/>
          <w:i/>
          <w:sz w:val="28"/>
          <w:szCs w:val="28"/>
          <w:lang w:val="kk-KZ"/>
        </w:rPr>
        <w:t xml:space="preserve">There’s Plenty of Room at the Bottom </w:t>
      </w:r>
      <w:r w:rsidRPr="00315491">
        <w:rPr>
          <w:rFonts w:ascii="Times New Roman" w:hAnsi="Times New Roman" w:cs="Times New Roman"/>
          <w:sz w:val="28"/>
          <w:szCs w:val="28"/>
          <w:lang w:val="kk-KZ"/>
        </w:rPr>
        <w:t>(«Төменде өте көп орын бар») атты тақырыпта дәріс оқиды. Бұл дәрісте ол ғылымның жаңа зерттеу аумақтары туралы айтып берді. Фейнман жеке атомдарды басқару мен олардың негізінде аса ұсақ (субатомды) деңгейде жаңа заттар жасау туралы ой ұсынды.</w:t>
      </w:r>
    </w:p>
    <w:p w:rsidR="00315491" w:rsidRPr="00315491" w:rsidRDefault="00315491" w:rsidP="00315491">
      <w:pPr>
        <w:spacing w:after="0" w:line="240" w:lineRule="auto"/>
        <w:ind w:firstLine="567"/>
        <w:jc w:val="both"/>
        <w:rPr>
          <w:rFonts w:ascii="Times New Roman" w:hAnsi="Times New Roman" w:cs="Times New Roman"/>
          <w:sz w:val="28"/>
          <w:szCs w:val="28"/>
          <w:lang w:val="kk-KZ"/>
        </w:rPr>
      </w:pPr>
      <w:r w:rsidRPr="00315491">
        <w:rPr>
          <w:rFonts w:ascii="Times New Roman" w:hAnsi="Times New Roman" w:cs="Times New Roman"/>
          <w:sz w:val="28"/>
          <w:szCs w:val="28"/>
          <w:lang w:val="kk-KZ"/>
        </w:rPr>
        <w:t>Ол аудиторияны қарапайым және батыл ғылыми идеясымен таң қалдырды. Фейнман кейбір ғалымдардың барлық ұлы жаңалықтар ашылып қойды, сондықтан енді ғылыммен айналысу қызықты емес деген ойларына да тоқталып кетеді. Алайда физик олармен келіспейтінін айтып, өзінің аргументтерін келтіреді. Ғалым Britannica Британ энциклопедиясындағы бүкіл материалдарды түйреуіштің басына ғана орналастыруға болады деді.</w:t>
      </w:r>
    </w:p>
    <w:p w:rsidR="00315491" w:rsidRPr="00315491" w:rsidRDefault="00315491" w:rsidP="00315491">
      <w:pPr>
        <w:spacing w:after="0" w:line="240" w:lineRule="auto"/>
        <w:ind w:firstLine="567"/>
        <w:jc w:val="both"/>
        <w:rPr>
          <w:rFonts w:ascii="Times New Roman" w:hAnsi="Times New Roman" w:cs="Times New Roman"/>
          <w:sz w:val="28"/>
          <w:szCs w:val="28"/>
          <w:lang w:val="kk-KZ"/>
        </w:rPr>
      </w:pPr>
      <w:r w:rsidRPr="00315491">
        <w:rPr>
          <w:rFonts w:ascii="Times New Roman" w:hAnsi="Times New Roman" w:cs="Times New Roman"/>
          <w:sz w:val="28"/>
          <w:szCs w:val="28"/>
          <w:lang w:val="kk-KZ"/>
        </w:rPr>
        <w:t xml:space="preserve">Фейнман әрбір әріпті 6-7 бит мәлімет деп қабылдауды, ал мәліметті тек қана беткі қабатта емес сонымен бірге көлемде сақтауды ұсынды. Егер әрбір битті жазуға 100 атом қолданылатын болса, онда бүкіл әлем кітаптарындағы барлық мәліметтерді қабырғасы </w:t>
      </w:r>
      <w:smartTag w:uri="urn:schemas-microsoft-com:office:smarttags" w:element="metricconverter">
        <w:smartTagPr>
          <w:attr w:name="ProductID" w:val="0,1 мм"/>
        </w:smartTagPr>
        <w:r w:rsidRPr="00315491">
          <w:rPr>
            <w:rFonts w:ascii="Times New Roman" w:hAnsi="Times New Roman" w:cs="Times New Roman"/>
            <w:sz w:val="28"/>
            <w:szCs w:val="28"/>
            <w:lang w:val="kk-KZ"/>
          </w:rPr>
          <w:t>0,1 мм</w:t>
        </w:r>
      </w:smartTag>
      <w:r w:rsidRPr="00315491">
        <w:rPr>
          <w:rFonts w:ascii="Times New Roman" w:hAnsi="Times New Roman" w:cs="Times New Roman"/>
          <w:sz w:val="28"/>
          <w:szCs w:val="28"/>
          <w:lang w:val="kk-KZ"/>
        </w:rPr>
        <w:t xml:space="preserve"> –ден аз ғана үлкен кубқа сыйдыруға болады. Сондықтан, субатомды әлемде шынымен-ақ көп орын бар деген қорытынды жасап, ғалым қызметтестерінің жаңа микроскоп жасап шығаруға деген қызығушылығын арттырады.</w:t>
      </w:r>
    </w:p>
    <w:p w:rsidR="00315491" w:rsidRPr="00315491" w:rsidRDefault="00315491" w:rsidP="00315491">
      <w:pPr>
        <w:spacing w:after="0" w:line="240" w:lineRule="auto"/>
        <w:ind w:firstLine="567"/>
        <w:jc w:val="both"/>
        <w:rPr>
          <w:rFonts w:ascii="Times New Roman" w:hAnsi="Times New Roman" w:cs="Times New Roman"/>
          <w:sz w:val="28"/>
          <w:szCs w:val="28"/>
          <w:lang w:val="kk-KZ"/>
        </w:rPr>
      </w:pPr>
      <w:r w:rsidRPr="00315491">
        <w:rPr>
          <w:rFonts w:ascii="Times New Roman" w:hAnsi="Times New Roman" w:cs="Times New Roman"/>
          <w:sz w:val="28"/>
          <w:szCs w:val="28"/>
          <w:lang w:val="kk-KZ"/>
        </w:rPr>
        <w:t xml:space="preserve">Фейнман ұсынған ойды абсолютті жаңа деп айтуға болмайды. Алхимиктердің өзі де элементтердің химиялық қасиеттерін өзгертуге тырысқан. Олар сиқырлы «мәңгілік жастық эликсирі» мен қорғасынды алтынға айналдыратын «философиялық тас» жасауға тырысқан. Іс жүзінде, </w:t>
      </w:r>
      <w:r w:rsidRPr="00315491">
        <w:rPr>
          <w:rFonts w:ascii="Times New Roman" w:hAnsi="Times New Roman" w:cs="Times New Roman"/>
          <w:sz w:val="28"/>
          <w:szCs w:val="28"/>
          <w:lang w:val="kk-KZ"/>
        </w:rPr>
        <w:lastRenderedPageBreak/>
        <w:t xml:space="preserve">олар атомдарды ғана емес, сонымен бірге олардың жеке компоненттерін де өзгертуге тырысқан. </w:t>
      </w:r>
    </w:p>
    <w:p w:rsidR="00315491" w:rsidRPr="00315491" w:rsidRDefault="00315491" w:rsidP="00315491">
      <w:pPr>
        <w:spacing w:after="0" w:line="240" w:lineRule="auto"/>
        <w:ind w:firstLine="567"/>
        <w:jc w:val="both"/>
        <w:rPr>
          <w:rFonts w:ascii="Times New Roman" w:hAnsi="Times New Roman" w:cs="Times New Roman"/>
          <w:sz w:val="28"/>
          <w:szCs w:val="28"/>
          <w:lang w:val="kk-KZ"/>
        </w:rPr>
      </w:pPr>
      <w:r w:rsidRPr="00315491">
        <w:rPr>
          <w:rFonts w:ascii="Times New Roman" w:hAnsi="Times New Roman" w:cs="Times New Roman"/>
          <w:sz w:val="28"/>
          <w:szCs w:val="28"/>
          <w:lang w:val="kk-KZ"/>
        </w:rPr>
        <w:t>1981 жылы Цюрихтегі (Швейцария) IBM компаниясының ғылыми-зерттеу зертханасында жұмыс істейтін Герд Биннинг (Geard Binnig) мен Хайнрих Рорер (Heinrich Rohrer) сканирлеуші туннельді микроскоп жасап шығарады және соның нәтижесінде алғаш рет ғалымдарға жеке атомдарды көруге және оларды басқаруға мүмкіндік туады. Олар электр өрісі мен наноөлшемді ұштары бар арнайы зонд қолдану арқылы жекелеген атомдардың орнын ауыстыруға болатынын анықтаған. Сканирлеуші туннельді микроскоп ашылғаннан кейін көп ұзамай, нанотехнология эрасының ең маңызды құралдарының бірі - атомдық күштік микроскоп жасалып шығарылды. Мұндай аспаптың пайда болуы 1986 жылы физика бойынша «Туннельді микроскопты жасап шығарғаны үшін» Нобель сыйлығына лайықты деп табылды.</w:t>
      </w:r>
    </w:p>
    <w:p w:rsidR="00315491" w:rsidRPr="00315491" w:rsidRDefault="00315491" w:rsidP="00315491">
      <w:pPr>
        <w:spacing w:after="0" w:line="240" w:lineRule="auto"/>
        <w:ind w:firstLine="567"/>
        <w:jc w:val="both"/>
        <w:rPr>
          <w:rFonts w:ascii="Times New Roman" w:hAnsi="Times New Roman" w:cs="Times New Roman"/>
          <w:sz w:val="28"/>
          <w:szCs w:val="28"/>
          <w:lang w:val="kk-KZ"/>
        </w:rPr>
      </w:pPr>
      <w:r w:rsidRPr="00315491">
        <w:rPr>
          <w:rFonts w:ascii="Times New Roman" w:hAnsi="Times New Roman" w:cs="Times New Roman"/>
          <w:sz w:val="28"/>
          <w:szCs w:val="28"/>
          <w:lang w:val="kk-KZ"/>
        </w:rPr>
        <w:t xml:space="preserve">1989 жылы Калифорния штатының Сан-Хосе қаласындағы IBM компаниясының Альмаден ғылыми-зерттеу зертханасында Дон Эйглер (Don Eigler) «IBM» сөзін 35 ксенон атомдарынан құрастырып, суретке түсіріп алған. 1.1- суретте бұл сөзді атомдардан қалай құрастыруға болатыны көрсетілген. </w:t>
      </w:r>
    </w:p>
    <w:p w:rsidR="00315491" w:rsidRPr="00315491" w:rsidRDefault="00315491" w:rsidP="00315491">
      <w:pPr>
        <w:spacing w:after="0" w:line="240" w:lineRule="auto"/>
        <w:ind w:firstLine="567"/>
        <w:jc w:val="both"/>
        <w:rPr>
          <w:rFonts w:ascii="Times New Roman" w:hAnsi="Times New Roman" w:cs="Times New Roman"/>
          <w:sz w:val="28"/>
          <w:szCs w:val="28"/>
          <w:lang w:val="kk-KZ"/>
        </w:rPr>
      </w:pPr>
      <w:r w:rsidRPr="00315491">
        <w:rPr>
          <w:rFonts w:ascii="Times New Roman" w:hAnsi="Times New Roman" w:cs="Times New Roman"/>
          <w:noProof/>
          <w:sz w:val="28"/>
          <w:szCs w:val="28"/>
        </w:rPr>
        <w:drawing>
          <wp:inline distT="0" distB="0" distL="0" distR="0">
            <wp:extent cx="4438650" cy="1952625"/>
            <wp:effectExtent l="0" t="0" r="0" b="0"/>
            <wp:docPr id="26" name="Рисунок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rrowheads="1"/>
                    </pic:cNvPicPr>
                  </pic:nvPicPr>
                  <pic:blipFill>
                    <a:blip r:embed="rId9" cstate="print">
                      <a:lum contrast="20000"/>
                    </a:blip>
                    <a:srcRect l="-276" r="-626" b="-328"/>
                    <a:stretch>
                      <a:fillRect/>
                    </a:stretch>
                  </pic:blipFill>
                  <pic:spPr bwMode="auto">
                    <a:xfrm>
                      <a:off x="0" y="0"/>
                      <a:ext cx="4438650" cy="1952625"/>
                    </a:xfrm>
                    <a:prstGeom prst="rect">
                      <a:avLst/>
                    </a:prstGeom>
                    <a:noFill/>
                    <a:ln w="9525">
                      <a:noFill/>
                      <a:miter lim="800000"/>
                      <a:headEnd/>
                      <a:tailEnd/>
                    </a:ln>
                  </pic:spPr>
                </pic:pic>
              </a:graphicData>
            </a:graphic>
          </wp:inline>
        </w:drawing>
      </w:r>
    </w:p>
    <w:p w:rsidR="00315491" w:rsidRPr="009E4457" w:rsidRDefault="00315491" w:rsidP="00315491">
      <w:pPr>
        <w:spacing w:after="0" w:line="240" w:lineRule="auto"/>
        <w:jc w:val="both"/>
        <w:rPr>
          <w:rFonts w:ascii="Times New Roman" w:hAnsi="Times New Roman" w:cs="Times New Roman"/>
          <w:sz w:val="24"/>
          <w:szCs w:val="24"/>
          <w:lang w:val="kk-KZ"/>
        </w:rPr>
      </w:pPr>
      <w:r w:rsidRPr="009E4457">
        <w:rPr>
          <w:rFonts w:ascii="Times New Roman" w:hAnsi="Times New Roman" w:cs="Times New Roman"/>
          <w:sz w:val="24"/>
          <w:szCs w:val="24"/>
          <w:lang w:val="kk-KZ"/>
        </w:rPr>
        <w:t>1.1- сурет. «IBM» сөзін құрастыру үшін жеке атомдардың орналасу сызбанұсқасы</w:t>
      </w:r>
    </w:p>
    <w:p w:rsidR="00315491" w:rsidRPr="00E66678" w:rsidRDefault="00315491" w:rsidP="00315491">
      <w:pPr>
        <w:spacing w:after="0" w:line="240" w:lineRule="auto"/>
        <w:ind w:firstLine="567"/>
        <w:jc w:val="both"/>
        <w:rPr>
          <w:rFonts w:ascii="Times New Roman" w:hAnsi="Times New Roman" w:cs="Times New Roman"/>
          <w:b/>
          <w:sz w:val="24"/>
          <w:szCs w:val="24"/>
          <w:lang w:val="kk-KZ"/>
        </w:rPr>
      </w:pPr>
    </w:p>
    <w:p w:rsidR="00315491" w:rsidRPr="00621BCD" w:rsidRDefault="00315491" w:rsidP="00315491">
      <w:pPr>
        <w:spacing w:after="0" w:line="240" w:lineRule="auto"/>
        <w:ind w:firstLine="567"/>
        <w:jc w:val="both"/>
        <w:rPr>
          <w:rFonts w:ascii="Times New Roman" w:hAnsi="Times New Roman" w:cs="Times New Roman"/>
          <w:color w:val="000000"/>
          <w:spacing w:val="-3"/>
          <w:sz w:val="28"/>
          <w:szCs w:val="28"/>
          <w:lang w:val="kk-KZ"/>
        </w:rPr>
      </w:pPr>
      <w:r w:rsidRPr="00621BCD">
        <w:rPr>
          <w:rFonts w:ascii="Times New Roman" w:hAnsi="Times New Roman" w:cs="Times New Roman"/>
          <w:color w:val="000000"/>
          <w:spacing w:val="-3"/>
          <w:sz w:val="28"/>
          <w:szCs w:val="28"/>
          <w:lang w:val="kk-KZ"/>
        </w:rPr>
        <w:t xml:space="preserve">Қазіргі кезде материалтану облысында ғылым мен технологияның дамуының негізгі </w:t>
      </w:r>
      <w:r w:rsidRPr="00315491">
        <w:rPr>
          <w:rFonts w:ascii="Times New Roman" w:hAnsi="Times New Roman" w:cs="Times New Roman"/>
          <w:color w:val="000000"/>
          <w:spacing w:val="-3"/>
          <w:sz w:val="28"/>
          <w:szCs w:val="28"/>
          <w:lang w:val="kk-KZ"/>
        </w:rPr>
        <w:t>бағыт</w:t>
      </w:r>
      <w:r w:rsidRPr="00621BCD">
        <w:rPr>
          <w:rFonts w:ascii="Times New Roman" w:hAnsi="Times New Roman" w:cs="Times New Roman"/>
          <w:color w:val="000000"/>
          <w:spacing w:val="-3"/>
          <w:sz w:val="28"/>
          <w:szCs w:val="28"/>
          <w:lang w:val="kk-KZ"/>
        </w:rPr>
        <w:t>ы наноөлшемді құрылы</w:t>
      </w:r>
      <w:r w:rsidRPr="00315491">
        <w:rPr>
          <w:rFonts w:ascii="Times New Roman" w:hAnsi="Times New Roman" w:cs="Times New Roman"/>
          <w:color w:val="000000"/>
          <w:spacing w:val="-3"/>
          <w:sz w:val="28"/>
          <w:szCs w:val="28"/>
          <w:lang w:val="kk-KZ"/>
        </w:rPr>
        <w:t>мд</w:t>
      </w:r>
      <w:r w:rsidRPr="00621BCD">
        <w:rPr>
          <w:rFonts w:ascii="Times New Roman" w:hAnsi="Times New Roman" w:cs="Times New Roman"/>
          <w:color w:val="000000"/>
          <w:spacing w:val="-3"/>
          <w:sz w:val="28"/>
          <w:szCs w:val="28"/>
          <w:lang w:val="kk-KZ"/>
        </w:rPr>
        <w:t>ы заттар мен функционалды материалдарды зерттеуге бағытталған. Осыған байланысты нанохимия, нанофизика, наноинженерия және т.б. сияқты жаңа ғылыми салалар пайда болды. Наноматериалдар қызметін көптеген химиялық элементтер атомдары мен кластерлері атқарады. Алайда көміртегі атомы функциональды материалдардың қаңқасын жасау</w:t>
      </w:r>
      <w:r w:rsidRPr="00315491">
        <w:rPr>
          <w:rFonts w:ascii="Times New Roman" w:hAnsi="Times New Roman" w:cs="Times New Roman"/>
          <w:color w:val="000000"/>
          <w:spacing w:val="-3"/>
          <w:sz w:val="28"/>
          <w:szCs w:val="28"/>
          <w:lang w:val="kk-KZ"/>
        </w:rPr>
        <w:t xml:space="preserve">дағы маңызды </w:t>
      </w:r>
      <w:r w:rsidRPr="00621BCD">
        <w:rPr>
          <w:rFonts w:ascii="Times New Roman" w:hAnsi="Times New Roman" w:cs="Times New Roman"/>
          <w:color w:val="000000"/>
          <w:spacing w:val="-3"/>
          <w:sz w:val="28"/>
          <w:szCs w:val="28"/>
          <w:lang w:val="kk-KZ"/>
        </w:rPr>
        <w:t>элемент болып табылады</w:t>
      </w:r>
      <w:r w:rsidRPr="00315491">
        <w:rPr>
          <w:rFonts w:ascii="Times New Roman" w:hAnsi="Times New Roman" w:cs="Times New Roman"/>
          <w:color w:val="000000"/>
          <w:spacing w:val="-3"/>
          <w:sz w:val="28"/>
          <w:szCs w:val="28"/>
          <w:lang w:val="kk-KZ"/>
        </w:rPr>
        <w:t>, себебі х</w:t>
      </w:r>
      <w:r w:rsidRPr="00621BCD">
        <w:rPr>
          <w:rFonts w:ascii="Times New Roman" w:hAnsi="Times New Roman" w:cs="Times New Roman"/>
          <w:color w:val="000000"/>
          <w:spacing w:val="-3"/>
          <w:sz w:val="28"/>
          <w:szCs w:val="28"/>
          <w:lang w:val="kk-KZ"/>
        </w:rPr>
        <w:t xml:space="preserve">имиялық байланыстар </w:t>
      </w:r>
      <w:r w:rsidRPr="00315491">
        <w:rPr>
          <w:rFonts w:ascii="Times New Roman" w:hAnsi="Times New Roman" w:cs="Times New Roman"/>
          <w:color w:val="000000"/>
          <w:spacing w:val="-3"/>
          <w:sz w:val="28"/>
          <w:szCs w:val="28"/>
          <w:lang w:val="kk-KZ"/>
        </w:rPr>
        <w:t xml:space="preserve">ішінде </w:t>
      </w:r>
      <w:r w:rsidRPr="00621BCD">
        <w:rPr>
          <w:rFonts w:ascii="Times New Roman" w:hAnsi="Times New Roman" w:cs="Times New Roman"/>
          <w:color w:val="000000"/>
          <w:spacing w:val="-3"/>
          <w:sz w:val="28"/>
          <w:szCs w:val="28"/>
          <w:lang w:val="kk-KZ"/>
        </w:rPr>
        <w:t>көмірте</w:t>
      </w:r>
      <w:r w:rsidRPr="00315491">
        <w:rPr>
          <w:rFonts w:ascii="Times New Roman" w:hAnsi="Times New Roman" w:cs="Times New Roman"/>
          <w:color w:val="000000"/>
          <w:spacing w:val="-3"/>
          <w:sz w:val="28"/>
          <w:szCs w:val="28"/>
          <w:lang w:val="kk-KZ"/>
        </w:rPr>
        <w:t>к</w:t>
      </w:r>
      <w:r w:rsidRPr="00621BCD">
        <w:rPr>
          <w:rFonts w:ascii="Times New Roman" w:hAnsi="Times New Roman" w:cs="Times New Roman"/>
          <w:color w:val="000000"/>
          <w:spacing w:val="-3"/>
          <w:sz w:val="28"/>
          <w:szCs w:val="28"/>
          <w:lang w:val="kk-KZ"/>
        </w:rPr>
        <w:t>-көмірте</w:t>
      </w:r>
      <w:r w:rsidRPr="00315491">
        <w:rPr>
          <w:rFonts w:ascii="Times New Roman" w:hAnsi="Times New Roman" w:cs="Times New Roman"/>
          <w:color w:val="000000"/>
          <w:spacing w:val="-3"/>
          <w:sz w:val="28"/>
          <w:szCs w:val="28"/>
          <w:lang w:val="kk-KZ"/>
        </w:rPr>
        <w:t>к</w:t>
      </w:r>
      <w:r w:rsidRPr="00621BCD">
        <w:rPr>
          <w:rFonts w:ascii="Times New Roman" w:hAnsi="Times New Roman" w:cs="Times New Roman"/>
          <w:color w:val="000000"/>
          <w:spacing w:val="-3"/>
          <w:sz w:val="28"/>
          <w:szCs w:val="28"/>
          <w:lang w:val="kk-KZ"/>
        </w:rPr>
        <w:t xml:space="preserve"> байланысы ең </w:t>
      </w:r>
      <w:r w:rsidRPr="00315491">
        <w:rPr>
          <w:rFonts w:ascii="Times New Roman" w:hAnsi="Times New Roman" w:cs="Times New Roman"/>
          <w:color w:val="000000"/>
          <w:spacing w:val="-3"/>
          <w:sz w:val="28"/>
          <w:szCs w:val="28"/>
          <w:lang w:val="kk-KZ"/>
        </w:rPr>
        <w:t>берік</w:t>
      </w:r>
      <w:r w:rsidRPr="00621BCD">
        <w:rPr>
          <w:rFonts w:ascii="Times New Roman" w:hAnsi="Times New Roman" w:cs="Times New Roman"/>
          <w:color w:val="000000"/>
          <w:spacing w:val="-3"/>
          <w:sz w:val="28"/>
          <w:szCs w:val="28"/>
          <w:lang w:val="kk-KZ"/>
        </w:rPr>
        <w:t xml:space="preserve"> болып </w:t>
      </w:r>
      <w:r w:rsidRPr="00315491">
        <w:rPr>
          <w:rFonts w:ascii="Times New Roman" w:hAnsi="Times New Roman" w:cs="Times New Roman"/>
          <w:color w:val="000000"/>
          <w:spacing w:val="-3"/>
          <w:sz w:val="28"/>
          <w:szCs w:val="28"/>
          <w:lang w:val="kk-KZ"/>
        </w:rPr>
        <w:t>табылады.</w:t>
      </w:r>
      <w:r w:rsidRPr="00621BCD">
        <w:rPr>
          <w:rFonts w:ascii="Times New Roman" w:hAnsi="Times New Roman" w:cs="Times New Roman"/>
          <w:color w:val="000000"/>
          <w:spacing w:val="-3"/>
          <w:sz w:val="28"/>
          <w:szCs w:val="28"/>
          <w:lang w:val="kk-KZ"/>
        </w:rPr>
        <w:t xml:space="preserve"> </w:t>
      </w:r>
    </w:p>
    <w:p w:rsidR="00315491" w:rsidRPr="00315491" w:rsidRDefault="00315491" w:rsidP="00315491">
      <w:pPr>
        <w:spacing w:after="0" w:line="240" w:lineRule="auto"/>
        <w:ind w:firstLine="567"/>
        <w:jc w:val="both"/>
        <w:rPr>
          <w:rFonts w:ascii="Times New Roman" w:hAnsi="Times New Roman" w:cs="Times New Roman"/>
          <w:sz w:val="28"/>
          <w:szCs w:val="28"/>
          <w:lang w:val="kk-KZ"/>
        </w:rPr>
      </w:pPr>
      <w:r w:rsidRPr="00315491">
        <w:rPr>
          <w:rFonts w:ascii="Times New Roman" w:hAnsi="Times New Roman" w:cs="Times New Roman"/>
          <w:sz w:val="28"/>
          <w:szCs w:val="28"/>
          <w:lang w:val="kk-KZ"/>
        </w:rPr>
        <w:t xml:space="preserve"> «Нано» ондық түбірінің өзі гректің «νανοσ» сөзінен аударғанда  «қортық»  яғни  ненің болмасын миллиардтан бір бөлшегі дегенді білдіреді (</w:t>
      </w:r>
      <w:smartTag w:uri="urn:schemas-microsoft-com:office:smarttags" w:element="metricconverter">
        <w:smartTagPr>
          <w:attr w:name="ProductID" w:val="1 м"/>
        </w:smartTagPr>
        <w:r w:rsidRPr="00315491">
          <w:rPr>
            <w:rFonts w:ascii="Times New Roman" w:hAnsi="Times New Roman" w:cs="Times New Roman"/>
            <w:b/>
            <w:sz w:val="28"/>
            <w:szCs w:val="28"/>
            <w:lang w:val="kk-KZ"/>
          </w:rPr>
          <w:t>1 м</w:t>
        </w:r>
      </w:smartTag>
      <w:r w:rsidRPr="00315491">
        <w:rPr>
          <w:rFonts w:ascii="Times New Roman" w:hAnsi="Times New Roman" w:cs="Times New Roman"/>
          <w:b/>
          <w:sz w:val="28"/>
          <w:szCs w:val="28"/>
          <w:lang w:val="kk-KZ"/>
        </w:rPr>
        <w:t xml:space="preserve"> = </w:t>
      </w:r>
      <w:smartTag w:uri="urn:schemas-microsoft-com:office:smarttags" w:element="metricconverter">
        <w:smartTagPr>
          <w:attr w:name="ProductID" w:val="102 см"/>
        </w:smartTagPr>
        <w:r w:rsidRPr="00315491">
          <w:rPr>
            <w:rFonts w:ascii="Times New Roman" w:hAnsi="Times New Roman" w:cs="Times New Roman"/>
            <w:b/>
            <w:sz w:val="28"/>
            <w:szCs w:val="28"/>
            <w:lang w:val="kk-KZ"/>
          </w:rPr>
          <w:t>10</w:t>
        </w:r>
        <w:r w:rsidRPr="00315491">
          <w:rPr>
            <w:rFonts w:ascii="Times New Roman" w:hAnsi="Times New Roman" w:cs="Times New Roman"/>
            <w:b/>
            <w:sz w:val="28"/>
            <w:szCs w:val="28"/>
            <w:vertAlign w:val="superscript"/>
            <w:lang w:val="kk-KZ"/>
          </w:rPr>
          <w:t xml:space="preserve">2 </w:t>
        </w:r>
        <w:r w:rsidRPr="00315491">
          <w:rPr>
            <w:rFonts w:ascii="Times New Roman" w:hAnsi="Times New Roman" w:cs="Times New Roman"/>
            <w:b/>
            <w:sz w:val="28"/>
            <w:szCs w:val="28"/>
            <w:lang w:val="kk-KZ"/>
          </w:rPr>
          <w:t>см</w:t>
        </w:r>
      </w:smartTag>
      <w:r w:rsidRPr="00315491">
        <w:rPr>
          <w:rFonts w:ascii="Times New Roman" w:hAnsi="Times New Roman" w:cs="Times New Roman"/>
          <w:b/>
          <w:sz w:val="28"/>
          <w:szCs w:val="28"/>
          <w:lang w:val="kk-KZ"/>
        </w:rPr>
        <w:t xml:space="preserve"> = </w:t>
      </w:r>
      <w:smartTag w:uri="urn:schemas-microsoft-com:office:smarttags" w:element="metricconverter">
        <w:smartTagPr>
          <w:attr w:name="ProductID" w:val="103 мм"/>
        </w:smartTagPr>
        <w:r w:rsidRPr="00315491">
          <w:rPr>
            <w:rFonts w:ascii="Times New Roman" w:hAnsi="Times New Roman" w:cs="Times New Roman"/>
            <w:b/>
            <w:sz w:val="28"/>
            <w:szCs w:val="28"/>
            <w:lang w:val="kk-KZ"/>
          </w:rPr>
          <w:t>10</w:t>
        </w:r>
        <w:r w:rsidRPr="00315491">
          <w:rPr>
            <w:rFonts w:ascii="Times New Roman" w:hAnsi="Times New Roman" w:cs="Times New Roman"/>
            <w:b/>
            <w:sz w:val="28"/>
            <w:szCs w:val="28"/>
            <w:vertAlign w:val="superscript"/>
            <w:lang w:val="kk-KZ"/>
          </w:rPr>
          <w:t xml:space="preserve">3 </w:t>
        </w:r>
        <w:r w:rsidRPr="00315491">
          <w:rPr>
            <w:rFonts w:ascii="Times New Roman" w:hAnsi="Times New Roman" w:cs="Times New Roman"/>
            <w:b/>
            <w:sz w:val="28"/>
            <w:szCs w:val="28"/>
            <w:lang w:val="kk-KZ"/>
          </w:rPr>
          <w:t>мм</w:t>
        </w:r>
      </w:smartTag>
      <w:r w:rsidRPr="00315491">
        <w:rPr>
          <w:rFonts w:ascii="Times New Roman" w:hAnsi="Times New Roman" w:cs="Times New Roman"/>
          <w:b/>
          <w:sz w:val="28"/>
          <w:szCs w:val="28"/>
          <w:lang w:val="kk-KZ"/>
        </w:rPr>
        <w:t xml:space="preserve"> = 10</w:t>
      </w:r>
      <w:r w:rsidRPr="00315491">
        <w:rPr>
          <w:rFonts w:ascii="Times New Roman" w:hAnsi="Times New Roman" w:cs="Times New Roman"/>
          <w:b/>
          <w:sz w:val="28"/>
          <w:szCs w:val="28"/>
          <w:vertAlign w:val="superscript"/>
          <w:lang w:val="kk-KZ"/>
        </w:rPr>
        <w:t xml:space="preserve">6 </w:t>
      </w:r>
      <w:r w:rsidRPr="00315491">
        <w:rPr>
          <w:rFonts w:ascii="Times New Roman" w:hAnsi="Times New Roman" w:cs="Times New Roman"/>
          <w:b/>
          <w:sz w:val="28"/>
          <w:szCs w:val="28"/>
          <w:lang w:val="kk-KZ"/>
        </w:rPr>
        <w:t>мкм = 10</w:t>
      </w:r>
      <w:r w:rsidRPr="00315491">
        <w:rPr>
          <w:rFonts w:ascii="Times New Roman" w:hAnsi="Times New Roman" w:cs="Times New Roman"/>
          <w:b/>
          <w:sz w:val="28"/>
          <w:szCs w:val="28"/>
          <w:vertAlign w:val="superscript"/>
          <w:lang w:val="kk-KZ"/>
        </w:rPr>
        <w:t xml:space="preserve">9 </w:t>
      </w:r>
      <w:r w:rsidRPr="00315491">
        <w:rPr>
          <w:rFonts w:ascii="Times New Roman" w:hAnsi="Times New Roman" w:cs="Times New Roman"/>
          <w:b/>
          <w:sz w:val="28"/>
          <w:szCs w:val="28"/>
          <w:lang w:val="kk-KZ"/>
        </w:rPr>
        <w:t>нм = 10</w:t>
      </w:r>
      <w:r w:rsidRPr="00315491">
        <w:rPr>
          <w:rFonts w:ascii="Times New Roman" w:hAnsi="Times New Roman" w:cs="Times New Roman"/>
          <w:b/>
          <w:sz w:val="28"/>
          <w:szCs w:val="28"/>
          <w:vertAlign w:val="superscript"/>
          <w:lang w:val="kk-KZ"/>
        </w:rPr>
        <w:t xml:space="preserve">10 </w:t>
      </w:r>
      <w:r w:rsidRPr="00315491">
        <w:rPr>
          <w:rFonts w:ascii="Times New Roman" w:hAnsi="Times New Roman" w:cs="Times New Roman"/>
          <w:b/>
          <w:sz w:val="28"/>
          <w:szCs w:val="28"/>
          <w:lang w:val="kk-KZ"/>
        </w:rPr>
        <w:t>Ǻ</w:t>
      </w:r>
      <w:r w:rsidRPr="00315491">
        <w:rPr>
          <w:rFonts w:ascii="Times New Roman" w:hAnsi="Times New Roman" w:cs="Times New Roman"/>
          <w:sz w:val="28"/>
          <w:szCs w:val="28"/>
          <w:lang w:val="kk-KZ"/>
        </w:rPr>
        <w:t>).</w:t>
      </w:r>
    </w:p>
    <w:p w:rsidR="00315491" w:rsidRPr="00315491" w:rsidRDefault="00315491" w:rsidP="00315491">
      <w:pPr>
        <w:spacing w:after="0" w:line="240" w:lineRule="auto"/>
        <w:ind w:firstLine="567"/>
        <w:jc w:val="both"/>
        <w:rPr>
          <w:rFonts w:ascii="Times New Roman" w:hAnsi="Times New Roman" w:cs="Times New Roman"/>
          <w:sz w:val="28"/>
          <w:szCs w:val="28"/>
          <w:lang w:val="kk-KZ"/>
        </w:rPr>
      </w:pPr>
      <w:r w:rsidRPr="00315491">
        <w:rPr>
          <w:rFonts w:ascii="Times New Roman" w:hAnsi="Times New Roman" w:cs="Times New Roman"/>
          <w:sz w:val="28"/>
          <w:szCs w:val="28"/>
          <w:lang w:val="kk-KZ"/>
        </w:rPr>
        <w:lastRenderedPageBreak/>
        <w:t>Құрылысты нанодеңгей – дисперсті жүйелердегі тек бір деңгей ғана емес, сонымен қатар оның  жаңа сапалы, жаңа қасиетті ерекше құрылысты ұйымдасқан затқа өтуі.</w:t>
      </w:r>
    </w:p>
    <w:p w:rsidR="00315491" w:rsidRPr="00315491" w:rsidRDefault="00315491" w:rsidP="00315491">
      <w:pPr>
        <w:spacing w:after="0" w:line="240" w:lineRule="auto"/>
        <w:ind w:firstLine="567"/>
        <w:jc w:val="both"/>
        <w:rPr>
          <w:rFonts w:ascii="Times New Roman" w:hAnsi="Times New Roman" w:cs="Times New Roman"/>
          <w:sz w:val="28"/>
          <w:szCs w:val="28"/>
          <w:lang w:val="kk-KZ"/>
        </w:rPr>
      </w:pPr>
      <w:r w:rsidRPr="00315491">
        <w:rPr>
          <w:rFonts w:ascii="Times New Roman" w:hAnsi="Times New Roman" w:cs="Times New Roman"/>
          <w:sz w:val="28"/>
          <w:szCs w:val="28"/>
          <w:lang w:val="kk-KZ"/>
        </w:rPr>
        <w:t>Нанодеңгейге жататын заттарды анықтау келесі шарттардан тұрады:</w:t>
      </w:r>
    </w:p>
    <w:p w:rsidR="00315491" w:rsidRPr="00315491" w:rsidRDefault="00315491" w:rsidP="00315491">
      <w:pPr>
        <w:spacing w:after="0" w:line="240" w:lineRule="auto"/>
        <w:ind w:firstLine="567"/>
        <w:jc w:val="both"/>
        <w:rPr>
          <w:rFonts w:ascii="Times New Roman" w:hAnsi="Times New Roman" w:cs="Times New Roman"/>
          <w:sz w:val="28"/>
          <w:szCs w:val="28"/>
          <w:lang w:val="kk-KZ"/>
        </w:rPr>
      </w:pPr>
      <w:r w:rsidRPr="00315491">
        <w:rPr>
          <w:rFonts w:ascii="Times New Roman" w:hAnsi="Times New Roman" w:cs="Times New Roman"/>
          <w:sz w:val="28"/>
          <w:szCs w:val="28"/>
          <w:lang w:val="kk-KZ"/>
        </w:rPr>
        <w:t>1. өлшемі 100 нм тең немесе кіші және бір координата бойында болса да сызықты өлшемді дербес тұрақты фаза;</w:t>
      </w:r>
    </w:p>
    <w:p w:rsidR="00315491" w:rsidRPr="00315491" w:rsidRDefault="00315491" w:rsidP="00315491">
      <w:pPr>
        <w:spacing w:after="0" w:line="240" w:lineRule="auto"/>
        <w:ind w:firstLine="567"/>
        <w:jc w:val="both"/>
        <w:rPr>
          <w:rFonts w:ascii="Times New Roman" w:hAnsi="Times New Roman" w:cs="Times New Roman"/>
          <w:sz w:val="28"/>
          <w:szCs w:val="28"/>
          <w:lang w:val="kk-KZ"/>
        </w:rPr>
      </w:pPr>
      <w:r w:rsidRPr="00315491">
        <w:rPr>
          <w:rFonts w:ascii="Times New Roman" w:hAnsi="Times New Roman" w:cs="Times New Roman"/>
          <w:sz w:val="28"/>
          <w:szCs w:val="28"/>
          <w:lang w:val="kk-KZ"/>
        </w:rPr>
        <w:t>2. заттың негізгі бөлігі объектінің беткі қабатында орналасады;</w:t>
      </w:r>
    </w:p>
    <w:p w:rsidR="00315491" w:rsidRPr="00315491" w:rsidRDefault="00315491" w:rsidP="00315491">
      <w:pPr>
        <w:spacing w:after="0" w:line="240" w:lineRule="auto"/>
        <w:ind w:firstLine="567"/>
        <w:jc w:val="both"/>
        <w:rPr>
          <w:rFonts w:ascii="Times New Roman" w:hAnsi="Times New Roman" w:cs="Times New Roman"/>
          <w:sz w:val="28"/>
          <w:szCs w:val="28"/>
          <w:lang w:val="kk-KZ"/>
        </w:rPr>
      </w:pPr>
      <w:r w:rsidRPr="00315491">
        <w:rPr>
          <w:rFonts w:ascii="Times New Roman" w:hAnsi="Times New Roman" w:cs="Times New Roman"/>
          <w:sz w:val="28"/>
          <w:szCs w:val="28"/>
          <w:lang w:val="kk-KZ"/>
        </w:rPr>
        <w:t>3. осы заттың бір қасиеті болса да бөлшектердің сызықты параметрінің өзгерісіне тәуелді.</w:t>
      </w:r>
    </w:p>
    <w:p w:rsidR="00315491" w:rsidRPr="00315491" w:rsidRDefault="00315491" w:rsidP="00315491">
      <w:pPr>
        <w:spacing w:after="0" w:line="240" w:lineRule="auto"/>
        <w:ind w:firstLine="567"/>
        <w:jc w:val="both"/>
        <w:rPr>
          <w:rFonts w:ascii="Times New Roman" w:hAnsi="Times New Roman" w:cs="Times New Roman"/>
          <w:sz w:val="28"/>
          <w:szCs w:val="28"/>
          <w:lang w:val="kk-KZ"/>
        </w:rPr>
      </w:pPr>
      <w:r w:rsidRPr="00315491">
        <w:rPr>
          <w:rFonts w:ascii="Times New Roman" w:hAnsi="Times New Roman" w:cs="Times New Roman"/>
          <w:sz w:val="28"/>
          <w:szCs w:val="28"/>
          <w:lang w:val="kk-KZ"/>
        </w:rPr>
        <w:t>Сондықтан, өлшем заттар мен өнімдердің барлық қасиеттерінің жиынтығын анықтайтын, тағы да бір параметріне айналады.</w:t>
      </w:r>
    </w:p>
    <w:p w:rsidR="00315491" w:rsidRPr="00315491" w:rsidRDefault="00315491" w:rsidP="00315491">
      <w:pPr>
        <w:spacing w:after="0" w:line="240" w:lineRule="auto"/>
        <w:ind w:firstLine="567"/>
        <w:jc w:val="both"/>
        <w:rPr>
          <w:rFonts w:ascii="Times New Roman" w:hAnsi="Times New Roman" w:cs="Times New Roman"/>
          <w:sz w:val="28"/>
          <w:szCs w:val="28"/>
          <w:lang w:val="kk-KZ"/>
        </w:rPr>
      </w:pPr>
      <w:r w:rsidRPr="00315491">
        <w:rPr>
          <w:rFonts w:ascii="Times New Roman" w:hAnsi="Times New Roman" w:cs="Times New Roman"/>
          <w:sz w:val="28"/>
          <w:szCs w:val="28"/>
          <w:lang w:val="kk-KZ"/>
        </w:rPr>
        <w:t>Сонымен, қазіргі кезде нанотехнология деп нені айтады.</w:t>
      </w:r>
    </w:p>
    <w:p w:rsidR="00315491" w:rsidRPr="00315491" w:rsidRDefault="00315491" w:rsidP="00315491">
      <w:pPr>
        <w:spacing w:after="0" w:line="240" w:lineRule="auto"/>
        <w:ind w:firstLine="567"/>
        <w:jc w:val="both"/>
        <w:rPr>
          <w:rFonts w:ascii="Times New Roman" w:hAnsi="Times New Roman" w:cs="Times New Roman"/>
          <w:sz w:val="28"/>
          <w:szCs w:val="28"/>
          <w:lang w:val="kk-KZ"/>
        </w:rPr>
      </w:pPr>
      <w:r w:rsidRPr="00315491">
        <w:rPr>
          <w:rFonts w:ascii="Times New Roman" w:hAnsi="Times New Roman" w:cs="Times New Roman"/>
          <w:sz w:val="28"/>
          <w:szCs w:val="28"/>
          <w:lang w:val="kk-KZ"/>
        </w:rPr>
        <w:t xml:space="preserve">Нанотехнология – нанообъектілер алу әдістерінің жиынтығы. Оған белгілі бір қасиетке ие ультрадисперсті ұнтақтар (УДҰ), наноөлшемді (НӨ) және наноқұрылымды заттар, нанокомпозиттер сияқты жаңа материалдар алудың теориялық моделі мен әдістемесін жасау жатады. </w:t>
      </w:r>
    </w:p>
    <w:p w:rsidR="00315491" w:rsidRPr="00315491" w:rsidRDefault="00315491" w:rsidP="00315491">
      <w:pPr>
        <w:spacing w:after="0" w:line="240" w:lineRule="auto"/>
        <w:ind w:firstLine="567"/>
        <w:jc w:val="both"/>
        <w:rPr>
          <w:rFonts w:ascii="Times New Roman" w:hAnsi="Times New Roman" w:cs="Times New Roman"/>
          <w:sz w:val="28"/>
          <w:szCs w:val="28"/>
          <w:lang w:val="kk-KZ"/>
        </w:rPr>
      </w:pPr>
      <w:r w:rsidRPr="00315491">
        <w:rPr>
          <w:rFonts w:ascii="Times New Roman" w:hAnsi="Times New Roman" w:cs="Times New Roman"/>
          <w:sz w:val="28"/>
          <w:szCs w:val="28"/>
          <w:lang w:val="kk-KZ"/>
        </w:rPr>
        <w:t xml:space="preserve">Нанотехнология биотехнологиямен қатар ХХI ғасырдың ғылыми-техникалық төңкерісі болып табылады. </w:t>
      </w:r>
    </w:p>
    <w:p w:rsidR="00315491" w:rsidRPr="00315491" w:rsidRDefault="00315491" w:rsidP="00315491">
      <w:pPr>
        <w:spacing w:after="0" w:line="240" w:lineRule="auto"/>
        <w:ind w:firstLine="567"/>
        <w:jc w:val="both"/>
        <w:rPr>
          <w:rFonts w:ascii="Times New Roman" w:hAnsi="Times New Roman" w:cs="Times New Roman"/>
          <w:sz w:val="28"/>
          <w:szCs w:val="28"/>
          <w:lang w:val="kk-KZ"/>
        </w:rPr>
      </w:pPr>
      <w:r w:rsidRPr="00315491">
        <w:rPr>
          <w:rFonts w:ascii="Times New Roman" w:hAnsi="Times New Roman" w:cs="Times New Roman"/>
          <w:sz w:val="28"/>
          <w:szCs w:val="28"/>
          <w:lang w:val="kk-KZ"/>
        </w:rPr>
        <w:t>Қазіргі таңда нанотехнологияның негізгі  бағыттарына келесі салаларды жатқызуға болады:</w:t>
      </w:r>
    </w:p>
    <w:p w:rsidR="00315491" w:rsidRPr="00315491" w:rsidRDefault="00315491" w:rsidP="00315491">
      <w:pPr>
        <w:spacing w:after="0" w:line="240" w:lineRule="auto"/>
        <w:ind w:firstLine="567"/>
        <w:jc w:val="both"/>
        <w:rPr>
          <w:rFonts w:ascii="Times New Roman" w:hAnsi="Times New Roman" w:cs="Times New Roman"/>
          <w:sz w:val="28"/>
          <w:szCs w:val="28"/>
          <w:lang w:val="kk-KZ"/>
        </w:rPr>
      </w:pPr>
      <w:r w:rsidRPr="00315491">
        <w:rPr>
          <w:rFonts w:ascii="Times New Roman" w:hAnsi="Times New Roman" w:cs="Times New Roman"/>
          <w:sz w:val="28"/>
          <w:szCs w:val="28"/>
          <w:lang w:val="kk-KZ"/>
        </w:rPr>
        <w:t>Наноматериалтану – наноматериалдардың алынуы, өңделуі, қасиеттері мен  сипаттамасын зерттеу;</w:t>
      </w:r>
    </w:p>
    <w:p w:rsidR="00315491" w:rsidRPr="00315491" w:rsidRDefault="00315491" w:rsidP="00315491">
      <w:pPr>
        <w:spacing w:after="0" w:line="240" w:lineRule="auto"/>
        <w:ind w:firstLine="567"/>
        <w:jc w:val="both"/>
        <w:rPr>
          <w:rFonts w:ascii="Times New Roman" w:hAnsi="Times New Roman" w:cs="Times New Roman"/>
          <w:sz w:val="28"/>
          <w:szCs w:val="28"/>
          <w:lang w:val="kk-KZ"/>
        </w:rPr>
      </w:pPr>
      <w:r w:rsidRPr="00315491">
        <w:rPr>
          <w:rFonts w:ascii="Times New Roman" w:hAnsi="Times New Roman" w:cs="Times New Roman"/>
          <w:sz w:val="28"/>
          <w:szCs w:val="28"/>
          <w:lang w:val="kk-KZ"/>
        </w:rPr>
        <w:t>Наноэлектроника – электронды және оптоэлектронды құрылғы, ондағы активті элементтердің ролін атқаратын нанометрлі масштаб компоненттеріндегі түйіндер;</w:t>
      </w:r>
    </w:p>
    <w:p w:rsidR="00315491" w:rsidRPr="00315491" w:rsidRDefault="00315491" w:rsidP="00315491">
      <w:pPr>
        <w:spacing w:after="0" w:line="240" w:lineRule="auto"/>
        <w:ind w:firstLine="567"/>
        <w:jc w:val="both"/>
        <w:rPr>
          <w:rFonts w:ascii="Times New Roman" w:hAnsi="Times New Roman" w:cs="Times New Roman"/>
          <w:sz w:val="28"/>
          <w:szCs w:val="28"/>
          <w:lang w:val="kk-KZ"/>
        </w:rPr>
      </w:pPr>
      <w:r w:rsidRPr="00315491">
        <w:rPr>
          <w:rFonts w:ascii="Times New Roman" w:hAnsi="Times New Roman" w:cs="Times New Roman"/>
          <w:sz w:val="28"/>
          <w:szCs w:val="28"/>
          <w:lang w:val="kk-KZ"/>
        </w:rPr>
        <w:t>Нанобиотехнология – берілген қасиеті бар (гендік инженерия) тірі материяның жаңа түрлерін және молекулалардың жеке түрлерін анықтайтын микроскопиялық датчиктер негізіндегі диагностикалық инструменттер жасау;</w:t>
      </w:r>
    </w:p>
    <w:p w:rsidR="00315491" w:rsidRPr="00315491" w:rsidRDefault="00315491" w:rsidP="00315491">
      <w:pPr>
        <w:spacing w:after="0" w:line="240" w:lineRule="auto"/>
        <w:ind w:firstLine="567"/>
        <w:jc w:val="both"/>
        <w:rPr>
          <w:rFonts w:ascii="Times New Roman" w:hAnsi="Times New Roman" w:cs="Times New Roman"/>
          <w:sz w:val="28"/>
          <w:szCs w:val="28"/>
          <w:lang w:val="kk-KZ"/>
        </w:rPr>
      </w:pPr>
      <w:r w:rsidRPr="00315491">
        <w:rPr>
          <w:rFonts w:ascii="Times New Roman" w:hAnsi="Times New Roman" w:cs="Times New Roman"/>
          <w:sz w:val="28"/>
          <w:szCs w:val="28"/>
          <w:lang w:val="kk-KZ"/>
        </w:rPr>
        <w:t>Нанофотоника – нанооптика технологиясын қолдану арқылы оптикалық коммуникацияның жоғары интегралданған компонентін жасау;</w:t>
      </w:r>
    </w:p>
    <w:p w:rsidR="00315491" w:rsidRPr="00315491" w:rsidRDefault="00315491" w:rsidP="00315491">
      <w:pPr>
        <w:spacing w:after="0" w:line="240" w:lineRule="auto"/>
        <w:ind w:firstLine="567"/>
        <w:jc w:val="both"/>
        <w:rPr>
          <w:rFonts w:ascii="Times New Roman" w:hAnsi="Times New Roman" w:cs="Times New Roman"/>
          <w:sz w:val="28"/>
          <w:szCs w:val="28"/>
          <w:lang w:val="kk-KZ"/>
        </w:rPr>
      </w:pPr>
      <w:r w:rsidRPr="00315491">
        <w:rPr>
          <w:rFonts w:ascii="Times New Roman" w:hAnsi="Times New Roman" w:cs="Times New Roman"/>
          <w:sz w:val="28"/>
          <w:szCs w:val="28"/>
          <w:lang w:val="kk-KZ"/>
        </w:rPr>
        <w:t>Нанотехнологиялар – табиғи заттарды нанодеңгейде зерттеу наноминерал, наношикізат және оның жеке компоненттерін алу технологиясын жасау, пайдалы қазбалардың жаңа наноқұрылысты түрлерін табу және өндіру.</w:t>
      </w:r>
    </w:p>
    <w:p w:rsidR="00D34F36" w:rsidRDefault="00D34F36" w:rsidP="00D34F36">
      <w:pPr>
        <w:spacing w:after="0" w:line="240" w:lineRule="auto"/>
        <w:ind w:firstLine="567"/>
        <w:jc w:val="both"/>
        <w:rPr>
          <w:rFonts w:ascii="Times New Roman" w:hAnsi="Times New Roman" w:cs="Times New Roman"/>
          <w:b/>
          <w:sz w:val="28"/>
          <w:szCs w:val="28"/>
          <w:lang w:val="kk-KZ"/>
        </w:rPr>
      </w:pPr>
    </w:p>
    <w:p w:rsidR="00151B8A" w:rsidRPr="00151B8A" w:rsidRDefault="00151B8A" w:rsidP="00D34F36">
      <w:pPr>
        <w:spacing w:after="0" w:line="240" w:lineRule="auto"/>
        <w:ind w:firstLine="567"/>
        <w:jc w:val="both"/>
        <w:rPr>
          <w:rFonts w:ascii="Times New Roman" w:hAnsi="Times New Roman" w:cs="Times New Roman"/>
          <w:b/>
          <w:sz w:val="28"/>
          <w:szCs w:val="28"/>
          <w:lang w:val="kk-KZ"/>
        </w:rPr>
      </w:pPr>
      <w:r w:rsidRPr="00151B8A">
        <w:rPr>
          <w:rFonts w:ascii="Times New Roman" w:hAnsi="Times New Roman" w:cs="Times New Roman"/>
          <w:b/>
          <w:sz w:val="28"/>
          <w:szCs w:val="28"/>
          <w:lang w:val="kk-KZ"/>
        </w:rPr>
        <w:t>Бақылау сұрақтары</w:t>
      </w:r>
    </w:p>
    <w:p w:rsidR="00C83479" w:rsidRPr="00BF27EB" w:rsidRDefault="00151B8A" w:rsidP="00D34F36">
      <w:pPr>
        <w:pStyle w:val="a3"/>
        <w:numPr>
          <w:ilvl w:val="0"/>
          <w:numId w:val="30"/>
        </w:numPr>
        <w:rPr>
          <w:rFonts w:ascii="Times New Roman" w:hAnsi="Times New Roman"/>
          <w:sz w:val="28"/>
          <w:szCs w:val="28"/>
          <w:lang w:val="kk-KZ"/>
        </w:rPr>
      </w:pPr>
      <w:r w:rsidRPr="00BF27EB">
        <w:rPr>
          <w:rFonts w:ascii="Times New Roman" w:hAnsi="Times New Roman"/>
          <w:sz w:val="28"/>
          <w:szCs w:val="28"/>
          <w:lang w:val="kk-KZ"/>
        </w:rPr>
        <w:t>Наноәлемге</w:t>
      </w:r>
      <w:r w:rsidRPr="00BF27EB">
        <w:rPr>
          <w:rFonts w:ascii="Times New Roman" w:hAnsi="Times New Roman"/>
          <w:sz w:val="28"/>
          <w:szCs w:val="28"/>
          <w:lang w:val="kk-KZ"/>
        </w:rPr>
        <w:tab/>
        <w:t>тән</w:t>
      </w:r>
      <w:r w:rsidRPr="00BF27EB">
        <w:rPr>
          <w:rFonts w:ascii="Times New Roman" w:hAnsi="Times New Roman"/>
          <w:sz w:val="28"/>
          <w:szCs w:val="28"/>
          <w:lang w:val="kk-KZ"/>
        </w:rPr>
        <w:tab/>
        <w:t>параметрлерді</w:t>
      </w:r>
      <w:r w:rsidRPr="00BF27EB">
        <w:rPr>
          <w:rFonts w:ascii="Times New Roman" w:hAnsi="Times New Roman"/>
          <w:sz w:val="28"/>
          <w:szCs w:val="28"/>
          <w:lang w:val="kk-KZ"/>
        </w:rPr>
        <w:tab/>
        <w:t>атаңыз?</w:t>
      </w:r>
    </w:p>
    <w:p w:rsidR="00C83479" w:rsidRPr="00BF27EB" w:rsidRDefault="00C83479" w:rsidP="00D34F36">
      <w:pPr>
        <w:pStyle w:val="a5"/>
        <w:numPr>
          <w:ilvl w:val="0"/>
          <w:numId w:val="30"/>
        </w:numPr>
        <w:spacing w:after="0" w:line="240" w:lineRule="auto"/>
        <w:rPr>
          <w:rFonts w:ascii="Times New Roman" w:hAnsi="Times New Roman"/>
          <w:sz w:val="28"/>
          <w:szCs w:val="28"/>
          <w:lang w:val="kk-KZ"/>
        </w:rPr>
      </w:pPr>
      <w:r w:rsidRPr="00BF27EB">
        <w:rPr>
          <w:rFonts w:ascii="Times New Roman" w:hAnsi="Times New Roman"/>
          <w:bCs/>
          <w:sz w:val="28"/>
          <w:szCs w:val="28"/>
          <w:lang w:val="kk-KZ"/>
        </w:rPr>
        <w:t>Нанотехнология  және оның мүмкіндіктері</w:t>
      </w:r>
      <w:r w:rsidR="00BF27EB">
        <w:rPr>
          <w:rFonts w:ascii="Times New Roman" w:hAnsi="Times New Roman"/>
          <w:bCs/>
          <w:sz w:val="28"/>
          <w:szCs w:val="28"/>
          <w:lang w:val="kk-KZ"/>
        </w:rPr>
        <w:t>не сипаттама беріңіз.</w:t>
      </w:r>
    </w:p>
    <w:p w:rsidR="00C83479" w:rsidRPr="00BF27EB" w:rsidRDefault="00C83479" w:rsidP="00D34F36">
      <w:pPr>
        <w:pStyle w:val="a5"/>
        <w:numPr>
          <w:ilvl w:val="0"/>
          <w:numId w:val="30"/>
        </w:numPr>
        <w:spacing w:after="0" w:line="240" w:lineRule="auto"/>
        <w:rPr>
          <w:rFonts w:ascii="Times New Roman" w:hAnsi="Times New Roman"/>
          <w:sz w:val="28"/>
          <w:szCs w:val="28"/>
          <w:lang w:val="kk-KZ"/>
        </w:rPr>
      </w:pPr>
      <w:r w:rsidRPr="00BF27EB">
        <w:rPr>
          <w:rFonts w:ascii="Times New Roman" w:hAnsi="Times New Roman"/>
          <w:sz w:val="28"/>
          <w:szCs w:val="28"/>
          <w:lang w:val="kk-KZ"/>
        </w:rPr>
        <w:t>Нанотехнологияның негізгі бағыттары</w:t>
      </w:r>
      <w:r w:rsidR="00BF27EB">
        <w:rPr>
          <w:rFonts w:ascii="Times New Roman" w:hAnsi="Times New Roman"/>
          <w:sz w:val="28"/>
          <w:szCs w:val="28"/>
          <w:lang w:val="kk-KZ"/>
        </w:rPr>
        <w:t>н атаңыз және оларға сипаттама беріңіз.</w:t>
      </w:r>
    </w:p>
    <w:p w:rsidR="00C83479" w:rsidRPr="0088732C" w:rsidRDefault="00C83479" w:rsidP="00361509">
      <w:pPr>
        <w:pStyle w:val="a3"/>
        <w:numPr>
          <w:ilvl w:val="0"/>
          <w:numId w:val="30"/>
        </w:numPr>
        <w:rPr>
          <w:rFonts w:ascii="Times New Roman" w:hAnsi="Times New Roman"/>
          <w:sz w:val="28"/>
          <w:szCs w:val="28"/>
          <w:lang w:val="kk-KZ"/>
        </w:rPr>
      </w:pPr>
      <w:r w:rsidRPr="0088732C">
        <w:rPr>
          <w:rFonts w:ascii="Times New Roman" w:hAnsi="Times New Roman"/>
          <w:sz w:val="28"/>
          <w:szCs w:val="28"/>
          <w:lang w:val="kk-KZ"/>
        </w:rPr>
        <w:t>Нанотехнологиядағы негізгі ұғымдар</w:t>
      </w:r>
      <w:r w:rsidR="00BF27EB">
        <w:rPr>
          <w:rFonts w:ascii="Times New Roman" w:hAnsi="Times New Roman"/>
          <w:sz w:val="28"/>
          <w:szCs w:val="28"/>
          <w:lang w:val="kk-KZ"/>
        </w:rPr>
        <w:t>ы</w:t>
      </w:r>
      <w:r w:rsidRPr="0088732C">
        <w:rPr>
          <w:rFonts w:ascii="Times New Roman" w:hAnsi="Times New Roman"/>
          <w:sz w:val="28"/>
          <w:szCs w:val="28"/>
          <w:lang w:val="kk-KZ"/>
        </w:rPr>
        <w:t xml:space="preserve"> мен анықтамалар</w:t>
      </w:r>
      <w:r w:rsidR="00BF27EB">
        <w:rPr>
          <w:rFonts w:ascii="Times New Roman" w:hAnsi="Times New Roman"/>
          <w:sz w:val="28"/>
          <w:szCs w:val="28"/>
          <w:lang w:val="kk-KZ"/>
        </w:rPr>
        <w:t>ын келтіріңіз.</w:t>
      </w:r>
    </w:p>
    <w:p w:rsidR="00D34F36" w:rsidRDefault="00D34F36" w:rsidP="0088732C">
      <w:pPr>
        <w:pStyle w:val="a5"/>
        <w:spacing w:after="0" w:line="240" w:lineRule="auto"/>
        <w:ind w:left="1211" w:hanging="1211"/>
        <w:jc w:val="center"/>
        <w:rPr>
          <w:rFonts w:ascii="Times New Roman" w:hAnsi="Times New Roman"/>
          <w:b/>
          <w:sz w:val="28"/>
          <w:szCs w:val="28"/>
          <w:lang w:val="kk-KZ"/>
        </w:rPr>
      </w:pPr>
    </w:p>
    <w:p w:rsidR="0088732C" w:rsidRDefault="0088732C" w:rsidP="0088732C">
      <w:pPr>
        <w:pStyle w:val="a5"/>
        <w:spacing w:after="0" w:line="240" w:lineRule="auto"/>
        <w:ind w:left="1211" w:hanging="1211"/>
        <w:jc w:val="center"/>
        <w:rPr>
          <w:rFonts w:ascii="Times New Roman" w:hAnsi="Times New Roman"/>
          <w:b/>
          <w:sz w:val="28"/>
          <w:szCs w:val="28"/>
          <w:lang w:val="kk-KZ"/>
        </w:rPr>
      </w:pPr>
      <w:r>
        <w:rPr>
          <w:rFonts w:ascii="Times New Roman" w:hAnsi="Times New Roman"/>
          <w:b/>
          <w:sz w:val="28"/>
          <w:szCs w:val="28"/>
          <w:lang w:val="kk-KZ"/>
        </w:rPr>
        <w:lastRenderedPageBreak/>
        <w:t>№2</w:t>
      </w:r>
      <w:r w:rsidRPr="0088732C">
        <w:rPr>
          <w:rFonts w:ascii="Times New Roman" w:hAnsi="Times New Roman"/>
          <w:b/>
          <w:sz w:val="28"/>
          <w:szCs w:val="28"/>
          <w:lang w:val="kk-KZ"/>
        </w:rPr>
        <w:t xml:space="preserve"> Дәріс</w:t>
      </w:r>
    </w:p>
    <w:p w:rsidR="00A80EBD" w:rsidRPr="0088732C" w:rsidRDefault="00A80EBD" w:rsidP="0088732C">
      <w:pPr>
        <w:pStyle w:val="a5"/>
        <w:spacing w:after="0" w:line="240" w:lineRule="auto"/>
        <w:ind w:left="1211" w:hanging="1211"/>
        <w:jc w:val="center"/>
        <w:rPr>
          <w:rFonts w:ascii="Times New Roman" w:hAnsi="Times New Roman"/>
          <w:b/>
          <w:sz w:val="28"/>
          <w:szCs w:val="28"/>
          <w:lang w:val="kk-KZ"/>
        </w:rPr>
      </w:pPr>
    </w:p>
    <w:p w:rsidR="0088732C" w:rsidRDefault="0088732C" w:rsidP="001F2D37">
      <w:pPr>
        <w:spacing w:after="0" w:line="240" w:lineRule="auto"/>
        <w:rPr>
          <w:rFonts w:ascii="Times New Roman" w:hAnsi="Times New Roman"/>
          <w:sz w:val="28"/>
          <w:szCs w:val="28"/>
          <w:lang w:val="kk-KZ"/>
        </w:rPr>
      </w:pPr>
      <w:r w:rsidRPr="0088732C">
        <w:rPr>
          <w:rFonts w:ascii="Times New Roman" w:hAnsi="Times New Roman"/>
          <w:b/>
          <w:sz w:val="28"/>
          <w:szCs w:val="28"/>
          <w:lang w:val="kk-KZ"/>
        </w:rPr>
        <w:t xml:space="preserve">Тақырып. </w:t>
      </w:r>
      <w:r w:rsidRPr="0088732C">
        <w:rPr>
          <w:rFonts w:ascii="Times New Roman" w:hAnsi="Times New Roman"/>
          <w:b/>
          <w:bCs/>
          <w:sz w:val="28"/>
          <w:szCs w:val="28"/>
          <w:lang w:val="kk-KZ"/>
        </w:rPr>
        <w:t>Жеке нанобөлшектердің қасиеттері</w:t>
      </w:r>
    </w:p>
    <w:p w:rsidR="00D34F36" w:rsidRPr="0088732C" w:rsidRDefault="00D34F36" w:rsidP="001F2D37">
      <w:pPr>
        <w:spacing w:after="0" w:line="240" w:lineRule="auto"/>
        <w:rPr>
          <w:rFonts w:ascii="Times New Roman" w:hAnsi="Times New Roman"/>
          <w:sz w:val="28"/>
          <w:szCs w:val="28"/>
          <w:lang w:val="kk-KZ"/>
        </w:rPr>
      </w:pPr>
    </w:p>
    <w:p w:rsidR="0088732C" w:rsidRPr="0088732C" w:rsidRDefault="0088732C" w:rsidP="00361509">
      <w:pPr>
        <w:pStyle w:val="a5"/>
        <w:numPr>
          <w:ilvl w:val="0"/>
          <w:numId w:val="2"/>
        </w:numPr>
        <w:spacing w:after="0" w:line="240" w:lineRule="auto"/>
        <w:contextualSpacing w:val="0"/>
        <w:jc w:val="both"/>
        <w:rPr>
          <w:rFonts w:ascii="Times New Roman" w:hAnsi="Times New Roman"/>
          <w:sz w:val="28"/>
          <w:szCs w:val="28"/>
          <w:lang w:val="kk-KZ"/>
        </w:rPr>
      </w:pPr>
      <w:r w:rsidRPr="0088732C">
        <w:rPr>
          <w:rFonts w:ascii="Times New Roman" w:hAnsi="Times New Roman"/>
          <w:sz w:val="28"/>
          <w:szCs w:val="28"/>
          <w:lang w:val="kk-KZ"/>
        </w:rPr>
        <w:t>Металдық нанокластерлер. Магиялық сандар</w:t>
      </w:r>
    </w:p>
    <w:p w:rsidR="0088732C" w:rsidRPr="0088732C" w:rsidRDefault="0088732C" w:rsidP="00361509">
      <w:pPr>
        <w:pStyle w:val="a5"/>
        <w:numPr>
          <w:ilvl w:val="0"/>
          <w:numId w:val="2"/>
        </w:numPr>
        <w:spacing w:after="0" w:line="240" w:lineRule="auto"/>
        <w:contextualSpacing w:val="0"/>
        <w:jc w:val="both"/>
        <w:rPr>
          <w:rFonts w:ascii="Times New Roman" w:hAnsi="Times New Roman"/>
          <w:sz w:val="28"/>
          <w:szCs w:val="28"/>
          <w:lang w:val="kk-KZ"/>
        </w:rPr>
      </w:pPr>
      <w:r w:rsidRPr="0088732C">
        <w:rPr>
          <w:rFonts w:ascii="Times New Roman" w:hAnsi="Times New Roman"/>
          <w:sz w:val="28"/>
          <w:szCs w:val="28"/>
          <w:lang w:val="kk-KZ"/>
        </w:rPr>
        <w:t>Геометриялық құрылымы</w:t>
      </w:r>
    </w:p>
    <w:p w:rsidR="0088732C" w:rsidRPr="0088732C" w:rsidRDefault="0088732C" w:rsidP="00361509">
      <w:pPr>
        <w:pStyle w:val="a5"/>
        <w:numPr>
          <w:ilvl w:val="0"/>
          <w:numId w:val="2"/>
        </w:numPr>
        <w:spacing w:after="0" w:line="240" w:lineRule="auto"/>
        <w:contextualSpacing w:val="0"/>
        <w:jc w:val="both"/>
        <w:rPr>
          <w:rFonts w:ascii="Times New Roman" w:hAnsi="Times New Roman"/>
          <w:sz w:val="28"/>
          <w:szCs w:val="28"/>
          <w:lang w:val="kk-KZ"/>
        </w:rPr>
      </w:pPr>
      <w:r w:rsidRPr="0088732C">
        <w:rPr>
          <w:rFonts w:ascii="Times New Roman" w:hAnsi="Times New Roman"/>
          <w:sz w:val="28"/>
          <w:szCs w:val="28"/>
          <w:lang w:val="kk-KZ"/>
        </w:rPr>
        <w:t>Электрондық құрылымы</w:t>
      </w:r>
    </w:p>
    <w:p w:rsidR="0088732C" w:rsidRPr="0088732C" w:rsidRDefault="0088732C" w:rsidP="00361509">
      <w:pPr>
        <w:pStyle w:val="a5"/>
        <w:numPr>
          <w:ilvl w:val="0"/>
          <w:numId w:val="2"/>
        </w:numPr>
        <w:spacing w:after="0" w:line="240" w:lineRule="auto"/>
        <w:contextualSpacing w:val="0"/>
        <w:jc w:val="both"/>
        <w:rPr>
          <w:rFonts w:ascii="Times New Roman" w:hAnsi="Times New Roman"/>
          <w:sz w:val="28"/>
          <w:szCs w:val="28"/>
          <w:lang w:val="kk-KZ"/>
        </w:rPr>
      </w:pPr>
      <w:r w:rsidRPr="0088732C">
        <w:rPr>
          <w:rFonts w:ascii="Times New Roman" w:hAnsi="Times New Roman"/>
          <w:sz w:val="28"/>
          <w:szCs w:val="28"/>
          <w:lang w:val="kk-KZ"/>
        </w:rPr>
        <w:t>Реакциялық қабілеттілік</w:t>
      </w:r>
    </w:p>
    <w:p w:rsidR="0088732C" w:rsidRPr="0088732C" w:rsidRDefault="0088732C" w:rsidP="00361509">
      <w:pPr>
        <w:pStyle w:val="a5"/>
        <w:numPr>
          <w:ilvl w:val="0"/>
          <w:numId w:val="2"/>
        </w:numPr>
        <w:spacing w:after="0" w:line="240" w:lineRule="auto"/>
        <w:jc w:val="both"/>
        <w:rPr>
          <w:rFonts w:ascii="Times New Roman" w:hAnsi="Times New Roman"/>
          <w:sz w:val="28"/>
          <w:szCs w:val="28"/>
          <w:lang w:val="kk-KZ"/>
        </w:rPr>
      </w:pPr>
      <w:r w:rsidRPr="0088732C">
        <w:rPr>
          <w:rFonts w:ascii="Times New Roman" w:hAnsi="Times New Roman"/>
          <w:sz w:val="28"/>
          <w:szCs w:val="28"/>
          <w:lang w:val="kk-KZ"/>
        </w:rPr>
        <w:t>Магнитті кластерлер</w:t>
      </w:r>
    </w:p>
    <w:p w:rsidR="0088732C" w:rsidRDefault="0088732C" w:rsidP="001F2D37">
      <w:pPr>
        <w:spacing w:after="0" w:line="240" w:lineRule="auto"/>
        <w:ind w:firstLine="709"/>
        <w:jc w:val="both"/>
        <w:rPr>
          <w:rFonts w:ascii="Times New Roman" w:hAnsi="Times New Roman" w:cs="Times New Roman"/>
          <w:sz w:val="28"/>
          <w:szCs w:val="28"/>
          <w:lang w:val="kk-KZ"/>
        </w:rPr>
      </w:pPr>
    </w:p>
    <w:p w:rsidR="007A5278" w:rsidRDefault="00315491" w:rsidP="00E66678">
      <w:pPr>
        <w:spacing w:after="0" w:line="240" w:lineRule="auto"/>
        <w:ind w:firstLine="708"/>
        <w:jc w:val="both"/>
        <w:rPr>
          <w:rFonts w:ascii="Times New Roman" w:hAnsi="Times New Roman" w:cs="Times New Roman"/>
          <w:sz w:val="28"/>
          <w:szCs w:val="28"/>
          <w:lang w:val="kk-KZ"/>
        </w:rPr>
      </w:pPr>
      <w:r>
        <w:rPr>
          <w:rFonts w:ascii="Times New Roman" w:hAnsi="Times New Roman" w:cs="Times New Roman"/>
          <w:b/>
          <w:sz w:val="28"/>
          <w:szCs w:val="28"/>
          <w:lang w:val="kk-KZ"/>
        </w:rPr>
        <w:t>Металдық</w:t>
      </w:r>
      <w:r w:rsidR="007A5278" w:rsidRPr="00541E08">
        <w:rPr>
          <w:rFonts w:ascii="Times New Roman" w:hAnsi="Times New Roman" w:cs="Times New Roman"/>
          <w:b/>
          <w:sz w:val="28"/>
          <w:szCs w:val="28"/>
          <w:lang w:val="kk-KZ"/>
        </w:rPr>
        <w:t xml:space="preserve"> нанокластерлер. Магиялық сандар</w:t>
      </w:r>
      <w:r w:rsidR="007A5278">
        <w:rPr>
          <w:rFonts w:ascii="Times New Roman" w:hAnsi="Times New Roman" w:cs="Times New Roman"/>
          <w:b/>
          <w:sz w:val="28"/>
          <w:szCs w:val="28"/>
          <w:lang w:val="kk-KZ"/>
        </w:rPr>
        <w:t xml:space="preserve">. </w:t>
      </w:r>
      <w:r w:rsidR="007A5278">
        <w:rPr>
          <w:rFonts w:ascii="Times New Roman" w:hAnsi="Times New Roman" w:cs="Times New Roman"/>
          <w:sz w:val="28"/>
          <w:szCs w:val="28"/>
          <w:lang w:val="kk-KZ"/>
        </w:rPr>
        <w:t>2.1</w:t>
      </w:r>
      <w:r w:rsidR="007A5278" w:rsidRPr="00663FEC">
        <w:rPr>
          <w:rFonts w:ascii="Times New Roman" w:hAnsi="Times New Roman" w:cs="Times New Roman"/>
          <w:sz w:val="28"/>
          <w:szCs w:val="28"/>
          <w:lang w:val="kk-KZ"/>
        </w:rPr>
        <w:t>-суретте металл атомдарыны</w:t>
      </w:r>
      <w:r w:rsidR="007A5278">
        <w:rPr>
          <w:rFonts w:ascii="Times New Roman" w:hAnsi="Times New Roman" w:cs="Times New Roman"/>
          <w:sz w:val="28"/>
          <w:szCs w:val="28"/>
          <w:lang w:val="kk-KZ"/>
        </w:rPr>
        <w:t>ң кластерлерін алуға арналған құрылғы көрсетілген. Жоғары қарқ</w:t>
      </w:r>
      <w:r w:rsidR="007A5278" w:rsidRPr="00663FEC">
        <w:rPr>
          <w:rFonts w:ascii="Times New Roman" w:hAnsi="Times New Roman" w:cs="Times New Roman"/>
          <w:sz w:val="28"/>
          <w:szCs w:val="28"/>
          <w:lang w:val="kk-KZ"/>
        </w:rPr>
        <w:t>ынд</w:t>
      </w:r>
      <w:r w:rsidR="007A5278">
        <w:rPr>
          <w:rFonts w:ascii="Times New Roman" w:hAnsi="Times New Roman" w:cs="Times New Roman"/>
          <w:sz w:val="28"/>
          <w:szCs w:val="28"/>
          <w:lang w:val="kk-KZ"/>
        </w:rPr>
        <w:t>ы лазерлі сәуле металл стерженьге тү</w:t>
      </w:r>
      <w:r w:rsidR="007A5278" w:rsidRPr="00663FEC">
        <w:rPr>
          <w:rFonts w:ascii="Times New Roman" w:hAnsi="Times New Roman" w:cs="Times New Roman"/>
          <w:sz w:val="28"/>
          <w:szCs w:val="28"/>
          <w:lang w:val="kk-KZ"/>
        </w:rPr>
        <w:t>сіп, он</w:t>
      </w:r>
      <w:r w:rsidR="007A5278">
        <w:rPr>
          <w:rFonts w:ascii="Times New Roman" w:hAnsi="Times New Roman" w:cs="Times New Roman"/>
          <w:sz w:val="28"/>
          <w:szCs w:val="28"/>
          <w:lang w:val="kk-KZ"/>
        </w:rPr>
        <w:t>ың</w:t>
      </w:r>
      <w:r w:rsidR="007A5278" w:rsidRPr="00663FEC">
        <w:rPr>
          <w:rFonts w:ascii="Times New Roman" w:hAnsi="Times New Roman" w:cs="Times New Roman"/>
          <w:sz w:val="28"/>
          <w:szCs w:val="28"/>
          <w:lang w:val="kk-KZ"/>
        </w:rPr>
        <w:t xml:space="preserve"> беткі қабатындағы атомдарды буланд</w:t>
      </w:r>
      <w:r w:rsidR="007A5278">
        <w:rPr>
          <w:rFonts w:ascii="Times New Roman" w:hAnsi="Times New Roman" w:cs="Times New Roman"/>
          <w:sz w:val="28"/>
          <w:szCs w:val="28"/>
          <w:lang w:val="kk-KZ"/>
        </w:rPr>
        <w:t>ырады. Буланған атомдар гелий ағынымен сопло арқ</w:t>
      </w:r>
      <w:r w:rsidR="007A5278" w:rsidRPr="00663FEC">
        <w:rPr>
          <w:rFonts w:ascii="Times New Roman" w:hAnsi="Times New Roman" w:cs="Times New Roman"/>
          <w:sz w:val="28"/>
          <w:szCs w:val="28"/>
          <w:lang w:val="kk-KZ"/>
        </w:rPr>
        <w:t>ылы әкетіліп отыра</w:t>
      </w:r>
      <w:r w:rsidR="007A5278">
        <w:rPr>
          <w:rFonts w:ascii="Times New Roman" w:hAnsi="Times New Roman" w:cs="Times New Roman"/>
          <w:sz w:val="28"/>
          <w:szCs w:val="28"/>
          <w:lang w:val="kk-KZ"/>
        </w:rPr>
        <w:t>ды. Бұл ағынның кеңеюі оның салқ</w:t>
      </w:r>
      <w:r w:rsidR="007A5278" w:rsidRPr="00663FEC">
        <w:rPr>
          <w:rFonts w:ascii="Times New Roman" w:hAnsi="Times New Roman" w:cs="Times New Roman"/>
          <w:sz w:val="28"/>
          <w:szCs w:val="28"/>
          <w:lang w:val="kk-KZ"/>
        </w:rPr>
        <w:t>ындауына жән</w:t>
      </w:r>
      <w:r w:rsidR="007A5278">
        <w:rPr>
          <w:rFonts w:ascii="Times New Roman" w:hAnsi="Times New Roman" w:cs="Times New Roman"/>
          <w:sz w:val="28"/>
          <w:szCs w:val="28"/>
          <w:lang w:val="kk-KZ"/>
        </w:rPr>
        <w:t>е металл атомдары кластерлерiнiң</w:t>
      </w:r>
      <w:r w:rsidR="007A5278" w:rsidRPr="00663FEC">
        <w:rPr>
          <w:rFonts w:ascii="Times New Roman" w:hAnsi="Times New Roman" w:cs="Times New Roman"/>
          <w:sz w:val="28"/>
          <w:szCs w:val="28"/>
          <w:lang w:val="kk-KZ"/>
        </w:rPr>
        <w:t xml:space="preserve"> түзілуіне алып келедi.</w:t>
      </w:r>
    </w:p>
    <w:p w:rsidR="00AF2809" w:rsidRDefault="00AF2809" w:rsidP="00AF2809">
      <w:pPr>
        <w:spacing w:after="0" w:line="240" w:lineRule="auto"/>
        <w:ind w:firstLine="426"/>
        <w:jc w:val="center"/>
        <w:rPr>
          <w:rFonts w:ascii="Times New Roman" w:hAnsi="Times New Roman" w:cs="Times New Roman"/>
          <w:sz w:val="28"/>
          <w:szCs w:val="28"/>
          <w:lang w:val="kk-KZ"/>
        </w:rPr>
      </w:pPr>
      <w:r>
        <w:rPr>
          <w:rFonts w:ascii="Times New Roman" w:hAnsi="Times New Roman" w:cs="Times New Roman"/>
          <w:noProof/>
          <w:sz w:val="28"/>
          <w:szCs w:val="28"/>
        </w:rPr>
        <w:drawing>
          <wp:inline distT="0" distB="0" distL="0" distR="0">
            <wp:extent cx="3039404" cy="1400175"/>
            <wp:effectExtent l="19050" t="0" r="8596" b="0"/>
            <wp:docPr id="73" name="Рисунок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10"/>
                    <a:srcRect/>
                    <a:stretch>
                      <a:fillRect/>
                    </a:stretch>
                  </pic:blipFill>
                  <pic:spPr bwMode="auto">
                    <a:xfrm>
                      <a:off x="0" y="0"/>
                      <a:ext cx="3039404" cy="1400175"/>
                    </a:xfrm>
                    <a:prstGeom prst="rect">
                      <a:avLst/>
                    </a:prstGeom>
                    <a:noFill/>
                    <a:ln w="9525">
                      <a:noFill/>
                      <a:miter lim="800000"/>
                      <a:headEnd/>
                      <a:tailEnd/>
                    </a:ln>
                  </pic:spPr>
                </pic:pic>
              </a:graphicData>
            </a:graphic>
          </wp:inline>
        </w:drawing>
      </w:r>
    </w:p>
    <w:p w:rsidR="00AF2809" w:rsidRPr="00AF2809" w:rsidRDefault="00AF2809" w:rsidP="001F2D37">
      <w:pPr>
        <w:spacing w:after="0" w:line="240" w:lineRule="auto"/>
        <w:ind w:firstLine="426"/>
        <w:jc w:val="both"/>
        <w:rPr>
          <w:rFonts w:ascii="Times New Roman" w:hAnsi="Times New Roman" w:cs="Times New Roman"/>
          <w:sz w:val="24"/>
          <w:szCs w:val="24"/>
          <w:lang w:val="kk-KZ"/>
        </w:rPr>
      </w:pPr>
      <w:r w:rsidRPr="00AF2809">
        <w:rPr>
          <w:rFonts w:ascii="Times New Roman" w:hAnsi="Times New Roman" w:cs="Times New Roman"/>
          <w:sz w:val="24"/>
          <w:szCs w:val="24"/>
          <w:lang w:val="kk-KZ"/>
        </w:rPr>
        <w:t>2.1-сурет. Беткі қабаттағы атомдарды лазерлі буландыру әдісімен м</w:t>
      </w:r>
      <w:r>
        <w:rPr>
          <w:rFonts w:ascii="Times New Roman" w:hAnsi="Times New Roman" w:cs="Times New Roman"/>
          <w:sz w:val="24"/>
          <w:szCs w:val="24"/>
          <w:lang w:val="kk-KZ"/>
        </w:rPr>
        <w:t>е</w:t>
      </w:r>
      <w:r w:rsidRPr="00AF2809">
        <w:rPr>
          <w:rFonts w:ascii="Times New Roman" w:hAnsi="Times New Roman" w:cs="Times New Roman"/>
          <w:sz w:val="24"/>
          <w:szCs w:val="24"/>
          <w:lang w:val="kk-KZ"/>
        </w:rPr>
        <w:t>талл нанобөлшектерін алуға арналған құрылғы.</w:t>
      </w:r>
    </w:p>
    <w:p w:rsidR="00AF2809" w:rsidRPr="00541E08" w:rsidRDefault="00AF2809" w:rsidP="001F2D37">
      <w:pPr>
        <w:spacing w:after="0" w:line="240" w:lineRule="auto"/>
        <w:ind w:firstLine="426"/>
        <w:jc w:val="both"/>
        <w:rPr>
          <w:rFonts w:ascii="Times New Roman" w:hAnsi="Times New Roman" w:cs="Times New Roman"/>
          <w:b/>
          <w:sz w:val="28"/>
          <w:szCs w:val="28"/>
          <w:lang w:val="kk-KZ"/>
        </w:rPr>
      </w:pPr>
    </w:p>
    <w:p w:rsidR="007A5278" w:rsidRDefault="007A5278" w:rsidP="00E66678">
      <w:pPr>
        <w:spacing w:after="0" w:line="240" w:lineRule="auto"/>
        <w:ind w:firstLine="708"/>
        <w:jc w:val="both"/>
        <w:rPr>
          <w:rFonts w:ascii="Times New Roman" w:hAnsi="Times New Roman" w:cs="Times New Roman"/>
          <w:sz w:val="28"/>
          <w:szCs w:val="28"/>
          <w:lang w:val="kk-KZ"/>
        </w:rPr>
      </w:pPr>
      <w:r w:rsidRPr="00541E08">
        <w:rPr>
          <w:rFonts w:ascii="Times New Roman" w:hAnsi="Times New Roman" w:cs="Times New Roman"/>
          <w:sz w:val="28"/>
          <w:szCs w:val="28"/>
          <w:lang w:val="kk-KZ"/>
        </w:rPr>
        <w:t xml:space="preserve">Бұл кластерлер ультракүлгін сәулелермен ионданады да, массаның зарядқа </w:t>
      </w:r>
      <w:r>
        <w:rPr>
          <w:rFonts w:ascii="Times New Roman" w:hAnsi="Times New Roman" w:cs="Times New Roman"/>
          <w:sz w:val="28"/>
          <w:szCs w:val="28"/>
          <w:lang w:val="kk-KZ"/>
        </w:rPr>
        <w:t>қ</w:t>
      </w:r>
      <w:r w:rsidRPr="00541E08">
        <w:rPr>
          <w:rFonts w:ascii="Times New Roman" w:hAnsi="Times New Roman" w:cs="Times New Roman"/>
          <w:sz w:val="28"/>
          <w:szCs w:val="28"/>
          <w:lang w:val="kk-KZ"/>
        </w:rPr>
        <w:t xml:space="preserve">атынасын өлшейтін масс-спектрометрге түседі. </w:t>
      </w:r>
      <w:r>
        <w:rPr>
          <w:rFonts w:ascii="Times New Roman" w:hAnsi="Times New Roman" w:cs="Times New Roman"/>
          <w:sz w:val="28"/>
          <w:szCs w:val="28"/>
          <w:lang w:val="kk-KZ"/>
        </w:rPr>
        <w:t>2.2</w:t>
      </w:r>
      <w:r w:rsidRPr="007A5278">
        <w:rPr>
          <w:rFonts w:ascii="Times New Roman" w:hAnsi="Times New Roman" w:cs="Times New Roman"/>
          <w:sz w:val="28"/>
          <w:szCs w:val="28"/>
          <w:lang w:val="kk-KZ"/>
        </w:rPr>
        <w:t>-суретте осындай</w:t>
      </w:r>
      <w:r>
        <w:rPr>
          <w:rFonts w:ascii="Times New Roman" w:hAnsi="Times New Roman" w:cs="Times New Roman"/>
          <w:sz w:val="28"/>
          <w:szCs w:val="28"/>
          <w:lang w:val="kk-KZ"/>
        </w:rPr>
        <w:t xml:space="preserve"> </w:t>
      </w:r>
      <w:r w:rsidRPr="007A5278">
        <w:rPr>
          <w:rFonts w:ascii="Times New Roman" w:hAnsi="Times New Roman" w:cs="Times New Roman"/>
          <w:sz w:val="28"/>
          <w:szCs w:val="28"/>
          <w:lang w:val="kk-KZ"/>
        </w:rPr>
        <w:t>тәжірибе</w:t>
      </w:r>
      <w:r>
        <w:rPr>
          <w:rFonts w:ascii="Times New Roman" w:hAnsi="Times New Roman" w:cs="Times New Roman"/>
          <w:sz w:val="28"/>
          <w:szCs w:val="28"/>
          <w:lang w:val="kk-KZ"/>
        </w:rPr>
        <w:t xml:space="preserve"> </w:t>
      </w:r>
      <w:r w:rsidRPr="007A5278">
        <w:rPr>
          <w:rFonts w:ascii="Times New Roman" w:hAnsi="Times New Roman" w:cs="Times New Roman"/>
          <w:sz w:val="28"/>
          <w:szCs w:val="28"/>
          <w:lang w:val="kk-KZ"/>
        </w:rPr>
        <w:t>нәтижесінде</w:t>
      </w:r>
      <w:r>
        <w:rPr>
          <w:rFonts w:ascii="Times New Roman" w:hAnsi="Times New Roman" w:cs="Times New Roman"/>
          <w:sz w:val="28"/>
          <w:szCs w:val="28"/>
          <w:lang w:val="kk-KZ"/>
        </w:rPr>
        <w:t xml:space="preserve"> </w:t>
      </w:r>
      <w:r w:rsidRPr="007A5278">
        <w:rPr>
          <w:rFonts w:ascii="Times New Roman" w:hAnsi="Times New Roman" w:cs="Times New Roman"/>
          <w:sz w:val="28"/>
          <w:szCs w:val="28"/>
          <w:lang w:val="kk-KZ"/>
        </w:rPr>
        <w:t>алынған</w:t>
      </w:r>
      <w:r>
        <w:rPr>
          <w:rFonts w:ascii="Times New Roman" w:hAnsi="Times New Roman" w:cs="Times New Roman"/>
          <w:sz w:val="28"/>
          <w:szCs w:val="28"/>
          <w:lang w:val="kk-KZ"/>
        </w:rPr>
        <w:t xml:space="preserve"> </w:t>
      </w:r>
      <w:r w:rsidRPr="007A5278">
        <w:rPr>
          <w:rFonts w:ascii="Times New Roman" w:hAnsi="Times New Roman" w:cs="Times New Roman"/>
          <w:sz w:val="28"/>
          <w:szCs w:val="28"/>
          <w:lang w:val="kk-KZ"/>
        </w:rPr>
        <w:t>қорғасын</w:t>
      </w:r>
      <w:r>
        <w:rPr>
          <w:rFonts w:ascii="Times New Roman" w:hAnsi="Times New Roman" w:cs="Times New Roman"/>
          <w:sz w:val="28"/>
          <w:szCs w:val="28"/>
          <w:lang w:val="kk-KZ"/>
        </w:rPr>
        <w:t xml:space="preserve"> </w:t>
      </w:r>
      <w:r w:rsidRPr="007A5278">
        <w:rPr>
          <w:rFonts w:ascii="Times New Roman" w:hAnsi="Times New Roman" w:cs="Times New Roman"/>
          <w:sz w:val="28"/>
          <w:szCs w:val="28"/>
          <w:lang w:val="kk-KZ"/>
        </w:rPr>
        <w:t>кластерлерінің масс-спектроскопия мәліметтері</w:t>
      </w:r>
      <w:r>
        <w:rPr>
          <w:rFonts w:ascii="Times New Roman" w:hAnsi="Times New Roman" w:cs="Times New Roman"/>
          <w:sz w:val="28"/>
          <w:szCs w:val="28"/>
          <w:lang w:val="kk-KZ"/>
        </w:rPr>
        <w:t xml:space="preserve"> </w:t>
      </w:r>
      <w:r w:rsidRPr="007A5278">
        <w:rPr>
          <w:rFonts w:ascii="Times New Roman" w:hAnsi="Times New Roman" w:cs="Times New Roman"/>
          <w:sz w:val="28"/>
          <w:szCs w:val="28"/>
          <w:lang w:val="kk-KZ"/>
        </w:rPr>
        <w:t>берілген. Берілген</w:t>
      </w:r>
      <w:r>
        <w:rPr>
          <w:rFonts w:ascii="Times New Roman" w:hAnsi="Times New Roman" w:cs="Times New Roman"/>
          <w:sz w:val="28"/>
          <w:szCs w:val="28"/>
          <w:lang w:val="kk-KZ"/>
        </w:rPr>
        <w:t xml:space="preserve"> </w:t>
      </w:r>
      <w:r w:rsidRPr="007A5278">
        <w:rPr>
          <w:rFonts w:ascii="Times New Roman" w:hAnsi="Times New Roman" w:cs="Times New Roman"/>
          <w:sz w:val="28"/>
          <w:szCs w:val="28"/>
          <w:lang w:val="kk-KZ"/>
        </w:rPr>
        <w:t>массаның</w:t>
      </w:r>
      <w:r>
        <w:rPr>
          <w:rFonts w:ascii="Times New Roman" w:hAnsi="Times New Roman" w:cs="Times New Roman"/>
          <w:sz w:val="28"/>
          <w:szCs w:val="28"/>
          <w:lang w:val="kk-KZ"/>
        </w:rPr>
        <w:t xml:space="preserve"> </w:t>
      </w:r>
      <w:r w:rsidRPr="007A5278">
        <w:rPr>
          <w:rFonts w:ascii="Times New Roman" w:hAnsi="Times New Roman" w:cs="Times New Roman"/>
          <w:sz w:val="28"/>
          <w:szCs w:val="28"/>
          <w:lang w:val="kk-KZ"/>
        </w:rPr>
        <w:t>иондар саны кластердегі</w:t>
      </w:r>
      <w:r>
        <w:rPr>
          <w:rFonts w:ascii="Times New Roman" w:hAnsi="Times New Roman" w:cs="Times New Roman"/>
          <w:sz w:val="28"/>
          <w:szCs w:val="28"/>
          <w:lang w:val="kk-KZ"/>
        </w:rPr>
        <w:t xml:space="preserve"> </w:t>
      </w:r>
      <w:r w:rsidRPr="007A5278">
        <w:rPr>
          <w:rFonts w:ascii="Times New Roman" w:hAnsi="Times New Roman" w:cs="Times New Roman"/>
          <w:sz w:val="28"/>
          <w:szCs w:val="28"/>
          <w:lang w:val="kk-KZ"/>
        </w:rPr>
        <w:t>атомдар</w:t>
      </w:r>
      <w:r>
        <w:rPr>
          <w:rFonts w:ascii="Times New Roman" w:hAnsi="Times New Roman" w:cs="Times New Roman"/>
          <w:sz w:val="28"/>
          <w:szCs w:val="28"/>
          <w:lang w:val="kk-KZ"/>
        </w:rPr>
        <w:t xml:space="preserve"> </w:t>
      </w:r>
      <w:r w:rsidRPr="007A5278">
        <w:rPr>
          <w:rFonts w:ascii="Times New Roman" w:hAnsi="Times New Roman" w:cs="Times New Roman"/>
          <w:sz w:val="28"/>
          <w:szCs w:val="28"/>
          <w:lang w:val="kk-KZ"/>
        </w:rPr>
        <w:t>санының</w:t>
      </w:r>
      <w:r>
        <w:rPr>
          <w:rFonts w:ascii="Times New Roman" w:hAnsi="Times New Roman" w:cs="Times New Roman"/>
          <w:sz w:val="28"/>
          <w:szCs w:val="28"/>
          <w:lang w:val="kk-KZ"/>
        </w:rPr>
        <w:t xml:space="preserve"> </w:t>
      </w:r>
      <w:r w:rsidRPr="007A5278">
        <w:rPr>
          <w:rFonts w:ascii="Times New Roman" w:hAnsi="Times New Roman" w:cs="Times New Roman"/>
          <w:sz w:val="28"/>
          <w:szCs w:val="28"/>
          <w:lang w:val="kk-KZ"/>
        </w:rPr>
        <w:t>функциясы</w:t>
      </w:r>
      <w:r>
        <w:rPr>
          <w:rFonts w:ascii="Times New Roman" w:hAnsi="Times New Roman" w:cs="Times New Roman"/>
          <w:sz w:val="28"/>
          <w:szCs w:val="28"/>
          <w:lang w:val="kk-KZ"/>
        </w:rPr>
        <w:t xml:space="preserve"> </w:t>
      </w:r>
      <w:r w:rsidRPr="007A5278">
        <w:rPr>
          <w:rFonts w:ascii="Times New Roman" w:hAnsi="Times New Roman" w:cs="Times New Roman"/>
          <w:sz w:val="28"/>
          <w:szCs w:val="28"/>
          <w:lang w:val="kk-KZ"/>
        </w:rPr>
        <w:t>ретінде</w:t>
      </w:r>
      <w:r>
        <w:rPr>
          <w:rFonts w:ascii="Times New Roman" w:hAnsi="Times New Roman" w:cs="Times New Roman"/>
          <w:sz w:val="28"/>
          <w:szCs w:val="28"/>
          <w:lang w:val="kk-KZ"/>
        </w:rPr>
        <w:t xml:space="preserve"> </w:t>
      </w:r>
      <w:r w:rsidRPr="007A5278">
        <w:rPr>
          <w:rFonts w:ascii="Times New Roman" w:hAnsi="Times New Roman" w:cs="Times New Roman"/>
          <w:sz w:val="28"/>
          <w:szCs w:val="28"/>
          <w:lang w:val="kk-KZ"/>
        </w:rPr>
        <w:t>көрсетілген. Бұл</w:t>
      </w:r>
      <w:r>
        <w:rPr>
          <w:rFonts w:ascii="Times New Roman" w:hAnsi="Times New Roman" w:cs="Times New Roman"/>
          <w:sz w:val="28"/>
          <w:szCs w:val="28"/>
          <w:lang w:val="kk-KZ"/>
        </w:rPr>
        <w:t xml:space="preserve"> </w:t>
      </w:r>
      <w:r w:rsidRPr="007A5278">
        <w:rPr>
          <w:rFonts w:ascii="Times New Roman" w:hAnsi="Times New Roman" w:cs="Times New Roman"/>
          <w:sz w:val="28"/>
          <w:szCs w:val="28"/>
          <w:lang w:val="kk-KZ"/>
        </w:rPr>
        <w:t>мәліметтерден 7 және 10 атомнан</w:t>
      </w:r>
      <w:r>
        <w:rPr>
          <w:rFonts w:ascii="Times New Roman" w:hAnsi="Times New Roman" w:cs="Times New Roman"/>
          <w:sz w:val="28"/>
          <w:szCs w:val="28"/>
          <w:lang w:val="kk-KZ"/>
        </w:rPr>
        <w:t xml:space="preserve"> </w:t>
      </w:r>
      <w:r w:rsidRPr="007A5278">
        <w:rPr>
          <w:rFonts w:ascii="Times New Roman" w:hAnsi="Times New Roman" w:cs="Times New Roman"/>
          <w:sz w:val="28"/>
          <w:szCs w:val="28"/>
          <w:lang w:val="kk-KZ"/>
        </w:rPr>
        <w:t>тұратын</w:t>
      </w:r>
      <w:r>
        <w:rPr>
          <w:rFonts w:ascii="Times New Roman" w:hAnsi="Times New Roman" w:cs="Times New Roman"/>
          <w:sz w:val="28"/>
          <w:szCs w:val="28"/>
          <w:lang w:val="kk-KZ"/>
        </w:rPr>
        <w:t xml:space="preserve"> </w:t>
      </w:r>
      <w:r w:rsidRPr="007A5278">
        <w:rPr>
          <w:rFonts w:ascii="Times New Roman" w:hAnsi="Times New Roman" w:cs="Times New Roman"/>
          <w:sz w:val="28"/>
          <w:szCs w:val="28"/>
          <w:lang w:val="kk-KZ"/>
        </w:rPr>
        <w:t>кластерлер</w:t>
      </w:r>
      <w:r>
        <w:rPr>
          <w:rFonts w:ascii="Times New Roman" w:hAnsi="Times New Roman" w:cs="Times New Roman"/>
          <w:sz w:val="28"/>
          <w:szCs w:val="28"/>
          <w:lang w:val="kk-KZ"/>
        </w:rPr>
        <w:t xml:space="preserve"> </w:t>
      </w:r>
      <w:r w:rsidRPr="007A5278">
        <w:rPr>
          <w:rFonts w:ascii="Times New Roman" w:hAnsi="Times New Roman" w:cs="Times New Roman"/>
          <w:sz w:val="28"/>
          <w:szCs w:val="28"/>
          <w:lang w:val="kk-KZ"/>
        </w:rPr>
        <w:t>мүмкіндігі</w:t>
      </w:r>
      <w:r>
        <w:rPr>
          <w:rFonts w:ascii="Times New Roman" w:hAnsi="Times New Roman" w:cs="Times New Roman"/>
          <w:sz w:val="28"/>
          <w:szCs w:val="28"/>
          <w:lang w:val="kk-KZ"/>
        </w:rPr>
        <w:t xml:space="preserve"> </w:t>
      </w:r>
      <w:r w:rsidRPr="007A5278">
        <w:rPr>
          <w:rFonts w:ascii="Times New Roman" w:hAnsi="Times New Roman" w:cs="Times New Roman"/>
          <w:sz w:val="28"/>
          <w:szCs w:val="28"/>
          <w:lang w:val="kk-KZ"/>
        </w:rPr>
        <w:t>жоғары</w:t>
      </w:r>
      <w:r>
        <w:rPr>
          <w:rFonts w:ascii="Times New Roman" w:hAnsi="Times New Roman" w:cs="Times New Roman"/>
          <w:sz w:val="28"/>
          <w:szCs w:val="28"/>
          <w:lang w:val="kk-KZ"/>
        </w:rPr>
        <w:t xml:space="preserve"> </w:t>
      </w:r>
      <w:r w:rsidRPr="007A5278">
        <w:rPr>
          <w:rFonts w:ascii="Times New Roman" w:hAnsi="Times New Roman" w:cs="Times New Roman"/>
          <w:sz w:val="28"/>
          <w:szCs w:val="28"/>
          <w:lang w:val="kk-KZ"/>
        </w:rPr>
        <w:t>екендігін</w:t>
      </w:r>
      <w:r>
        <w:rPr>
          <w:rFonts w:ascii="Times New Roman" w:hAnsi="Times New Roman" w:cs="Times New Roman"/>
          <w:sz w:val="28"/>
          <w:szCs w:val="28"/>
          <w:lang w:val="kk-KZ"/>
        </w:rPr>
        <w:t xml:space="preserve"> </w:t>
      </w:r>
      <w:r w:rsidRPr="007A5278">
        <w:rPr>
          <w:rFonts w:ascii="Times New Roman" w:hAnsi="Times New Roman" w:cs="Times New Roman"/>
          <w:sz w:val="28"/>
          <w:szCs w:val="28"/>
          <w:lang w:val="kk-KZ"/>
        </w:rPr>
        <w:t>көруге</w:t>
      </w:r>
      <w:r>
        <w:rPr>
          <w:rFonts w:ascii="Times New Roman" w:hAnsi="Times New Roman" w:cs="Times New Roman"/>
          <w:sz w:val="28"/>
          <w:szCs w:val="28"/>
          <w:lang w:val="kk-KZ"/>
        </w:rPr>
        <w:t xml:space="preserve"> </w:t>
      </w:r>
      <w:r w:rsidRPr="007A5278">
        <w:rPr>
          <w:rFonts w:ascii="Times New Roman" w:hAnsi="Times New Roman" w:cs="Times New Roman"/>
          <w:sz w:val="28"/>
          <w:szCs w:val="28"/>
          <w:lang w:val="kk-KZ"/>
        </w:rPr>
        <w:t>болады.</w:t>
      </w:r>
      <w:r w:rsidR="00E66678">
        <w:rPr>
          <w:rFonts w:ascii="Times New Roman" w:hAnsi="Times New Roman" w:cs="Times New Roman"/>
          <w:sz w:val="28"/>
          <w:szCs w:val="28"/>
          <w:lang w:val="kk-KZ"/>
        </w:rPr>
        <w:t xml:space="preserve"> </w:t>
      </w:r>
      <w:r w:rsidRPr="007A5278">
        <w:rPr>
          <w:rFonts w:ascii="Times New Roman" w:hAnsi="Times New Roman" w:cs="Times New Roman"/>
          <w:sz w:val="28"/>
          <w:szCs w:val="28"/>
          <w:lang w:val="kk-KZ"/>
        </w:rPr>
        <w:t>Бұл</w:t>
      </w:r>
      <w:r>
        <w:rPr>
          <w:rFonts w:ascii="Times New Roman" w:hAnsi="Times New Roman" w:cs="Times New Roman"/>
          <w:sz w:val="28"/>
          <w:szCs w:val="28"/>
          <w:lang w:val="kk-KZ"/>
        </w:rPr>
        <w:t xml:space="preserve"> </w:t>
      </w:r>
      <w:r w:rsidRPr="007A5278">
        <w:rPr>
          <w:rFonts w:ascii="Times New Roman" w:hAnsi="Times New Roman" w:cs="Times New Roman"/>
          <w:sz w:val="28"/>
          <w:szCs w:val="28"/>
          <w:lang w:val="kk-KZ"/>
        </w:rPr>
        <w:t>осындай</w:t>
      </w:r>
      <w:r>
        <w:rPr>
          <w:rFonts w:ascii="Times New Roman" w:hAnsi="Times New Roman" w:cs="Times New Roman"/>
          <w:sz w:val="28"/>
          <w:szCs w:val="28"/>
          <w:lang w:val="kk-KZ"/>
        </w:rPr>
        <w:t xml:space="preserve"> </w:t>
      </w:r>
      <w:r w:rsidRPr="007A5278">
        <w:rPr>
          <w:rFonts w:ascii="Times New Roman" w:hAnsi="Times New Roman" w:cs="Times New Roman"/>
          <w:sz w:val="28"/>
          <w:szCs w:val="28"/>
          <w:lang w:val="kk-KZ"/>
        </w:rPr>
        <w:t>өлшемді</w:t>
      </w:r>
      <w:r>
        <w:rPr>
          <w:rFonts w:ascii="Times New Roman" w:hAnsi="Times New Roman" w:cs="Times New Roman"/>
          <w:sz w:val="28"/>
          <w:szCs w:val="28"/>
          <w:lang w:val="kk-KZ"/>
        </w:rPr>
        <w:t xml:space="preserve"> </w:t>
      </w:r>
      <w:r w:rsidRPr="007A5278">
        <w:rPr>
          <w:rFonts w:ascii="Times New Roman" w:hAnsi="Times New Roman" w:cs="Times New Roman"/>
          <w:sz w:val="28"/>
          <w:szCs w:val="28"/>
          <w:lang w:val="kk-KZ"/>
        </w:rPr>
        <w:t>кластерлердің</w:t>
      </w:r>
      <w:r>
        <w:rPr>
          <w:rFonts w:ascii="Times New Roman" w:hAnsi="Times New Roman" w:cs="Times New Roman"/>
          <w:sz w:val="28"/>
          <w:szCs w:val="28"/>
          <w:lang w:val="kk-KZ"/>
        </w:rPr>
        <w:t xml:space="preserve"> </w:t>
      </w:r>
      <w:r w:rsidRPr="007A5278">
        <w:rPr>
          <w:rFonts w:ascii="Times New Roman" w:hAnsi="Times New Roman" w:cs="Times New Roman"/>
          <w:sz w:val="28"/>
          <w:szCs w:val="28"/>
          <w:lang w:val="kk-KZ"/>
        </w:rPr>
        <w:t>басқа</w:t>
      </w:r>
      <w:r>
        <w:rPr>
          <w:rFonts w:ascii="Times New Roman" w:hAnsi="Times New Roman" w:cs="Times New Roman"/>
          <w:sz w:val="28"/>
          <w:szCs w:val="28"/>
          <w:lang w:val="kk-KZ"/>
        </w:rPr>
        <w:t xml:space="preserve"> </w:t>
      </w:r>
      <w:r w:rsidRPr="007A5278">
        <w:rPr>
          <w:rFonts w:ascii="Times New Roman" w:hAnsi="Times New Roman" w:cs="Times New Roman"/>
          <w:sz w:val="28"/>
          <w:szCs w:val="28"/>
          <w:lang w:val="kk-KZ"/>
        </w:rPr>
        <w:t>кластерлерден</w:t>
      </w:r>
      <w:r>
        <w:rPr>
          <w:rFonts w:ascii="Times New Roman" w:hAnsi="Times New Roman" w:cs="Times New Roman"/>
          <w:sz w:val="28"/>
          <w:szCs w:val="28"/>
          <w:lang w:val="kk-KZ"/>
        </w:rPr>
        <w:t xml:space="preserve"> </w:t>
      </w:r>
      <w:r w:rsidRPr="007A5278">
        <w:rPr>
          <w:rFonts w:ascii="Times New Roman" w:hAnsi="Times New Roman" w:cs="Times New Roman"/>
          <w:sz w:val="28"/>
          <w:szCs w:val="28"/>
          <w:lang w:val="kk-KZ"/>
        </w:rPr>
        <w:t>тұрақтырақ</w:t>
      </w:r>
      <w:r>
        <w:rPr>
          <w:rFonts w:ascii="Times New Roman" w:hAnsi="Times New Roman" w:cs="Times New Roman"/>
          <w:sz w:val="28"/>
          <w:szCs w:val="28"/>
          <w:lang w:val="kk-KZ"/>
        </w:rPr>
        <w:t xml:space="preserve"> </w:t>
      </w:r>
      <w:r w:rsidRPr="007A5278">
        <w:rPr>
          <w:rFonts w:ascii="Times New Roman" w:hAnsi="Times New Roman" w:cs="Times New Roman"/>
          <w:sz w:val="28"/>
          <w:szCs w:val="28"/>
          <w:lang w:val="kk-KZ"/>
        </w:rPr>
        <w:t>екендiгiн көрсетеді.</w:t>
      </w:r>
    </w:p>
    <w:p w:rsidR="00A80EBD" w:rsidRDefault="00AF2809" w:rsidP="00A80EBD">
      <w:pPr>
        <w:spacing w:after="0" w:line="240" w:lineRule="auto"/>
        <w:ind w:firstLine="426"/>
        <w:jc w:val="center"/>
        <w:rPr>
          <w:rFonts w:ascii="Times New Roman" w:hAnsi="Times New Roman" w:cs="Times New Roman"/>
          <w:sz w:val="28"/>
          <w:szCs w:val="28"/>
          <w:lang w:val="kk-KZ"/>
        </w:rPr>
      </w:pPr>
      <w:r>
        <w:rPr>
          <w:rFonts w:ascii="Times New Roman" w:hAnsi="Times New Roman" w:cs="Times New Roman"/>
          <w:noProof/>
          <w:sz w:val="28"/>
          <w:szCs w:val="28"/>
        </w:rPr>
        <w:drawing>
          <wp:inline distT="0" distB="0" distL="0" distR="0">
            <wp:extent cx="1905000" cy="1883188"/>
            <wp:effectExtent l="0" t="0" r="0" b="0"/>
            <wp:docPr id="74" name="Рисунок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11"/>
                    <a:srcRect/>
                    <a:stretch>
                      <a:fillRect/>
                    </a:stretch>
                  </pic:blipFill>
                  <pic:spPr bwMode="auto">
                    <a:xfrm>
                      <a:off x="0" y="0"/>
                      <a:ext cx="1913373" cy="1891465"/>
                    </a:xfrm>
                    <a:prstGeom prst="rect">
                      <a:avLst/>
                    </a:prstGeom>
                    <a:noFill/>
                    <a:ln w="9525">
                      <a:noFill/>
                      <a:miter lim="800000"/>
                      <a:headEnd/>
                      <a:tailEnd/>
                    </a:ln>
                  </pic:spPr>
                </pic:pic>
              </a:graphicData>
            </a:graphic>
          </wp:inline>
        </w:drawing>
      </w:r>
    </w:p>
    <w:p w:rsidR="00AF2809" w:rsidRPr="00A80EBD" w:rsidRDefault="00A80EBD" w:rsidP="00A80EBD">
      <w:pPr>
        <w:spacing w:after="0" w:line="240" w:lineRule="auto"/>
        <w:ind w:firstLine="426"/>
        <w:jc w:val="center"/>
        <w:rPr>
          <w:rFonts w:ascii="Times New Roman" w:hAnsi="Times New Roman" w:cs="Times New Roman"/>
          <w:sz w:val="24"/>
          <w:szCs w:val="24"/>
          <w:lang w:val="kk-KZ"/>
        </w:rPr>
      </w:pPr>
      <w:r w:rsidRPr="00A80EBD">
        <w:rPr>
          <w:rFonts w:ascii="Times New Roman" w:hAnsi="Times New Roman" w:cs="Times New Roman"/>
          <w:sz w:val="24"/>
          <w:szCs w:val="24"/>
          <w:lang w:val="kk-KZ"/>
        </w:rPr>
        <w:t>2.2-сурет. Қорғасын кластерлерінің масс-спектрі</w:t>
      </w:r>
    </w:p>
    <w:p w:rsidR="00E66678" w:rsidRDefault="00580761" w:rsidP="001F2D37">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lastRenderedPageBreak/>
        <w:t>2</w:t>
      </w:r>
      <w:r w:rsidRPr="00A80EBD">
        <w:rPr>
          <w:rFonts w:ascii="Times New Roman" w:hAnsi="Times New Roman" w:cs="Times New Roman"/>
          <w:sz w:val="28"/>
          <w:szCs w:val="28"/>
          <w:lang w:val="kk-KZ"/>
        </w:rPr>
        <w:t>.</w:t>
      </w:r>
      <w:r>
        <w:rPr>
          <w:rFonts w:ascii="Times New Roman" w:hAnsi="Times New Roman" w:cs="Times New Roman"/>
          <w:sz w:val="28"/>
          <w:szCs w:val="28"/>
          <w:lang w:val="kk-KZ"/>
        </w:rPr>
        <w:t>3</w:t>
      </w:r>
      <w:r w:rsidR="007A5278" w:rsidRPr="00A80EBD">
        <w:rPr>
          <w:rFonts w:ascii="Times New Roman" w:hAnsi="Times New Roman" w:cs="Times New Roman"/>
          <w:sz w:val="28"/>
          <w:szCs w:val="28"/>
          <w:lang w:val="kk-KZ"/>
        </w:rPr>
        <w:t>а-суретте</w:t>
      </w:r>
      <w:r>
        <w:rPr>
          <w:rFonts w:ascii="Times New Roman" w:hAnsi="Times New Roman" w:cs="Times New Roman"/>
          <w:sz w:val="28"/>
          <w:szCs w:val="28"/>
          <w:lang w:val="kk-KZ"/>
        </w:rPr>
        <w:t xml:space="preserve"> </w:t>
      </w:r>
      <w:r w:rsidR="007A5278" w:rsidRPr="00A80EBD">
        <w:rPr>
          <w:rFonts w:ascii="Times New Roman" w:hAnsi="Times New Roman" w:cs="Times New Roman"/>
          <w:sz w:val="28"/>
          <w:szCs w:val="28"/>
          <w:lang w:val="kk-KZ"/>
        </w:rPr>
        <w:t>атомдардың</w:t>
      </w:r>
      <w:r>
        <w:rPr>
          <w:rFonts w:ascii="Times New Roman" w:hAnsi="Times New Roman" w:cs="Times New Roman"/>
          <w:sz w:val="28"/>
          <w:szCs w:val="28"/>
          <w:lang w:val="kk-KZ"/>
        </w:rPr>
        <w:t xml:space="preserve"> </w:t>
      </w:r>
      <w:r w:rsidR="007A5278" w:rsidRPr="00A80EBD">
        <w:rPr>
          <w:rFonts w:ascii="Times New Roman" w:hAnsi="Times New Roman" w:cs="Times New Roman"/>
          <w:sz w:val="28"/>
          <w:szCs w:val="28"/>
          <w:lang w:val="kk-KZ"/>
        </w:rPr>
        <w:t>иондану потенциалы мен олардың</w:t>
      </w:r>
      <w:r>
        <w:rPr>
          <w:rFonts w:ascii="Times New Roman" w:hAnsi="Times New Roman" w:cs="Times New Roman"/>
          <w:sz w:val="28"/>
          <w:szCs w:val="28"/>
          <w:lang w:val="kk-KZ"/>
        </w:rPr>
        <w:t xml:space="preserve"> </w:t>
      </w:r>
      <w:r w:rsidR="007A5278" w:rsidRPr="00A80EBD">
        <w:rPr>
          <w:rFonts w:ascii="Times New Roman" w:hAnsi="Times New Roman" w:cs="Times New Roman"/>
          <w:sz w:val="28"/>
          <w:szCs w:val="28"/>
          <w:lang w:val="kk-KZ"/>
        </w:rPr>
        <w:t>атомдық</w:t>
      </w:r>
      <w:r>
        <w:rPr>
          <w:rFonts w:ascii="Times New Roman" w:hAnsi="Times New Roman" w:cs="Times New Roman"/>
          <w:sz w:val="28"/>
          <w:szCs w:val="28"/>
          <w:lang w:val="kk-KZ"/>
        </w:rPr>
        <w:t xml:space="preserve"> </w:t>
      </w:r>
      <w:r w:rsidR="007A5278" w:rsidRPr="00A80EBD">
        <w:rPr>
          <w:rFonts w:ascii="Times New Roman" w:hAnsi="Times New Roman" w:cs="Times New Roman"/>
          <w:sz w:val="28"/>
          <w:szCs w:val="28"/>
          <w:lang w:val="kk-KZ"/>
        </w:rPr>
        <w:t>номеріне</w:t>
      </w:r>
      <w:r>
        <w:rPr>
          <w:rFonts w:ascii="Times New Roman" w:hAnsi="Times New Roman" w:cs="Times New Roman"/>
          <w:sz w:val="28"/>
          <w:szCs w:val="28"/>
          <w:lang w:val="kk-KZ"/>
        </w:rPr>
        <w:t xml:space="preserve"> </w:t>
      </w:r>
      <w:r w:rsidR="007A5278" w:rsidRPr="00A80EBD">
        <w:rPr>
          <w:rFonts w:ascii="Times New Roman" w:hAnsi="Times New Roman" w:cs="Times New Roman"/>
          <w:sz w:val="28"/>
          <w:szCs w:val="28"/>
          <w:lang w:val="kk-KZ"/>
        </w:rPr>
        <w:t>Z</w:t>
      </w:r>
      <w:r>
        <w:rPr>
          <w:rFonts w:ascii="Times New Roman" w:hAnsi="Times New Roman" w:cs="Times New Roman"/>
          <w:sz w:val="28"/>
          <w:szCs w:val="28"/>
          <w:lang w:val="kk-KZ"/>
        </w:rPr>
        <w:t xml:space="preserve"> </w:t>
      </w:r>
      <w:r w:rsidR="007A5278" w:rsidRPr="00A80EBD">
        <w:rPr>
          <w:rFonts w:ascii="Times New Roman" w:hAnsi="Times New Roman" w:cs="Times New Roman"/>
          <w:sz w:val="28"/>
          <w:szCs w:val="28"/>
          <w:lang w:val="kk-KZ"/>
        </w:rPr>
        <w:t>тәуелділігі</w:t>
      </w:r>
      <w:r>
        <w:rPr>
          <w:rFonts w:ascii="Times New Roman" w:hAnsi="Times New Roman" w:cs="Times New Roman"/>
          <w:sz w:val="28"/>
          <w:szCs w:val="28"/>
          <w:lang w:val="kk-KZ"/>
        </w:rPr>
        <w:t xml:space="preserve"> </w:t>
      </w:r>
      <w:r w:rsidR="007A5278" w:rsidRPr="00A80EBD">
        <w:rPr>
          <w:rFonts w:ascii="Times New Roman" w:hAnsi="Times New Roman" w:cs="Times New Roman"/>
          <w:sz w:val="28"/>
          <w:szCs w:val="28"/>
          <w:lang w:val="kk-KZ"/>
        </w:rPr>
        <w:t xml:space="preserve">көрсетілген. </w:t>
      </w:r>
      <w:r w:rsidR="007A5278" w:rsidRPr="00B743B5">
        <w:rPr>
          <w:rFonts w:ascii="Times New Roman" w:hAnsi="Times New Roman" w:cs="Times New Roman"/>
          <w:sz w:val="28"/>
          <w:szCs w:val="28"/>
          <w:lang w:val="kk-KZ"/>
        </w:rPr>
        <w:t>Иондану потенциалы дегенiмiз атомның</w:t>
      </w:r>
      <w:r>
        <w:rPr>
          <w:rFonts w:ascii="Times New Roman" w:hAnsi="Times New Roman" w:cs="Times New Roman"/>
          <w:sz w:val="28"/>
          <w:szCs w:val="28"/>
          <w:lang w:val="kk-KZ"/>
        </w:rPr>
        <w:t xml:space="preserve"> </w:t>
      </w:r>
      <w:r w:rsidR="007A5278" w:rsidRPr="00B743B5">
        <w:rPr>
          <w:rFonts w:ascii="Times New Roman" w:hAnsi="Times New Roman" w:cs="Times New Roman"/>
          <w:sz w:val="28"/>
          <w:szCs w:val="28"/>
          <w:lang w:val="kk-KZ"/>
        </w:rPr>
        <w:t>сыртқы</w:t>
      </w:r>
      <w:r>
        <w:rPr>
          <w:rFonts w:ascii="Times New Roman" w:hAnsi="Times New Roman" w:cs="Times New Roman"/>
          <w:sz w:val="28"/>
          <w:szCs w:val="28"/>
          <w:lang w:val="kk-KZ"/>
        </w:rPr>
        <w:t xml:space="preserve"> </w:t>
      </w:r>
      <w:r w:rsidR="007A5278" w:rsidRPr="00B743B5">
        <w:rPr>
          <w:rFonts w:ascii="Times New Roman" w:hAnsi="Times New Roman" w:cs="Times New Roman"/>
          <w:sz w:val="28"/>
          <w:szCs w:val="28"/>
          <w:lang w:val="kk-KZ"/>
        </w:rPr>
        <w:t>қабатындағы</w:t>
      </w:r>
      <w:r>
        <w:rPr>
          <w:rFonts w:ascii="Times New Roman" w:hAnsi="Times New Roman" w:cs="Times New Roman"/>
          <w:sz w:val="28"/>
          <w:szCs w:val="28"/>
          <w:lang w:val="kk-KZ"/>
        </w:rPr>
        <w:t xml:space="preserve"> </w:t>
      </w:r>
      <w:r w:rsidR="007A5278" w:rsidRPr="00B743B5">
        <w:rPr>
          <w:rFonts w:ascii="Times New Roman" w:hAnsi="Times New Roman" w:cs="Times New Roman"/>
          <w:sz w:val="28"/>
          <w:szCs w:val="28"/>
          <w:lang w:val="kk-KZ"/>
        </w:rPr>
        <w:t>электронды</w:t>
      </w:r>
      <w:r>
        <w:rPr>
          <w:rFonts w:ascii="Times New Roman" w:hAnsi="Times New Roman" w:cs="Times New Roman"/>
          <w:sz w:val="28"/>
          <w:szCs w:val="28"/>
          <w:lang w:val="kk-KZ"/>
        </w:rPr>
        <w:t xml:space="preserve"> </w:t>
      </w:r>
      <w:r w:rsidR="007A5278" w:rsidRPr="00B743B5">
        <w:rPr>
          <w:rFonts w:ascii="Times New Roman" w:hAnsi="Times New Roman" w:cs="Times New Roman"/>
          <w:sz w:val="28"/>
          <w:szCs w:val="28"/>
          <w:lang w:val="kk-KZ"/>
        </w:rPr>
        <w:t>жұлып</w:t>
      </w:r>
      <w:r>
        <w:rPr>
          <w:rFonts w:ascii="Times New Roman" w:hAnsi="Times New Roman" w:cs="Times New Roman"/>
          <w:sz w:val="28"/>
          <w:szCs w:val="28"/>
          <w:lang w:val="kk-KZ"/>
        </w:rPr>
        <w:t xml:space="preserve"> </w:t>
      </w:r>
      <w:r w:rsidR="007A5278" w:rsidRPr="00B743B5">
        <w:rPr>
          <w:rFonts w:ascii="Times New Roman" w:hAnsi="Times New Roman" w:cs="Times New Roman"/>
          <w:sz w:val="28"/>
          <w:szCs w:val="28"/>
          <w:lang w:val="kk-KZ"/>
        </w:rPr>
        <w:t>әкетуге</w:t>
      </w:r>
      <w:r>
        <w:rPr>
          <w:rFonts w:ascii="Times New Roman" w:hAnsi="Times New Roman" w:cs="Times New Roman"/>
          <w:sz w:val="28"/>
          <w:szCs w:val="28"/>
          <w:lang w:val="kk-KZ"/>
        </w:rPr>
        <w:t xml:space="preserve"> </w:t>
      </w:r>
      <w:r w:rsidR="007A5278" w:rsidRPr="00B743B5">
        <w:rPr>
          <w:rFonts w:ascii="Times New Roman" w:hAnsi="Times New Roman" w:cs="Times New Roman"/>
          <w:sz w:val="28"/>
          <w:szCs w:val="28"/>
          <w:lang w:val="kk-KZ"/>
        </w:rPr>
        <w:t>қажетті энергия. Асыл</w:t>
      </w:r>
      <w:r>
        <w:rPr>
          <w:rFonts w:ascii="Times New Roman" w:hAnsi="Times New Roman" w:cs="Times New Roman"/>
          <w:sz w:val="28"/>
          <w:szCs w:val="28"/>
          <w:lang w:val="kk-KZ"/>
        </w:rPr>
        <w:t xml:space="preserve"> </w:t>
      </w:r>
      <w:r w:rsidR="007A5278" w:rsidRPr="00B743B5">
        <w:rPr>
          <w:rFonts w:ascii="Times New Roman" w:hAnsi="Times New Roman" w:cs="Times New Roman"/>
          <w:sz w:val="28"/>
          <w:szCs w:val="28"/>
          <w:lang w:val="kk-KZ"/>
        </w:rPr>
        <w:t>газдар</w:t>
      </w:r>
      <w:r>
        <w:rPr>
          <w:rFonts w:ascii="Times New Roman" w:hAnsi="Times New Roman" w:cs="Times New Roman"/>
          <w:sz w:val="28"/>
          <w:szCs w:val="28"/>
          <w:lang w:val="kk-KZ"/>
        </w:rPr>
        <w:t xml:space="preserve"> </w:t>
      </w:r>
      <w:r w:rsidR="007A5278" w:rsidRPr="00B743B5">
        <w:rPr>
          <w:rFonts w:ascii="Times New Roman" w:hAnsi="Times New Roman" w:cs="Times New Roman"/>
          <w:sz w:val="28"/>
          <w:szCs w:val="28"/>
          <w:vertAlign w:val="superscript"/>
          <w:lang w:val="kk-KZ"/>
        </w:rPr>
        <w:t>2</w:t>
      </w:r>
      <w:r w:rsidR="007A5278" w:rsidRPr="00B743B5">
        <w:rPr>
          <w:rFonts w:ascii="Times New Roman" w:hAnsi="Times New Roman" w:cs="Times New Roman"/>
          <w:sz w:val="28"/>
          <w:szCs w:val="28"/>
          <w:lang w:val="kk-KZ"/>
        </w:rPr>
        <w:t xml:space="preserve">Не, </w:t>
      </w:r>
      <w:r w:rsidR="007A5278" w:rsidRPr="00B743B5">
        <w:rPr>
          <w:rFonts w:ascii="Times New Roman" w:hAnsi="Times New Roman" w:cs="Times New Roman"/>
          <w:sz w:val="28"/>
          <w:szCs w:val="28"/>
          <w:vertAlign w:val="superscript"/>
          <w:lang w:val="kk-KZ"/>
        </w:rPr>
        <w:t>10</w:t>
      </w:r>
      <w:r w:rsidR="007A5278" w:rsidRPr="00B743B5">
        <w:rPr>
          <w:rFonts w:ascii="Times New Roman" w:hAnsi="Times New Roman" w:cs="Times New Roman"/>
          <w:sz w:val="28"/>
          <w:szCs w:val="28"/>
          <w:lang w:val="kk-KZ"/>
        </w:rPr>
        <w:t xml:space="preserve">Ne, </w:t>
      </w:r>
      <w:r w:rsidR="007A5278" w:rsidRPr="00B743B5">
        <w:rPr>
          <w:rFonts w:ascii="Times New Roman" w:hAnsi="Times New Roman" w:cs="Times New Roman"/>
          <w:sz w:val="28"/>
          <w:szCs w:val="28"/>
          <w:vertAlign w:val="superscript"/>
          <w:lang w:val="kk-KZ"/>
        </w:rPr>
        <w:t>18</w:t>
      </w:r>
      <w:r w:rsidR="007A5278" w:rsidRPr="00B743B5">
        <w:rPr>
          <w:rFonts w:ascii="Times New Roman" w:hAnsi="Times New Roman" w:cs="Times New Roman"/>
          <w:sz w:val="28"/>
          <w:szCs w:val="28"/>
          <w:lang w:val="kk-KZ"/>
        </w:rPr>
        <w:t>Ar</w:t>
      </w:r>
      <w:r>
        <w:rPr>
          <w:rFonts w:ascii="Times New Roman" w:hAnsi="Times New Roman" w:cs="Times New Roman"/>
          <w:sz w:val="28"/>
          <w:szCs w:val="28"/>
          <w:lang w:val="kk-KZ"/>
        </w:rPr>
        <w:t xml:space="preserve"> </w:t>
      </w:r>
      <w:r w:rsidR="007A5278" w:rsidRPr="00B743B5">
        <w:rPr>
          <w:rFonts w:ascii="Times New Roman" w:hAnsi="Times New Roman" w:cs="Times New Roman"/>
          <w:sz w:val="28"/>
          <w:szCs w:val="28"/>
          <w:lang w:val="kk-KZ"/>
        </w:rPr>
        <w:t>атомдарының</w:t>
      </w:r>
      <w:r>
        <w:rPr>
          <w:rFonts w:ascii="Times New Roman" w:hAnsi="Times New Roman" w:cs="Times New Roman"/>
          <w:sz w:val="28"/>
          <w:szCs w:val="28"/>
          <w:lang w:val="kk-KZ"/>
        </w:rPr>
        <w:t xml:space="preserve"> </w:t>
      </w:r>
      <w:r w:rsidR="007A5278" w:rsidRPr="00B743B5">
        <w:rPr>
          <w:rFonts w:ascii="Times New Roman" w:hAnsi="Times New Roman" w:cs="Times New Roman"/>
          <w:b/>
          <w:sz w:val="28"/>
          <w:szCs w:val="28"/>
          <w:lang w:val="kk-KZ"/>
        </w:rPr>
        <w:t>s</w:t>
      </w:r>
      <w:r>
        <w:rPr>
          <w:rFonts w:ascii="Times New Roman" w:hAnsi="Times New Roman" w:cs="Times New Roman"/>
          <w:b/>
          <w:sz w:val="28"/>
          <w:szCs w:val="28"/>
          <w:lang w:val="kk-KZ"/>
        </w:rPr>
        <w:t xml:space="preserve"> </w:t>
      </w:r>
      <w:r w:rsidR="007A5278" w:rsidRPr="00B743B5">
        <w:rPr>
          <w:rFonts w:ascii="Times New Roman" w:hAnsi="Times New Roman" w:cs="Times New Roman"/>
          <w:sz w:val="28"/>
          <w:szCs w:val="28"/>
          <w:lang w:val="kk-KZ"/>
        </w:rPr>
        <w:t>және</w:t>
      </w:r>
      <w:r>
        <w:rPr>
          <w:rFonts w:ascii="Times New Roman" w:hAnsi="Times New Roman" w:cs="Times New Roman"/>
          <w:sz w:val="28"/>
          <w:szCs w:val="28"/>
          <w:lang w:val="kk-KZ"/>
        </w:rPr>
        <w:t xml:space="preserve"> </w:t>
      </w:r>
      <w:r w:rsidR="007A5278" w:rsidRPr="00B743B5">
        <w:rPr>
          <w:rFonts w:ascii="Times New Roman" w:hAnsi="Times New Roman" w:cs="Times New Roman"/>
          <w:b/>
          <w:sz w:val="28"/>
          <w:szCs w:val="28"/>
          <w:lang w:val="kk-KZ"/>
        </w:rPr>
        <w:t>р</w:t>
      </w:r>
      <w:r>
        <w:rPr>
          <w:rFonts w:ascii="Times New Roman" w:hAnsi="Times New Roman" w:cs="Times New Roman"/>
          <w:b/>
          <w:sz w:val="28"/>
          <w:szCs w:val="28"/>
          <w:lang w:val="kk-KZ"/>
        </w:rPr>
        <w:t xml:space="preserve"> </w:t>
      </w:r>
      <w:r w:rsidR="007A5278" w:rsidRPr="00B743B5">
        <w:rPr>
          <w:rFonts w:ascii="Times New Roman" w:hAnsi="Times New Roman" w:cs="Times New Roman"/>
          <w:sz w:val="28"/>
          <w:szCs w:val="28"/>
          <w:lang w:val="kk-KZ"/>
        </w:rPr>
        <w:t>орбитальдары</w:t>
      </w:r>
      <w:r>
        <w:rPr>
          <w:rFonts w:ascii="Times New Roman" w:hAnsi="Times New Roman" w:cs="Times New Roman"/>
          <w:sz w:val="28"/>
          <w:szCs w:val="28"/>
          <w:lang w:val="kk-KZ"/>
        </w:rPr>
        <w:t xml:space="preserve"> </w:t>
      </w:r>
      <w:r w:rsidR="007A5278" w:rsidRPr="00B743B5">
        <w:rPr>
          <w:rFonts w:ascii="Times New Roman" w:hAnsi="Times New Roman" w:cs="Times New Roman"/>
          <w:sz w:val="28"/>
          <w:szCs w:val="28"/>
          <w:lang w:val="kk-KZ"/>
        </w:rPr>
        <w:t>толтырылғандықтан</w:t>
      </w:r>
      <w:r>
        <w:rPr>
          <w:rFonts w:ascii="Times New Roman" w:hAnsi="Times New Roman" w:cs="Times New Roman"/>
          <w:sz w:val="28"/>
          <w:szCs w:val="28"/>
          <w:lang w:val="kk-KZ"/>
        </w:rPr>
        <w:t xml:space="preserve"> </w:t>
      </w:r>
      <w:r w:rsidR="007A5278" w:rsidRPr="00B743B5">
        <w:rPr>
          <w:rFonts w:ascii="Times New Roman" w:hAnsi="Times New Roman" w:cs="Times New Roman"/>
          <w:sz w:val="28"/>
          <w:szCs w:val="28"/>
          <w:lang w:val="kk-KZ"/>
        </w:rPr>
        <w:t>иондану</w:t>
      </w:r>
      <w:r>
        <w:rPr>
          <w:rFonts w:ascii="Times New Roman" w:hAnsi="Times New Roman" w:cs="Times New Roman"/>
          <w:sz w:val="28"/>
          <w:szCs w:val="28"/>
          <w:lang w:val="kk-KZ"/>
        </w:rPr>
        <w:t xml:space="preserve"> </w:t>
      </w:r>
      <w:r w:rsidR="007A5278" w:rsidRPr="00B743B5">
        <w:rPr>
          <w:rFonts w:ascii="Times New Roman" w:hAnsi="Times New Roman" w:cs="Times New Roman"/>
          <w:sz w:val="28"/>
          <w:szCs w:val="28"/>
          <w:lang w:val="kk-KZ"/>
        </w:rPr>
        <w:t>потенциал</w:t>
      </w:r>
      <w:r w:rsidRPr="00B743B5">
        <w:rPr>
          <w:rFonts w:ascii="Times New Roman" w:hAnsi="Times New Roman" w:cs="Times New Roman"/>
          <w:sz w:val="28"/>
          <w:szCs w:val="28"/>
          <w:lang w:val="kk-KZ"/>
        </w:rPr>
        <w:t>дары</w:t>
      </w:r>
      <w:r>
        <w:rPr>
          <w:rFonts w:ascii="Times New Roman" w:hAnsi="Times New Roman" w:cs="Times New Roman"/>
          <w:sz w:val="28"/>
          <w:szCs w:val="28"/>
          <w:lang w:val="kk-KZ"/>
        </w:rPr>
        <w:t xml:space="preserve"> </w:t>
      </w:r>
      <w:r w:rsidRPr="00B743B5">
        <w:rPr>
          <w:rFonts w:ascii="Times New Roman" w:hAnsi="Times New Roman" w:cs="Times New Roman"/>
          <w:sz w:val="28"/>
          <w:szCs w:val="28"/>
          <w:lang w:val="kk-KZ"/>
        </w:rPr>
        <w:t>максималды</w:t>
      </w:r>
      <w:r>
        <w:rPr>
          <w:rFonts w:ascii="Times New Roman" w:hAnsi="Times New Roman" w:cs="Times New Roman"/>
          <w:sz w:val="28"/>
          <w:szCs w:val="28"/>
          <w:lang w:val="kk-KZ"/>
        </w:rPr>
        <w:t xml:space="preserve"> </w:t>
      </w:r>
      <w:r w:rsidRPr="00B743B5">
        <w:rPr>
          <w:rFonts w:ascii="Times New Roman" w:hAnsi="Times New Roman" w:cs="Times New Roman"/>
          <w:sz w:val="28"/>
          <w:szCs w:val="28"/>
          <w:lang w:val="kk-KZ"/>
        </w:rPr>
        <w:t xml:space="preserve">болады. </w:t>
      </w:r>
      <w:r>
        <w:rPr>
          <w:rFonts w:ascii="Times New Roman" w:hAnsi="Times New Roman" w:cs="Times New Roman"/>
          <w:sz w:val="28"/>
          <w:szCs w:val="28"/>
          <w:lang w:val="kk-KZ"/>
        </w:rPr>
        <w:t>2</w:t>
      </w:r>
      <w:r w:rsidRPr="00B743B5">
        <w:rPr>
          <w:rFonts w:ascii="Times New Roman" w:hAnsi="Times New Roman" w:cs="Times New Roman"/>
          <w:sz w:val="28"/>
          <w:szCs w:val="28"/>
          <w:lang w:val="kk-KZ"/>
        </w:rPr>
        <w:t>.</w:t>
      </w:r>
      <w:r>
        <w:rPr>
          <w:rFonts w:ascii="Times New Roman" w:hAnsi="Times New Roman" w:cs="Times New Roman"/>
          <w:sz w:val="28"/>
          <w:szCs w:val="28"/>
          <w:lang w:val="kk-KZ"/>
        </w:rPr>
        <w:t>3</w:t>
      </w:r>
      <w:r w:rsidR="007A5278" w:rsidRPr="00B743B5">
        <w:rPr>
          <w:rFonts w:ascii="Times New Roman" w:hAnsi="Times New Roman" w:cs="Times New Roman"/>
          <w:sz w:val="28"/>
          <w:szCs w:val="28"/>
          <w:lang w:val="kk-KZ"/>
        </w:rPr>
        <w:t xml:space="preserve"> б-суретте натрий кластерiнiң иондану</w:t>
      </w:r>
      <w:r>
        <w:rPr>
          <w:rFonts w:ascii="Times New Roman" w:hAnsi="Times New Roman" w:cs="Times New Roman"/>
          <w:sz w:val="28"/>
          <w:szCs w:val="28"/>
          <w:lang w:val="kk-KZ"/>
        </w:rPr>
        <w:t xml:space="preserve"> </w:t>
      </w:r>
      <w:r w:rsidR="007A5278" w:rsidRPr="00B743B5">
        <w:rPr>
          <w:rFonts w:ascii="Times New Roman" w:hAnsi="Times New Roman" w:cs="Times New Roman"/>
          <w:sz w:val="28"/>
          <w:szCs w:val="28"/>
          <w:lang w:val="kk-KZ"/>
        </w:rPr>
        <w:t>потенциалының</w:t>
      </w:r>
      <w:r>
        <w:rPr>
          <w:rFonts w:ascii="Times New Roman" w:hAnsi="Times New Roman" w:cs="Times New Roman"/>
          <w:sz w:val="28"/>
          <w:szCs w:val="28"/>
          <w:lang w:val="kk-KZ"/>
        </w:rPr>
        <w:t xml:space="preserve"> </w:t>
      </w:r>
      <w:r w:rsidR="007A5278" w:rsidRPr="00B743B5">
        <w:rPr>
          <w:rFonts w:ascii="Times New Roman" w:hAnsi="Times New Roman" w:cs="Times New Roman"/>
          <w:sz w:val="28"/>
          <w:szCs w:val="28"/>
          <w:lang w:val="kk-KZ"/>
        </w:rPr>
        <w:t>құрамындағы</w:t>
      </w:r>
      <w:r>
        <w:rPr>
          <w:rFonts w:ascii="Times New Roman" w:hAnsi="Times New Roman" w:cs="Times New Roman"/>
          <w:sz w:val="28"/>
          <w:szCs w:val="28"/>
          <w:lang w:val="kk-KZ"/>
        </w:rPr>
        <w:t xml:space="preserve"> </w:t>
      </w:r>
      <w:r w:rsidR="007A5278" w:rsidRPr="00B743B5">
        <w:rPr>
          <w:rFonts w:ascii="Times New Roman" w:hAnsi="Times New Roman" w:cs="Times New Roman"/>
          <w:sz w:val="28"/>
          <w:szCs w:val="28"/>
          <w:lang w:val="kk-KZ"/>
        </w:rPr>
        <w:t>атомдар</w:t>
      </w:r>
      <w:r>
        <w:rPr>
          <w:rFonts w:ascii="Times New Roman" w:hAnsi="Times New Roman" w:cs="Times New Roman"/>
          <w:sz w:val="28"/>
          <w:szCs w:val="28"/>
          <w:lang w:val="kk-KZ"/>
        </w:rPr>
        <w:t xml:space="preserve"> </w:t>
      </w:r>
      <w:r w:rsidR="007A5278" w:rsidRPr="00B743B5">
        <w:rPr>
          <w:rFonts w:ascii="Times New Roman" w:hAnsi="Times New Roman" w:cs="Times New Roman"/>
          <w:sz w:val="28"/>
          <w:szCs w:val="28"/>
          <w:lang w:val="kk-KZ"/>
        </w:rPr>
        <w:t>санына</w:t>
      </w:r>
      <w:r>
        <w:rPr>
          <w:rFonts w:ascii="Times New Roman" w:hAnsi="Times New Roman" w:cs="Times New Roman"/>
          <w:sz w:val="28"/>
          <w:szCs w:val="28"/>
          <w:lang w:val="kk-KZ"/>
        </w:rPr>
        <w:t xml:space="preserve"> </w:t>
      </w:r>
      <w:r w:rsidR="007A5278" w:rsidRPr="00B743B5">
        <w:rPr>
          <w:rFonts w:ascii="Times New Roman" w:hAnsi="Times New Roman" w:cs="Times New Roman"/>
          <w:sz w:val="28"/>
          <w:szCs w:val="28"/>
          <w:lang w:val="kk-KZ"/>
        </w:rPr>
        <w:t>тәуелділігі</w:t>
      </w:r>
      <w:r>
        <w:rPr>
          <w:rFonts w:ascii="Times New Roman" w:hAnsi="Times New Roman" w:cs="Times New Roman"/>
          <w:sz w:val="28"/>
          <w:szCs w:val="28"/>
          <w:lang w:val="kk-KZ"/>
        </w:rPr>
        <w:t xml:space="preserve"> </w:t>
      </w:r>
      <w:r w:rsidR="007A5278" w:rsidRPr="00663FEC">
        <w:rPr>
          <w:rFonts w:ascii="Times New Roman" w:hAnsi="Times New Roman" w:cs="Times New Roman"/>
          <w:sz w:val="28"/>
          <w:szCs w:val="28"/>
          <w:lang w:val="kk-KZ"/>
        </w:rPr>
        <w:t>көрсетілген.</w:t>
      </w:r>
    </w:p>
    <w:p w:rsidR="007A5278" w:rsidRDefault="007A5278" w:rsidP="00E66678">
      <w:pPr>
        <w:spacing w:after="0" w:line="240" w:lineRule="auto"/>
        <w:ind w:firstLine="708"/>
        <w:jc w:val="both"/>
        <w:rPr>
          <w:rFonts w:ascii="Times New Roman" w:hAnsi="Times New Roman" w:cs="Times New Roman"/>
          <w:sz w:val="28"/>
          <w:szCs w:val="28"/>
          <w:lang w:val="kk-KZ"/>
        </w:rPr>
      </w:pPr>
      <w:r w:rsidRPr="00663FEC">
        <w:rPr>
          <w:rFonts w:ascii="Times New Roman" w:hAnsi="Times New Roman" w:cs="Times New Roman"/>
          <w:sz w:val="28"/>
          <w:szCs w:val="28"/>
          <w:lang w:val="kk-KZ"/>
        </w:rPr>
        <w:t>Тәуелділікте шы</w:t>
      </w:r>
      <w:r>
        <w:rPr>
          <w:rFonts w:ascii="Times New Roman" w:hAnsi="Times New Roman" w:cs="Times New Roman"/>
          <w:sz w:val="28"/>
          <w:szCs w:val="28"/>
          <w:lang w:val="kk-KZ"/>
        </w:rPr>
        <w:t>ң</w:t>
      </w:r>
      <w:r w:rsidRPr="00663FEC">
        <w:rPr>
          <w:rFonts w:ascii="Times New Roman" w:hAnsi="Times New Roman" w:cs="Times New Roman"/>
          <w:sz w:val="28"/>
          <w:szCs w:val="28"/>
          <w:lang w:val="kk-KZ"/>
        </w:rPr>
        <w:t>дар екі және сегiз атомдары бар кластерде байқалады. Бұл сандарды электронды магиялы</w:t>
      </w:r>
      <w:r>
        <w:rPr>
          <w:rFonts w:ascii="Times New Roman" w:hAnsi="Times New Roman" w:cs="Times New Roman"/>
          <w:sz w:val="28"/>
          <w:szCs w:val="28"/>
          <w:lang w:val="kk-KZ"/>
        </w:rPr>
        <w:t>қ сандар деп атай</w:t>
      </w:r>
      <w:r w:rsidRPr="00663FEC">
        <w:rPr>
          <w:rFonts w:ascii="Times New Roman" w:hAnsi="Times New Roman" w:cs="Times New Roman"/>
          <w:sz w:val="28"/>
          <w:szCs w:val="28"/>
          <w:lang w:val="kk-KZ"/>
        </w:rPr>
        <w:t xml:space="preserve">ды. Бұлардың болуы кластерлерді суператомдар ретiнде </w:t>
      </w:r>
      <w:r>
        <w:rPr>
          <w:rFonts w:ascii="Times New Roman" w:hAnsi="Times New Roman" w:cs="Times New Roman"/>
          <w:sz w:val="28"/>
          <w:szCs w:val="28"/>
          <w:lang w:val="kk-KZ"/>
        </w:rPr>
        <w:t>қ</w:t>
      </w:r>
      <w:r w:rsidRPr="00663FEC">
        <w:rPr>
          <w:rFonts w:ascii="Times New Roman" w:hAnsi="Times New Roman" w:cs="Times New Roman"/>
          <w:sz w:val="28"/>
          <w:szCs w:val="28"/>
          <w:lang w:val="kk-KZ"/>
        </w:rPr>
        <w:t xml:space="preserve">арастыруға мүмкіндік бердi және осының </w:t>
      </w:r>
      <w:r w:rsidR="00580761">
        <w:rPr>
          <w:rFonts w:ascii="Times New Roman" w:hAnsi="Times New Roman" w:cs="Times New Roman"/>
          <w:sz w:val="28"/>
          <w:szCs w:val="28"/>
          <w:lang w:val="kk-KZ"/>
        </w:rPr>
        <w:t>нәтижесінде кластерлер үшін «жек</w:t>
      </w:r>
      <w:r w:rsidRPr="00663FEC">
        <w:rPr>
          <w:rFonts w:ascii="Times New Roman" w:hAnsi="Times New Roman" w:cs="Times New Roman"/>
          <w:sz w:val="28"/>
          <w:szCs w:val="28"/>
          <w:lang w:val="kk-KZ"/>
        </w:rPr>
        <w:t>е моделi</w:t>
      </w:r>
      <w:r>
        <w:rPr>
          <w:rFonts w:ascii="Times New Roman" w:hAnsi="Times New Roman" w:cs="Times New Roman"/>
          <w:sz w:val="28"/>
          <w:szCs w:val="28"/>
          <w:lang w:val="kk-KZ"/>
        </w:rPr>
        <w:t>»</w:t>
      </w:r>
      <w:r w:rsidRPr="00663FEC">
        <w:rPr>
          <w:rFonts w:ascii="Times New Roman" w:hAnsi="Times New Roman" w:cs="Times New Roman"/>
          <w:sz w:val="28"/>
          <w:szCs w:val="28"/>
          <w:lang w:val="kk-KZ"/>
        </w:rPr>
        <w:t xml:space="preserve"> пайда болды.</w:t>
      </w:r>
    </w:p>
    <w:p w:rsidR="007A5278" w:rsidRDefault="007A5278" w:rsidP="00A80EBD">
      <w:pPr>
        <w:spacing w:after="0" w:line="240" w:lineRule="auto"/>
        <w:ind w:firstLine="426"/>
        <w:jc w:val="both"/>
        <w:rPr>
          <w:noProof/>
        </w:rPr>
      </w:pPr>
      <w:r>
        <w:rPr>
          <w:noProof/>
        </w:rPr>
        <w:drawing>
          <wp:inline distT="0" distB="0" distL="0" distR="0">
            <wp:extent cx="2771775" cy="1367490"/>
            <wp:effectExtent l="0" t="0" r="0" b="0"/>
            <wp:docPr id="1265" name="Рисунок 1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5"/>
                    <pic:cNvPicPr>
                      <a:picLocks noChangeAspect="1" noChangeArrowheads="1"/>
                    </pic:cNvPicPr>
                  </pic:nvPicPr>
                  <pic:blipFill>
                    <a:blip r:embed="rId12"/>
                    <a:srcRect t="6152"/>
                    <a:stretch>
                      <a:fillRect/>
                    </a:stretch>
                  </pic:blipFill>
                  <pic:spPr bwMode="auto">
                    <a:xfrm>
                      <a:off x="0" y="0"/>
                      <a:ext cx="2783007" cy="1373031"/>
                    </a:xfrm>
                    <a:prstGeom prst="rect">
                      <a:avLst/>
                    </a:prstGeom>
                    <a:noFill/>
                    <a:ln w="9525">
                      <a:noFill/>
                      <a:miter lim="800000"/>
                      <a:headEnd/>
                      <a:tailEnd/>
                    </a:ln>
                  </pic:spPr>
                </pic:pic>
              </a:graphicData>
            </a:graphic>
          </wp:inline>
        </w:drawing>
      </w:r>
      <w:r w:rsidR="00A80EBD">
        <w:rPr>
          <w:noProof/>
        </w:rPr>
        <w:drawing>
          <wp:inline distT="0" distB="0" distL="0" distR="0">
            <wp:extent cx="2409825" cy="1777915"/>
            <wp:effectExtent l="19050" t="0" r="0" b="0"/>
            <wp:docPr id="1" name="Рисунок 1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6"/>
                    <pic:cNvPicPr>
                      <a:picLocks noChangeAspect="1" noChangeArrowheads="1"/>
                    </pic:cNvPicPr>
                  </pic:nvPicPr>
                  <pic:blipFill>
                    <a:blip r:embed="rId13"/>
                    <a:srcRect/>
                    <a:stretch>
                      <a:fillRect/>
                    </a:stretch>
                  </pic:blipFill>
                  <pic:spPr bwMode="auto">
                    <a:xfrm>
                      <a:off x="0" y="0"/>
                      <a:ext cx="2409825" cy="1777915"/>
                    </a:xfrm>
                    <a:prstGeom prst="rect">
                      <a:avLst/>
                    </a:prstGeom>
                    <a:noFill/>
                    <a:ln w="9525">
                      <a:noFill/>
                      <a:miter lim="800000"/>
                      <a:headEnd/>
                      <a:tailEnd/>
                    </a:ln>
                  </pic:spPr>
                </pic:pic>
              </a:graphicData>
            </a:graphic>
          </wp:inline>
        </w:drawing>
      </w:r>
    </w:p>
    <w:p w:rsidR="007A5278" w:rsidRDefault="00A80EBD" w:rsidP="001F2D37">
      <w:pPr>
        <w:spacing w:after="0" w:line="240" w:lineRule="auto"/>
        <w:ind w:firstLine="426"/>
        <w:jc w:val="both"/>
        <w:rPr>
          <w:rFonts w:ascii="Times New Roman" w:hAnsi="Times New Roman" w:cs="Times New Roman"/>
          <w:sz w:val="24"/>
          <w:szCs w:val="24"/>
          <w:lang w:val="kk-KZ"/>
        </w:rPr>
      </w:pPr>
      <w:r w:rsidRPr="00A80EBD">
        <w:rPr>
          <w:rFonts w:ascii="Times New Roman" w:hAnsi="Times New Roman" w:cs="Times New Roman"/>
          <w:sz w:val="24"/>
          <w:szCs w:val="24"/>
          <w:lang w:val="kk-KZ"/>
        </w:rPr>
        <w:t>2.3</w:t>
      </w:r>
      <w:r w:rsidR="007A5278" w:rsidRPr="00A80EBD">
        <w:rPr>
          <w:rFonts w:ascii="Times New Roman" w:hAnsi="Times New Roman" w:cs="Times New Roman"/>
          <w:sz w:val="24"/>
          <w:szCs w:val="24"/>
          <w:lang w:val="kk-KZ"/>
        </w:rPr>
        <w:t>-сурет. (a) - Оқшауланған атомдардың иондану потенциалының олардың атомдық нөмiрiне Z тәуелділігі. Натрий атомының</w:t>
      </w:r>
      <w:r w:rsidR="001F2D37" w:rsidRPr="00A80EBD">
        <w:rPr>
          <w:rFonts w:ascii="Times New Roman" w:hAnsi="Times New Roman" w:cs="Times New Roman"/>
          <w:sz w:val="24"/>
          <w:szCs w:val="24"/>
          <w:lang w:val="kk-KZ"/>
        </w:rPr>
        <w:t xml:space="preserve"> иондану энергиясы 5,14 эВ. (б</w:t>
      </w:r>
      <w:r w:rsidR="007A5278" w:rsidRPr="00A80EBD">
        <w:rPr>
          <w:rFonts w:ascii="Times New Roman" w:hAnsi="Times New Roman" w:cs="Times New Roman"/>
          <w:sz w:val="24"/>
          <w:szCs w:val="24"/>
          <w:lang w:val="kk-KZ"/>
        </w:rPr>
        <w:t>) - Натрий нанобөлшектерінің иондану потенциалының кластердегі</w:t>
      </w:r>
      <w:r>
        <w:rPr>
          <w:rFonts w:ascii="Times New Roman" w:hAnsi="Times New Roman" w:cs="Times New Roman"/>
          <w:sz w:val="24"/>
          <w:szCs w:val="24"/>
          <w:lang w:val="kk-KZ"/>
        </w:rPr>
        <w:t xml:space="preserve"> </w:t>
      </w:r>
      <w:r w:rsidR="007A5278" w:rsidRPr="00A80EBD">
        <w:rPr>
          <w:rFonts w:ascii="Times New Roman" w:hAnsi="Times New Roman" w:cs="Times New Roman"/>
          <w:sz w:val="24"/>
          <w:szCs w:val="24"/>
          <w:lang w:val="kk-KZ"/>
        </w:rPr>
        <w:t>атомдар санына тәуелділігі.</w:t>
      </w:r>
    </w:p>
    <w:p w:rsidR="00A80EBD" w:rsidRPr="00A80EBD" w:rsidRDefault="00A80EBD" w:rsidP="001F2D37">
      <w:pPr>
        <w:spacing w:after="0" w:line="240" w:lineRule="auto"/>
        <w:ind w:firstLine="426"/>
        <w:jc w:val="both"/>
        <w:rPr>
          <w:rFonts w:ascii="Times New Roman" w:hAnsi="Times New Roman" w:cs="Times New Roman"/>
          <w:sz w:val="24"/>
          <w:szCs w:val="24"/>
          <w:lang w:val="kk-KZ"/>
        </w:rPr>
      </w:pPr>
    </w:p>
    <w:p w:rsidR="007A5278" w:rsidRDefault="007A5278" w:rsidP="00E66678">
      <w:pPr>
        <w:spacing w:after="0" w:line="240" w:lineRule="auto"/>
        <w:ind w:firstLine="708"/>
        <w:jc w:val="both"/>
        <w:rPr>
          <w:rFonts w:ascii="Times New Roman" w:hAnsi="Times New Roman" w:cs="Times New Roman"/>
          <w:sz w:val="28"/>
          <w:szCs w:val="28"/>
          <w:lang w:val="kk-KZ"/>
        </w:rPr>
      </w:pPr>
      <w:r w:rsidRPr="004523A4">
        <w:rPr>
          <w:rFonts w:ascii="Times New Roman" w:hAnsi="Times New Roman" w:cs="Times New Roman"/>
          <w:b/>
          <w:sz w:val="28"/>
          <w:szCs w:val="28"/>
          <w:lang w:val="kk-KZ"/>
        </w:rPr>
        <w:t>Геометриялық құрылымы</w:t>
      </w:r>
      <w:r w:rsidR="00C90B7D">
        <w:rPr>
          <w:rFonts w:ascii="Times New Roman" w:hAnsi="Times New Roman" w:cs="Times New Roman"/>
          <w:b/>
          <w:sz w:val="28"/>
          <w:szCs w:val="28"/>
          <w:lang w:val="kk-KZ"/>
        </w:rPr>
        <w:t xml:space="preserve">. </w:t>
      </w:r>
      <w:r w:rsidRPr="00663FEC">
        <w:rPr>
          <w:rFonts w:ascii="Times New Roman" w:hAnsi="Times New Roman" w:cs="Times New Roman"/>
          <w:sz w:val="28"/>
          <w:szCs w:val="28"/>
          <w:lang w:val="kk-KZ"/>
        </w:rPr>
        <w:t xml:space="preserve">Әдетте нанобөлшектердің құрылымы массивті материал </w:t>
      </w:r>
      <w:r>
        <w:rPr>
          <w:rFonts w:ascii="Times New Roman" w:hAnsi="Times New Roman" w:cs="Times New Roman"/>
          <w:sz w:val="28"/>
          <w:szCs w:val="28"/>
          <w:lang w:val="kk-KZ"/>
        </w:rPr>
        <w:t>қ</w:t>
      </w:r>
      <w:r w:rsidRPr="00663FEC">
        <w:rPr>
          <w:rFonts w:ascii="Times New Roman" w:hAnsi="Times New Roman" w:cs="Times New Roman"/>
          <w:sz w:val="28"/>
          <w:szCs w:val="28"/>
          <w:lang w:val="kk-KZ"/>
        </w:rPr>
        <w:t>ұрылымына ұ</w:t>
      </w:r>
      <w:r>
        <w:rPr>
          <w:rFonts w:ascii="Times New Roman" w:hAnsi="Times New Roman" w:cs="Times New Roman"/>
          <w:sz w:val="28"/>
          <w:szCs w:val="28"/>
          <w:lang w:val="kk-KZ"/>
        </w:rPr>
        <w:t>қ</w:t>
      </w:r>
      <w:r w:rsidRPr="00663FEC">
        <w:rPr>
          <w:rFonts w:ascii="Times New Roman" w:hAnsi="Times New Roman" w:cs="Times New Roman"/>
          <w:sz w:val="28"/>
          <w:szCs w:val="28"/>
          <w:lang w:val="kk-KZ"/>
        </w:rPr>
        <w:t xml:space="preserve">сас болады, олар тек тор параметрлері бойынша </w:t>
      </w:r>
      <w:r>
        <w:rPr>
          <w:rFonts w:ascii="Times New Roman" w:hAnsi="Times New Roman" w:cs="Times New Roman"/>
          <w:sz w:val="28"/>
          <w:szCs w:val="28"/>
          <w:lang w:val="kk-KZ"/>
        </w:rPr>
        <w:t>ғ</w:t>
      </w:r>
      <w:r w:rsidRPr="00663FEC">
        <w:rPr>
          <w:rFonts w:ascii="Times New Roman" w:hAnsi="Times New Roman" w:cs="Times New Roman"/>
          <w:sz w:val="28"/>
          <w:szCs w:val="28"/>
          <w:lang w:val="kk-KZ"/>
        </w:rPr>
        <w:t>ана ерекшеленедi. 80 нанометрлік алюминий б</w:t>
      </w:r>
      <w:r>
        <w:rPr>
          <w:rFonts w:ascii="Times New Roman" w:hAnsi="Times New Roman" w:cs="Times New Roman"/>
          <w:sz w:val="28"/>
          <w:szCs w:val="28"/>
          <w:lang w:val="kk-KZ"/>
        </w:rPr>
        <w:t>ө</w:t>
      </w:r>
      <w:r w:rsidRPr="00663FEC">
        <w:rPr>
          <w:rFonts w:ascii="Times New Roman" w:hAnsi="Times New Roman" w:cs="Times New Roman"/>
          <w:sz w:val="28"/>
          <w:szCs w:val="28"/>
          <w:lang w:val="kk-KZ"/>
        </w:rPr>
        <w:t>лшектерiнi</w:t>
      </w:r>
      <w:r>
        <w:rPr>
          <w:rFonts w:ascii="Times New Roman" w:hAnsi="Times New Roman" w:cs="Times New Roman"/>
          <w:sz w:val="28"/>
          <w:szCs w:val="28"/>
          <w:lang w:val="kk-KZ"/>
        </w:rPr>
        <w:t>ң</w:t>
      </w:r>
      <w:r w:rsidRPr="00663FEC">
        <w:rPr>
          <w:rFonts w:ascii="Times New Roman" w:hAnsi="Times New Roman" w:cs="Times New Roman"/>
          <w:sz w:val="28"/>
          <w:szCs w:val="28"/>
          <w:lang w:val="kk-KZ"/>
        </w:rPr>
        <w:t xml:space="preserve"> рентген дифракциясы көлемдік алюминий сия</w:t>
      </w:r>
      <w:r>
        <w:rPr>
          <w:rFonts w:ascii="Times New Roman" w:hAnsi="Times New Roman" w:cs="Times New Roman"/>
          <w:sz w:val="28"/>
          <w:szCs w:val="28"/>
          <w:lang w:val="kk-KZ"/>
        </w:rPr>
        <w:t>қ</w:t>
      </w:r>
      <w:r w:rsidR="00C90B7D">
        <w:rPr>
          <w:rFonts w:ascii="Times New Roman" w:hAnsi="Times New Roman" w:cs="Times New Roman"/>
          <w:sz w:val="28"/>
          <w:szCs w:val="28"/>
          <w:lang w:val="kk-KZ"/>
        </w:rPr>
        <w:t>ты (2.</w:t>
      </w:r>
      <w:r w:rsidRPr="00663FEC">
        <w:rPr>
          <w:rFonts w:ascii="Times New Roman" w:hAnsi="Times New Roman" w:cs="Times New Roman"/>
          <w:sz w:val="28"/>
          <w:szCs w:val="28"/>
          <w:lang w:val="kk-KZ"/>
        </w:rPr>
        <w:t>3а-сурет) жақтары орталы</w:t>
      </w:r>
      <w:r>
        <w:rPr>
          <w:rFonts w:ascii="Times New Roman" w:hAnsi="Times New Roman" w:cs="Times New Roman"/>
          <w:sz w:val="28"/>
          <w:szCs w:val="28"/>
          <w:lang w:val="kk-KZ"/>
        </w:rPr>
        <w:t>қ</w:t>
      </w:r>
      <w:r w:rsidRPr="00663FEC">
        <w:rPr>
          <w:rFonts w:ascii="Times New Roman" w:hAnsi="Times New Roman" w:cs="Times New Roman"/>
          <w:sz w:val="28"/>
          <w:szCs w:val="28"/>
          <w:lang w:val="kk-KZ"/>
        </w:rPr>
        <w:t>тан</w:t>
      </w:r>
      <w:r>
        <w:rPr>
          <w:rFonts w:ascii="Times New Roman" w:hAnsi="Times New Roman" w:cs="Times New Roman"/>
          <w:sz w:val="28"/>
          <w:szCs w:val="28"/>
          <w:lang w:val="kk-KZ"/>
        </w:rPr>
        <w:t>ғ</w:t>
      </w:r>
      <w:r w:rsidRPr="00663FEC">
        <w:rPr>
          <w:rFonts w:ascii="Times New Roman" w:hAnsi="Times New Roman" w:cs="Times New Roman"/>
          <w:sz w:val="28"/>
          <w:szCs w:val="28"/>
          <w:lang w:val="kk-KZ"/>
        </w:rPr>
        <w:t>ан торды</w:t>
      </w:r>
      <w:r>
        <w:rPr>
          <w:rFonts w:ascii="Times New Roman" w:hAnsi="Times New Roman" w:cs="Times New Roman"/>
          <w:sz w:val="28"/>
          <w:szCs w:val="28"/>
          <w:lang w:val="kk-KZ"/>
        </w:rPr>
        <w:t xml:space="preserve">ң </w:t>
      </w:r>
      <w:r w:rsidRPr="00663FEC">
        <w:rPr>
          <w:rFonts w:ascii="Times New Roman" w:hAnsi="Times New Roman" w:cs="Times New Roman"/>
          <w:sz w:val="28"/>
          <w:szCs w:val="28"/>
          <w:lang w:val="kk-KZ"/>
        </w:rPr>
        <w:t>элементарлы ұяшы</w:t>
      </w:r>
      <w:r>
        <w:rPr>
          <w:rFonts w:ascii="Times New Roman" w:hAnsi="Times New Roman" w:cs="Times New Roman"/>
          <w:sz w:val="28"/>
          <w:szCs w:val="28"/>
          <w:lang w:val="kk-KZ"/>
        </w:rPr>
        <w:t>қ</w:t>
      </w:r>
      <w:r w:rsidRPr="00663FEC">
        <w:rPr>
          <w:rFonts w:ascii="Times New Roman" w:hAnsi="Times New Roman" w:cs="Times New Roman"/>
          <w:sz w:val="28"/>
          <w:szCs w:val="28"/>
          <w:lang w:val="kk-KZ"/>
        </w:rPr>
        <w:t>тарын к</w:t>
      </w:r>
      <w:r>
        <w:rPr>
          <w:rFonts w:ascii="Times New Roman" w:hAnsi="Times New Roman" w:cs="Times New Roman"/>
          <w:sz w:val="28"/>
          <w:szCs w:val="28"/>
          <w:lang w:val="kk-KZ"/>
        </w:rPr>
        <w:t>өрсетеді. Алай</w:t>
      </w:r>
      <w:r w:rsidRPr="00663FEC">
        <w:rPr>
          <w:rFonts w:ascii="Times New Roman" w:hAnsi="Times New Roman" w:cs="Times New Roman"/>
          <w:sz w:val="28"/>
          <w:szCs w:val="28"/>
          <w:lang w:val="kk-KZ"/>
        </w:rPr>
        <w:t>да өлшемдері &lt;5нм кіші бөлшектер құрылымы өзгеше болуы мүмкін.</w:t>
      </w:r>
      <w:r w:rsidR="00A80EBD">
        <w:rPr>
          <w:rFonts w:ascii="Times New Roman" w:hAnsi="Times New Roman" w:cs="Times New Roman"/>
          <w:sz w:val="28"/>
          <w:szCs w:val="28"/>
          <w:lang w:val="kk-KZ"/>
        </w:rPr>
        <w:t xml:space="preserve"> </w:t>
      </w:r>
      <w:r w:rsidRPr="00DC5CC1">
        <w:rPr>
          <w:rFonts w:ascii="Times New Roman" w:hAnsi="Times New Roman" w:cs="Times New Roman"/>
          <w:sz w:val="28"/>
          <w:szCs w:val="28"/>
          <w:lang w:val="kk-KZ"/>
        </w:rPr>
        <w:t>Мысалы, алтын бөлшектерінің құрылымы ЖОТ-торға кристалданса, өлшемдері 3-5 нм болатын бөлш</w:t>
      </w:r>
      <w:r>
        <w:rPr>
          <w:rFonts w:ascii="Times New Roman" w:hAnsi="Times New Roman" w:cs="Times New Roman"/>
          <w:sz w:val="28"/>
          <w:szCs w:val="28"/>
          <w:lang w:val="kk-KZ"/>
        </w:rPr>
        <w:t>ектер икосаэдрлі құрылымды бола</w:t>
      </w:r>
      <w:r w:rsidRPr="00DC5CC1">
        <w:rPr>
          <w:rFonts w:ascii="Times New Roman" w:hAnsi="Times New Roman" w:cs="Times New Roman"/>
          <w:sz w:val="28"/>
          <w:szCs w:val="28"/>
          <w:lang w:val="kk-KZ"/>
        </w:rPr>
        <w:t xml:space="preserve">ды. 13 атомнан тұратын алюминий кластерін қарастыру магиялык сан болғандықтан, </w:t>
      </w:r>
      <w:r>
        <w:rPr>
          <w:rFonts w:ascii="Times New Roman" w:hAnsi="Times New Roman" w:cs="Times New Roman"/>
          <w:sz w:val="28"/>
          <w:szCs w:val="28"/>
          <w:lang w:val="kk-KZ"/>
        </w:rPr>
        <w:t>қ</w:t>
      </w:r>
      <w:r w:rsidRPr="00DC5CC1">
        <w:rPr>
          <w:rFonts w:ascii="Times New Roman" w:hAnsi="Times New Roman" w:cs="Times New Roman"/>
          <w:sz w:val="28"/>
          <w:szCs w:val="28"/>
          <w:lang w:val="kk-KZ"/>
        </w:rPr>
        <w:t>ызы</w:t>
      </w:r>
      <w:r>
        <w:rPr>
          <w:rFonts w:ascii="Times New Roman" w:hAnsi="Times New Roman" w:cs="Times New Roman"/>
          <w:sz w:val="28"/>
          <w:szCs w:val="28"/>
          <w:lang w:val="kk-KZ"/>
        </w:rPr>
        <w:t>қ</w:t>
      </w:r>
      <w:r w:rsidR="00C90B7D">
        <w:rPr>
          <w:rFonts w:ascii="Times New Roman" w:hAnsi="Times New Roman" w:cs="Times New Roman"/>
          <w:sz w:val="28"/>
          <w:szCs w:val="28"/>
          <w:lang w:val="kk-KZ"/>
        </w:rPr>
        <w:t>ты болып келеді. 2.3</w:t>
      </w:r>
      <w:r>
        <w:rPr>
          <w:rFonts w:ascii="Times New Roman" w:hAnsi="Times New Roman" w:cs="Times New Roman"/>
          <w:sz w:val="28"/>
          <w:szCs w:val="28"/>
          <w:lang w:val="kk-KZ"/>
        </w:rPr>
        <w:t>б</w:t>
      </w:r>
      <w:r w:rsidRPr="00DC5CC1">
        <w:rPr>
          <w:rFonts w:ascii="Times New Roman" w:hAnsi="Times New Roman" w:cs="Times New Roman"/>
          <w:sz w:val="28"/>
          <w:szCs w:val="28"/>
          <w:lang w:val="kk-KZ"/>
        </w:rPr>
        <w:t>-суретте Аl</w:t>
      </w:r>
      <w:r w:rsidRPr="004523A4">
        <w:rPr>
          <w:rFonts w:ascii="Times New Roman" w:hAnsi="Times New Roman" w:cs="Times New Roman"/>
          <w:sz w:val="28"/>
          <w:szCs w:val="28"/>
          <w:vertAlign w:val="subscript"/>
          <w:lang w:val="kk-KZ"/>
        </w:rPr>
        <w:t>13</w:t>
      </w:r>
      <w:r w:rsidRPr="00DC5CC1">
        <w:rPr>
          <w:rFonts w:ascii="Times New Roman" w:hAnsi="Times New Roman" w:cs="Times New Roman"/>
          <w:sz w:val="28"/>
          <w:szCs w:val="28"/>
          <w:lang w:val="kk-KZ"/>
        </w:rPr>
        <w:t xml:space="preserve"> кластерiндегi атомдарды</w:t>
      </w:r>
      <w:r>
        <w:rPr>
          <w:rFonts w:ascii="Times New Roman" w:hAnsi="Times New Roman" w:cs="Times New Roman"/>
          <w:sz w:val="28"/>
          <w:szCs w:val="28"/>
          <w:lang w:val="kk-KZ"/>
        </w:rPr>
        <w:t xml:space="preserve">ң </w:t>
      </w:r>
      <w:r w:rsidRPr="00DC5CC1">
        <w:rPr>
          <w:rFonts w:ascii="Times New Roman" w:hAnsi="Times New Roman" w:cs="Times New Roman"/>
          <w:sz w:val="28"/>
          <w:szCs w:val="28"/>
          <w:lang w:val="kk-KZ"/>
        </w:rPr>
        <w:t>орналасуының мүмкін болатын үш түрі көрсетілген. Көлем минималдануы кезінде байланыст</w:t>
      </w:r>
      <w:r>
        <w:rPr>
          <w:rFonts w:ascii="Times New Roman" w:hAnsi="Times New Roman" w:cs="Times New Roman"/>
          <w:sz w:val="28"/>
          <w:szCs w:val="28"/>
          <w:lang w:val="kk-KZ"/>
        </w:rPr>
        <w:t>ар максимизациясы критерийі бой</w:t>
      </w:r>
      <w:r w:rsidRPr="00DC5CC1">
        <w:rPr>
          <w:rFonts w:ascii="Times New Roman" w:hAnsi="Times New Roman" w:cs="Times New Roman"/>
          <w:sz w:val="28"/>
          <w:szCs w:val="28"/>
          <w:lang w:val="kk-KZ"/>
        </w:rPr>
        <w:t>ынша, көлемдік алюминийді</w:t>
      </w:r>
      <w:r>
        <w:rPr>
          <w:rFonts w:ascii="Times New Roman" w:hAnsi="Times New Roman" w:cs="Times New Roman"/>
          <w:sz w:val="28"/>
          <w:szCs w:val="28"/>
          <w:lang w:val="kk-KZ"/>
        </w:rPr>
        <w:t>ңқ</w:t>
      </w:r>
      <w:r w:rsidRPr="00DC5CC1">
        <w:rPr>
          <w:rFonts w:ascii="Times New Roman" w:hAnsi="Times New Roman" w:cs="Times New Roman"/>
          <w:sz w:val="28"/>
          <w:szCs w:val="28"/>
          <w:lang w:val="kk-KZ"/>
        </w:rPr>
        <w:t>ұрылымы жа</w:t>
      </w:r>
      <w:r>
        <w:rPr>
          <w:rFonts w:ascii="Times New Roman" w:hAnsi="Times New Roman" w:cs="Times New Roman"/>
          <w:sz w:val="28"/>
          <w:szCs w:val="28"/>
          <w:lang w:val="kk-KZ"/>
        </w:rPr>
        <w:t>ққ</w:t>
      </w:r>
      <w:r w:rsidRPr="00DC5CC1">
        <w:rPr>
          <w:rFonts w:ascii="Times New Roman" w:hAnsi="Times New Roman" w:cs="Times New Roman"/>
          <w:sz w:val="28"/>
          <w:szCs w:val="28"/>
          <w:lang w:val="kk-KZ"/>
        </w:rPr>
        <w:t>а орталықтандырыл</w:t>
      </w:r>
      <w:r>
        <w:rPr>
          <w:rFonts w:ascii="Times New Roman" w:hAnsi="Times New Roman" w:cs="Times New Roman"/>
          <w:sz w:val="28"/>
          <w:szCs w:val="28"/>
          <w:lang w:val="kk-KZ"/>
        </w:rPr>
        <w:t>ғ</w:t>
      </w:r>
      <w:r w:rsidRPr="00DC5CC1">
        <w:rPr>
          <w:rFonts w:ascii="Times New Roman" w:hAnsi="Times New Roman" w:cs="Times New Roman"/>
          <w:sz w:val="28"/>
          <w:szCs w:val="28"/>
          <w:lang w:val="kk-KZ"/>
        </w:rPr>
        <w:t>ан куб</w:t>
      </w:r>
      <w:r w:rsidR="00A80EBD">
        <w:rPr>
          <w:rFonts w:ascii="Times New Roman" w:hAnsi="Times New Roman" w:cs="Times New Roman"/>
          <w:sz w:val="28"/>
          <w:szCs w:val="28"/>
          <w:lang w:val="kk-KZ"/>
        </w:rPr>
        <w:t xml:space="preserve"> </w:t>
      </w:r>
      <w:r w:rsidRPr="00DC5CC1">
        <w:rPr>
          <w:rFonts w:ascii="Times New Roman" w:hAnsi="Times New Roman" w:cs="Times New Roman"/>
          <w:sz w:val="28"/>
          <w:szCs w:val="28"/>
          <w:lang w:val="kk-KZ"/>
        </w:rPr>
        <w:t>тәрізді болғандықтан, осындай нанобөлшектің құрылымы да ЖОТ тәріздес болады деп к</w:t>
      </w:r>
      <w:r>
        <w:rPr>
          <w:rFonts w:ascii="Times New Roman" w:hAnsi="Times New Roman" w:cs="Times New Roman"/>
          <w:sz w:val="28"/>
          <w:szCs w:val="28"/>
          <w:lang w:val="kk-KZ"/>
        </w:rPr>
        <w:t>ү</w:t>
      </w:r>
      <w:r w:rsidRPr="00DC5CC1">
        <w:rPr>
          <w:rFonts w:ascii="Times New Roman" w:hAnsi="Times New Roman" w:cs="Times New Roman"/>
          <w:sz w:val="28"/>
          <w:szCs w:val="28"/>
          <w:lang w:val="kk-KZ"/>
        </w:rPr>
        <w:t>туге болады. Алайда функционалдар тығыздығы әдісі бойынша молекулярлы</w:t>
      </w:r>
      <w:r>
        <w:rPr>
          <w:rFonts w:ascii="Times New Roman" w:hAnsi="Times New Roman" w:cs="Times New Roman"/>
          <w:sz w:val="28"/>
          <w:szCs w:val="28"/>
          <w:lang w:val="kk-KZ"/>
        </w:rPr>
        <w:t>қ</w:t>
      </w:r>
      <w:r w:rsidRPr="00DC5CC1">
        <w:rPr>
          <w:rFonts w:ascii="Times New Roman" w:hAnsi="Times New Roman" w:cs="Times New Roman"/>
          <w:sz w:val="28"/>
          <w:szCs w:val="28"/>
          <w:lang w:val="kk-KZ"/>
        </w:rPr>
        <w:t xml:space="preserve"> орбиталдарды есептеу икосаэдрлі форманың энергиясы минималды екендігін, яғни құрамының өзгеру мүмкіндігін болжайды. Бүгінде Аl</w:t>
      </w:r>
      <w:r w:rsidRPr="001E584D">
        <w:rPr>
          <w:rFonts w:ascii="Times New Roman" w:hAnsi="Times New Roman" w:cs="Times New Roman"/>
          <w:sz w:val="28"/>
          <w:szCs w:val="28"/>
          <w:vertAlign w:val="subscript"/>
          <w:lang w:val="kk-KZ"/>
        </w:rPr>
        <w:t>13</w:t>
      </w:r>
      <w:r w:rsidRPr="00DC5CC1">
        <w:rPr>
          <w:rFonts w:ascii="Times New Roman" w:hAnsi="Times New Roman" w:cs="Times New Roman"/>
          <w:sz w:val="28"/>
          <w:szCs w:val="28"/>
          <w:lang w:val="kk-KZ"/>
        </w:rPr>
        <w:t xml:space="preserve"> кластерінің құрылымын дәлелдейтін тәжірибелер </w:t>
      </w:r>
      <w:r w:rsidRPr="00DC5CC1">
        <w:rPr>
          <w:rFonts w:ascii="Times New Roman" w:hAnsi="Times New Roman" w:cs="Times New Roman"/>
          <w:sz w:val="28"/>
          <w:szCs w:val="28"/>
          <w:lang w:val="kk-KZ"/>
        </w:rPr>
        <w:lastRenderedPageBreak/>
        <w:t>жоқ. Кіші металл на</w:t>
      </w:r>
      <w:r>
        <w:rPr>
          <w:rFonts w:ascii="Times New Roman" w:hAnsi="Times New Roman" w:cs="Times New Roman"/>
          <w:sz w:val="28"/>
          <w:szCs w:val="28"/>
          <w:lang w:val="kk-KZ"/>
        </w:rPr>
        <w:t>нобөлшектердің құрылысын тәжіри</w:t>
      </w:r>
      <w:r w:rsidRPr="00DC5CC1">
        <w:rPr>
          <w:rFonts w:ascii="Times New Roman" w:hAnsi="Times New Roman" w:cs="Times New Roman"/>
          <w:sz w:val="28"/>
          <w:szCs w:val="28"/>
          <w:lang w:val="kk-KZ"/>
        </w:rPr>
        <w:t>белік жолмен аны</w:t>
      </w:r>
      <w:r>
        <w:rPr>
          <w:rFonts w:ascii="Times New Roman" w:hAnsi="Times New Roman" w:cs="Times New Roman"/>
          <w:sz w:val="28"/>
          <w:szCs w:val="28"/>
          <w:lang w:val="kk-KZ"/>
        </w:rPr>
        <w:t>қ</w:t>
      </w:r>
      <w:r w:rsidRPr="00DC5CC1">
        <w:rPr>
          <w:rFonts w:ascii="Times New Roman" w:hAnsi="Times New Roman" w:cs="Times New Roman"/>
          <w:sz w:val="28"/>
          <w:szCs w:val="28"/>
          <w:lang w:val="kk-KZ"/>
        </w:rPr>
        <w:t xml:space="preserve">тау </w:t>
      </w:r>
      <w:r>
        <w:rPr>
          <w:rFonts w:ascii="Times New Roman" w:hAnsi="Times New Roman" w:cs="Times New Roman"/>
          <w:sz w:val="28"/>
          <w:szCs w:val="28"/>
          <w:lang w:val="kk-KZ"/>
        </w:rPr>
        <w:t>қ</w:t>
      </w:r>
      <w:r w:rsidRPr="00DC5CC1">
        <w:rPr>
          <w:rFonts w:ascii="Times New Roman" w:hAnsi="Times New Roman" w:cs="Times New Roman"/>
          <w:sz w:val="28"/>
          <w:szCs w:val="28"/>
          <w:lang w:val="kk-KZ"/>
        </w:rPr>
        <w:t>иын болғандықтан, ондай мәліметтер өте аз кездеседі.</w:t>
      </w:r>
    </w:p>
    <w:p w:rsidR="00B825C7" w:rsidRDefault="007A5278" w:rsidP="00E66678">
      <w:pPr>
        <w:spacing w:after="0" w:line="240" w:lineRule="auto"/>
        <w:jc w:val="both"/>
        <w:rPr>
          <w:rFonts w:ascii="Times New Roman" w:hAnsi="Times New Roman" w:cs="Times New Roman"/>
          <w:sz w:val="28"/>
          <w:szCs w:val="28"/>
          <w:lang w:val="kk-KZ"/>
        </w:rPr>
      </w:pPr>
      <w:r w:rsidRPr="00DC5CC1">
        <w:rPr>
          <w:rFonts w:ascii="Times New Roman" w:hAnsi="Times New Roman" w:cs="Times New Roman"/>
          <w:sz w:val="28"/>
          <w:szCs w:val="28"/>
          <w:lang w:val="kk-KZ"/>
        </w:rPr>
        <w:t xml:space="preserve">Ұсак кластерлерде бөлшекті құраушы атомдардың болуы, оның беткі қабатында орналасатындығы олардың көптеген </w:t>
      </w:r>
      <w:r>
        <w:rPr>
          <w:rFonts w:ascii="Times New Roman" w:hAnsi="Times New Roman" w:cs="Times New Roman"/>
          <w:sz w:val="28"/>
          <w:szCs w:val="28"/>
          <w:lang w:val="kk-KZ"/>
        </w:rPr>
        <w:t>қ</w:t>
      </w:r>
      <w:r w:rsidRPr="00DC5CC1">
        <w:rPr>
          <w:rFonts w:ascii="Times New Roman" w:hAnsi="Times New Roman" w:cs="Times New Roman"/>
          <w:sz w:val="28"/>
          <w:szCs w:val="28"/>
          <w:lang w:val="kk-KZ"/>
        </w:rPr>
        <w:t>асиеттеріне әсер етеді: тербелмелі деңгейлер, тұрақтылық, реакциялы</w:t>
      </w:r>
      <w:r>
        <w:rPr>
          <w:rFonts w:ascii="Times New Roman" w:hAnsi="Times New Roman" w:cs="Times New Roman"/>
          <w:sz w:val="28"/>
          <w:szCs w:val="28"/>
          <w:lang w:val="kk-KZ"/>
        </w:rPr>
        <w:t>қ</w:t>
      </w:r>
      <w:r w:rsidRPr="00DC5CC1">
        <w:rPr>
          <w:rFonts w:ascii="Times New Roman" w:hAnsi="Times New Roman" w:cs="Times New Roman"/>
          <w:sz w:val="28"/>
          <w:szCs w:val="28"/>
          <w:lang w:val="kk-KZ"/>
        </w:rPr>
        <w:t xml:space="preserve"> қабілеттілік. Кейбiр алюминий сия</w:t>
      </w:r>
      <w:r>
        <w:rPr>
          <w:rFonts w:ascii="Times New Roman" w:hAnsi="Times New Roman" w:cs="Times New Roman"/>
          <w:sz w:val="28"/>
          <w:szCs w:val="28"/>
          <w:lang w:val="kk-KZ"/>
        </w:rPr>
        <w:t>қ</w:t>
      </w:r>
      <w:r w:rsidRPr="00DC5CC1">
        <w:rPr>
          <w:rFonts w:ascii="Times New Roman" w:hAnsi="Times New Roman" w:cs="Times New Roman"/>
          <w:sz w:val="28"/>
          <w:szCs w:val="28"/>
          <w:lang w:val="kk-KZ"/>
        </w:rPr>
        <w:t>ты нанобөлшектерді</w:t>
      </w:r>
      <w:r>
        <w:rPr>
          <w:rFonts w:ascii="Times New Roman" w:hAnsi="Times New Roman" w:cs="Times New Roman"/>
          <w:sz w:val="28"/>
          <w:szCs w:val="28"/>
          <w:lang w:val="kk-KZ"/>
        </w:rPr>
        <w:t>ң</w:t>
      </w:r>
      <w:r w:rsidRPr="00DC5CC1">
        <w:rPr>
          <w:rFonts w:ascii="Times New Roman" w:hAnsi="Times New Roman" w:cs="Times New Roman"/>
          <w:sz w:val="28"/>
          <w:szCs w:val="28"/>
          <w:lang w:val="kk-KZ"/>
        </w:rPr>
        <w:t xml:space="preserve"> реакциялы</w:t>
      </w:r>
      <w:r>
        <w:rPr>
          <w:rFonts w:ascii="Times New Roman" w:hAnsi="Times New Roman" w:cs="Times New Roman"/>
          <w:sz w:val="28"/>
          <w:szCs w:val="28"/>
          <w:lang w:val="kk-KZ"/>
        </w:rPr>
        <w:t>ққ</w:t>
      </w:r>
      <w:r w:rsidRPr="00DC5CC1">
        <w:rPr>
          <w:rFonts w:ascii="Times New Roman" w:hAnsi="Times New Roman" w:cs="Times New Roman"/>
          <w:sz w:val="28"/>
          <w:szCs w:val="28"/>
          <w:lang w:val="kk-KZ"/>
        </w:rPr>
        <w:t>абілеттілігі жоғары болады. Егер ауада оқшауланған алюминий атомын орналастырсақ, онда ол бір мезетте тотығып, алюминий оксиді қабатымен қапталатын еді. Оттекпен пассивтелген сексен нанометрлі алюминий нанобөлшектерiнiң рентгенді фотоэлектронды спектрі оларды</w:t>
      </w:r>
      <w:r>
        <w:rPr>
          <w:rFonts w:ascii="Times New Roman" w:hAnsi="Times New Roman" w:cs="Times New Roman"/>
          <w:sz w:val="28"/>
          <w:szCs w:val="28"/>
          <w:lang w:val="kk-KZ"/>
        </w:rPr>
        <w:t>ң</w:t>
      </w:r>
      <w:r w:rsidRPr="00DC5CC1">
        <w:rPr>
          <w:rFonts w:ascii="Times New Roman" w:hAnsi="Times New Roman" w:cs="Times New Roman"/>
          <w:sz w:val="28"/>
          <w:szCs w:val="28"/>
          <w:lang w:val="kk-KZ"/>
        </w:rPr>
        <w:t xml:space="preserve"> беткі қабатында</w:t>
      </w:r>
      <w:r>
        <w:rPr>
          <w:rFonts w:ascii="Times New Roman" w:hAnsi="Times New Roman" w:cs="Times New Roman"/>
          <w:sz w:val="28"/>
          <w:szCs w:val="28"/>
          <w:lang w:val="kk-KZ"/>
        </w:rPr>
        <w:t>ғ</w:t>
      </w:r>
      <w:r w:rsidRPr="00DC5CC1">
        <w:rPr>
          <w:rFonts w:ascii="Times New Roman" w:hAnsi="Times New Roman" w:cs="Times New Roman"/>
          <w:sz w:val="28"/>
          <w:szCs w:val="28"/>
          <w:lang w:val="kk-KZ"/>
        </w:rPr>
        <w:t xml:space="preserve">ы оксид </w:t>
      </w:r>
      <w:r>
        <w:rPr>
          <w:rFonts w:ascii="Times New Roman" w:hAnsi="Times New Roman" w:cs="Times New Roman"/>
          <w:sz w:val="28"/>
          <w:szCs w:val="28"/>
          <w:lang w:val="kk-KZ"/>
        </w:rPr>
        <w:t>қ</w:t>
      </w:r>
      <w:r w:rsidRPr="00DC5CC1">
        <w:rPr>
          <w:rFonts w:ascii="Times New Roman" w:hAnsi="Times New Roman" w:cs="Times New Roman"/>
          <w:sz w:val="28"/>
          <w:szCs w:val="28"/>
          <w:lang w:val="kk-KZ"/>
        </w:rPr>
        <w:t xml:space="preserve">абаты 3-5 нм </w:t>
      </w:r>
      <w:r>
        <w:rPr>
          <w:rFonts w:ascii="Times New Roman" w:hAnsi="Times New Roman" w:cs="Times New Roman"/>
          <w:sz w:val="28"/>
          <w:szCs w:val="28"/>
          <w:lang w:val="kk-KZ"/>
        </w:rPr>
        <w:t>қ</w:t>
      </w:r>
      <w:r w:rsidRPr="00DC5CC1">
        <w:rPr>
          <w:rFonts w:ascii="Times New Roman" w:hAnsi="Times New Roman" w:cs="Times New Roman"/>
          <w:sz w:val="28"/>
          <w:szCs w:val="28"/>
          <w:lang w:val="kk-KZ"/>
        </w:rPr>
        <w:t>ұрайтынын көрсетеді.</w:t>
      </w:r>
    </w:p>
    <w:p w:rsidR="007A5278" w:rsidRDefault="007A5278" w:rsidP="00B825C7">
      <w:pPr>
        <w:spacing w:after="0" w:line="240" w:lineRule="auto"/>
        <w:ind w:firstLine="708"/>
        <w:jc w:val="both"/>
        <w:rPr>
          <w:rFonts w:ascii="Times New Roman" w:hAnsi="Times New Roman" w:cs="Times New Roman"/>
          <w:sz w:val="28"/>
          <w:szCs w:val="28"/>
          <w:lang w:val="kk-KZ"/>
        </w:rPr>
      </w:pPr>
      <w:r w:rsidRPr="001E584D">
        <w:rPr>
          <w:rFonts w:ascii="Times New Roman" w:hAnsi="Times New Roman" w:cs="Times New Roman"/>
          <w:sz w:val="28"/>
          <w:szCs w:val="28"/>
          <w:lang w:val="kk-KZ"/>
        </w:rPr>
        <w:t>70-жылдардың соңы мен 80-жылдардың басында Г.Д. Штейн Bi</w:t>
      </w:r>
      <w:r w:rsidRPr="001E584D">
        <w:rPr>
          <w:rFonts w:ascii="Times New Roman" w:hAnsi="Times New Roman" w:cs="Times New Roman"/>
          <w:sz w:val="28"/>
          <w:szCs w:val="28"/>
          <w:vertAlign w:val="subscript"/>
          <w:lang w:val="kk-KZ"/>
        </w:rPr>
        <w:t>N</w:t>
      </w:r>
      <w:r>
        <w:rPr>
          <w:rFonts w:ascii="Times New Roman" w:hAnsi="Times New Roman" w:cs="Times New Roman"/>
          <w:sz w:val="28"/>
          <w:szCs w:val="28"/>
          <w:lang w:val="kk-KZ"/>
        </w:rPr>
        <w:t>, Pb</w:t>
      </w:r>
      <w:r w:rsidRPr="001E584D">
        <w:rPr>
          <w:rFonts w:ascii="Times New Roman" w:hAnsi="Times New Roman" w:cs="Times New Roman"/>
          <w:sz w:val="28"/>
          <w:szCs w:val="28"/>
          <w:vertAlign w:val="subscript"/>
          <w:lang w:val="kk-KZ"/>
        </w:rPr>
        <w:t>N,</w:t>
      </w:r>
      <w:r w:rsidRPr="001E584D">
        <w:rPr>
          <w:rFonts w:ascii="Times New Roman" w:hAnsi="Times New Roman" w:cs="Times New Roman"/>
          <w:sz w:val="28"/>
          <w:szCs w:val="28"/>
          <w:lang w:val="kk-KZ"/>
        </w:rPr>
        <w:t xml:space="preserve"> In</w:t>
      </w:r>
      <w:r w:rsidRPr="001E584D">
        <w:rPr>
          <w:rFonts w:ascii="Times New Roman" w:hAnsi="Times New Roman" w:cs="Times New Roman"/>
          <w:sz w:val="28"/>
          <w:szCs w:val="28"/>
          <w:vertAlign w:val="subscript"/>
          <w:lang w:val="kk-KZ"/>
        </w:rPr>
        <w:t>N</w:t>
      </w:r>
      <w:r w:rsidRPr="001E584D">
        <w:rPr>
          <w:rFonts w:ascii="Times New Roman" w:hAnsi="Times New Roman" w:cs="Times New Roman"/>
          <w:sz w:val="28"/>
          <w:szCs w:val="28"/>
          <w:lang w:val="kk-KZ"/>
        </w:rPr>
        <w:t>, Ag</w:t>
      </w:r>
      <w:r w:rsidRPr="001E584D">
        <w:rPr>
          <w:rFonts w:ascii="Times New Roman" w:hAnsi="Times New Roman" w:cs="Times New Roman"/>
          <w:sz w:val="28"/>
          <w:szCs w:val="28"/>
          <w:vertAlign w:val="subscript"/>
          <w:lang w:val="kk-KZ"/>
        </w:rPr>
        <w:t>N</w:t>
      </w:r>
      <w:r w:rsidRPr="001E584D">
        <w:rPr>
          <w:rFonts w:ascii="Times New Roman" w:hAnsi="Times New Roman" w:cs="Times New Roman"/>
          <w:sz w:val="28"/>
          <w:szCs w:val="28"/>
          <w:lang w:val="kk-KZ"/>
        </w:rPr>
        <w:t>, нанобөлшектерінің құрылымын анықтаған. Зерттеу нәтижесінде диаметрі 8 нм кіші кластерлерде ЖОТ-</w:t>
      </w:r>
      <w:r>
        <w:rPr>
          <w:rFonts w:ascii="Times New Roman" w:hAnsi="Times New Roman" w:cs="Times New Roman"/>
          <w:sz w:val="28"/>
          <w:szCs w:val="28"/>
          <w:lang w:val="kk-KZ"/>
        </w:rPr>
        <w:t>қ</w:t>
      </w:r>
      <w:r w:rsidRPr="001E584D">
        <w:rPr>
          <w:rFonts w:ascii="Times New Roman" w:hAnsi="Times New Roman" w:cs="Times New Roman"/>
          <w:sz w:val="28"/>
          <w:szCs w:val="28"/>
          <w:lang w:val="kk-KZ"/>
        </w:rPr>
        <w:t xml:space="preserve">ұрылымнан ауытқу байқалған. Индийлі кластерлерде </w:t>
      </w:r>
      <w:r>
        <w:rPr>
          <w:rFonts w:ascii="Times New Roman" w:hAnsi="Times New Roman" w:cs="Times New Roman"/>
          <w:sz w:val="28"/>
          <w:szCs w:val="28"/>
          <w:lang w:val="kk-KZ"/>
        </w:rPr>
        <w:t>қ</w:t>
      </w:r>
      <w:r w:rsidRPr="001E584D">
        <w:rPr>
          <w:rFonts w:ascii="Times New Roman" w:hAnsi="Times New Roman" w:cs="Times New Roman"/>
          <w:sz w:val="28"/>
          <w:szCs w:val="28"/>
          <w:lang w:val="kk-KZ"/>
        </w:rPr>
        <w:t>ұрылымды</w:t>
      </w:r>
      <w:r>
        <w:rPr>
          <w:rFonts w:ascii="Times New Roman" w:hAnsi="Times New Roman" w:cs="Times New Roman"/>
          <w:sz w:val="28"/>
          <w:szCs w:val="28"/>
          <w:lang w:val="kk-KZ"/>
        </w:rPr>
        <w:t>қ</w:t>
      </w:r>
      <w:r w:rsidRPr="001E584D">
        <w:rPr>
          <w:rFonts w:ascii="Times New Roman" w:hAnsi="Times New Roman" w:cs="Times New Roman"/>
          <w:sz w:val="28"/>
          <w:szCs w:val="28"/>
          <w:lang w:val="kk-KZ"/>
        </w:rPr>
        <w:t xml:space="preserve"> өзгеру 5,5 нм кiшi өлшемдерде бай</w:t>
      </w:r>
      <w:r>
        <w:rPr>
          <w:rFonts w:ascii="Times New Roman" w:hAnsi="Times New Roman" w:cs="Times New Roman"/>
          <w:sz w:val="28"/>
          <w:szCs w:val="28"/>
          <w:lang w:val="kk-KZ"/>
        </w:rPr>
        <w:t>қ</w:t>
      </w:r>
      <w:r w:rsidRPr="001E584D">
        <w:rPr>
          <w:rFonts w:ascii="Times New Roman" w:hAnsi="Times New Roman" w:cs="Times New Roman"/>
          <w:sz w:val="28"/>
          <w:szCs w:val="28"/>
          <w:lang w:val="kk-KZ"/>
        </w:rPr>
        <w:t xml:space="preserve">алады. 6,5 нм үлкен өлшемдерде, шамамен 6000 атомға сәйкес болғанда, кластер с/а </w:t>
      </w:r>
      <w:r>
        <w:rPr>
          <w:rFonts w:ascii="Times New Roman" w:hAnsi="Times New Roman" w:cs="Times New Roman"/>
          <w:sz w:val="28"/>
          <w:szCs w:val="28"/>
          <w:lang w:val="kk-KZ"/>
        </w:rPr>
        <w:t>қ</w:t>
      </w:r>
      <w:r w:rsidRPr="001E584D">
        <w:rPr>
          <w:rFonts w:ascii="Times New Roman" w:hAnsi="Times New Roman" w:cs="Times New Roman"/>
          <w:sz w:val="28"/>
          <w:szCs w:val="28"/>
          <w:lang w:val="kk-KZ"/>
        </w:rPr>
        <w:t xml:space="preserve">атынасы 1,075 болатын тетрагональді ЖОТ </w:t>
      </w:r>
      <w:r>
        <w:rPr>
          <w:rFonts w:ascii="Times New Roman" w:hAnsi="Times New Roman" w:cs="Times New Roman"/>
          <w:sz w:val="28"/>
          <w:szCs w:val="28"/>
          <w:lang w:val="kk-KZ"/>
        </w:rPr>
        <w:t>қ</w:t>
      </w:r>
      <w:r w:rsidRPr="001E584D">
        <w:rPr>
          <w:rFonts w:ascii="Times New Roman" w:hAnsi="Times New Roman" w:cs="Times New Roman"/>
          <w:sz w:val="28"/>
          <w:szCs w:val="28"/>
          <w:lang w:val="kk-KZ"/>
        </w:rPr>
        <w:t>ұрылымды болады. 6,5 нм кiшi өлшемдерде с/а</w:t>
      </w:r>
      <w:r>
        <w:rPr>
          <w:rFonts w:ascii="Times New Roman" w:hAnsi="Times New Roman" w:cs="Times New Roman"/>
          <w:sz w:val="28"/>
          <w:szCs w:val="28"/>
          <w:lang w:val="kk-KZ"/>
        </w:rPr>
        <w:t xml:space="preserve"> қ</w:t>
      </w:r>
      <w:r w:rsidRPr="001E584D">
        <w:rPr>
          <w:rFonts w:ascii="Times New Roman" w:hAnsi="Times New Roman" w:cs="Times New Roman"/>
          <w:sz w:val="28"/>
          <w:szCs w:val="28"/>
          <w:lang w:val="kk-KZ"/>
        </w:rPr>
        <w:t xml:space="preserve">атынасы азаяды және 5 нм бiрлiк шамаға жетеді, яғни </w:t>
      </w:r>
      <w:r>
        <w:rPr>
          <w:rFonts w:ascii="Times New Roman" w:hAnsi="Times New Roman" w:cs="Times New Roman"/>
          <w:sz w:val="28"/>
          <w:szCs w:val="28"/>
          <w:lang w:val="kk-KZ"/>
        </w:rPr>
        <w:t>қ</w:t>
      </w:r>
      <w:r w:rsidRPr="001E584D">
        <w:rPr>
          <w:rFonts w:ascii="Times New Roman" w:hAnsi="Times New Roman" w:cs="Times New Roman"/>
          <w:sz w:val="28"/>
          <w:szCs w:val="28"/>
          <w:lang w:val="kk-KZ"/>
        </w:rPr>
        <w:t>ұрылымы</w:t>
      </w:r>
      <w:r w:rsidR="00C90B7D">
        <w:rPr>
          <w:rFonts w:ascii="Times New Roman" w:hAnsi="Times New Roman" w:cs="Times New Roman"/>
          <w:sz w:val="28"/>
          <w:szCs w:val="28"/>
          <w:lang w:val="kk-KZ"/>
        </w:rPr>
        <w:t xml:space="preserve"> </w:t>
      </w:r>
      <w:r w:rsidRPr="001E584D">
        <w:rPr>
          <w:rFonts w:ascii="Times New Roman" w:hAnsi="Times New Roman" w:cs="Times New Roman"/>
          <w:sz w:val="28"/>
          <w:szCs w:val="28"/>
          <w:lang w:val="kk-KZ"/>
        </w:rPr>
        <w:t>кубты</w:t>
      </w:r>
      <w:r>
        <w:rPr>
          <w:rFonts w:ascii="Times New Roman" w:hAnsi="Times New Roman" w:cs="Times New Roman"/>
          <w:sz w:val="28"/>
          <w:szCs w:val="28"/>
          <w:lang w:val="kk-KZ"/>
        </w:rPr>
        <w:t>қ</w:t>
      </w:r>
      <w:r w:rsidRPr="001E584D">
        <w:rPr>
          <w:rFonts w:ascii="Times New Roman" w:hAnsi="Times New Roman" w:cs="Times New Roman"/>
          <w:sz w:val="28"/>
          <w:szCs w:val="28"/>
          <w:lang w:val="kk-KZ"/>
        </w:rPr>
        <w:t xml:space="preserve"> форма бола бастайды.</w:t>
      </w:r>
    </w:p>
    <w:p w:rsidR="007A5278" w:rsidRDefault="007A5278" w:rsidP="00B825C7">
      <w:pPr>
        <w:spacing w:after="0" w:line="240" w:lineRule="auto"/>
        <w:ind w:firstLine="708"/>
        <w:jc w:val="both"/>
        <w:rPr>
          <w:rFonts w:ascii="Times New Roman" w:hAnsi="Times New Roman" w:cs="Times New Roman"/>
          <w:b/>
          <w:sz w:val="28"/>
          <w:szCs w:val="28"/>
          <w:lang w:val="kk-KZ"/>
        </w:rPr>
      </w:pPr>
      <w:r w:rsidRPr="000376D0">
        <w:rPr>
          <w:rFonts w:ascii="Times New Roman" w:hAnsi="Times New Roman" w:cs="Times New Roman"/>
          <w:b/>
          <w:sz w:val="28"/>
          <w:szCs w:val="28"/>
          <w:lang w:val="kk-KZ"/>
        </w:rPr>
        <w:t>Электрондық құрылымы</w:t>
      </w:r>
      <w:r w:rsidR="00C90B7D">
        <w:rPr>
          <w:rFonts w:ascii="Times New Roman" w:hAnsi="Times New Roman" w:cs="Times New Roman"/>
          <w:b/>
          <w:sz w:val="28"/>
          <w:szCs w:val="28"/>
          <w:lang w:val="kk-KZ"/>
        </w:rPr>
        <w:t>.</w:t>
      </w:r>
      <w:r w:rsidR="00A80EBD">
        <w:rPr>
          <w:rFonts w:ascii="Times New Roman" w:hAnsi="Times New Roman" w:cs="Times New Roman"/>
          <w:b/>
          <w:sz w:val="28"/>
          <w:szCs w:val="28"/>
          <w:lang w:val="kk-KZ"/>
        </w:rPr>
        <w:t xml:space="preserve"> </w:t>
      </w:r>
      <w:r w:rsidRPr="000376D0">
        <w:rPr>
          <w:rFonts w:ascii="Times New Roman" w:hAnsi="Times New Roman" w:cs="Times New Roman"/>
          <w:sz w:val="28"/>
          <w:szCs w:val="28"/>
          <w:lang w:val="kk-KZ"/>
        </w:rPr>
        <w:t>Атомдар торлар құра</w:t>
      </w:r>
      <w:r>
        <w:rPr>
          <w:rFonts w:ascii="Times New Roman" w:hAnsi="Times New Roman" w:cs="Times New Roman"/>
          <w:sz w:val="28"/>
          <w:szCs w:val="28"/>
          <w:lang w:val="kk-KZ"/>
        </w:rPr>
        <w:t>ғ</w:t>
      </w:r>
      <w:r w:rsidRPr="000376D0">
        <w:rPr>
          <w:rFonts w:ascii="Times New Roman" w:hAnsi="Times New Roman" w:cs="Times New Roman"/>
          <w:sz w:val="28"/>
          <w:szCs w:val="28"/>
          <w:lang w:val="kk-KZ"/>
        </w:rPr>
        <w:t>ан кезде олардың дискретті энергетикалы</w:t>
      </w:r>
      <w:r>
        <w:rPr>
          <w:rFonts w:ascii="Times New Roman" w:hAnsi="Times New Roman" w:cs="Times New Roman"/>
          <w:sz w:val="28"/>
          <w:szCs w:val="28"/>
          <w:lang w:val="kk-KZ"/>
        </w:rPr>
        <w:t>қ</w:t>
      </w:r>
      <w:r w:rsidRPr="000376D0">
        <w:rPr>
          <w:rFonts w:ascii="Times New Roman" w:hAnsi="Times New Roman" w:cs="Times New Roman"/>
          <w:sz w:val="28"/>
          <w:szCs w:val="28"/>
          <w:lang w:val="kk-KZ"/>
        </w:rPr>
        <w:t xml:space="preserve"> деңгейлері энергетикалық зоналарға ыдырайды. Күй тығыздығы ұғымы тапсырылған энергиялар аралығында</w:t>
      </w:r>
      <w:r>
        <w:rPr>
          <w:rFonts w:ascii="Times New Roman" w:hAnsi="Times New Roman" w:cs="Times New Roman"/>
          <w:sz w:val="28"/>
          <w:szCs w:val="28"/>
          <w:lang w:val="kk-KZ"/>
        </w:rPr>
        <w:t>ғ</w:t>
      </w:r>
      <w:r w:rsidRPr="000376D0">
        <w:rPr>
          <w:rFonts w:ascii="Times New Roman" w:hAnsi="Times New Roman" w:cs="Times New Roman"/>
          <w:sz w:val="28"/>
          <w:szCs w:val="28"/>
          <w:lang w:val="kk-KZ"/>
        </w:rPr>
        <w:t>ы энергетикалы</w:t>
      </w:r>
      <w:r>
        <w:rPr>
          <w:rFonts w:ascii="Times New Roman" w:hAnsi="Times New Roman" w:cs="Times New Roman"/>
          <w:sz w:val="28"/>
          <w:szCs w:val="28"/>
          <w:lang w:val="kk-KZ"/>
        </w:rPr>
        <w:t>қ</w:t>
      </w:r>
      <w:r w:rsidRPr="000376D0">
        <w:rPr>
          <w:rFonts w:ascii="Times New Roman" w:hAnsi="Times New Roman" w:cs="Times New Roman"/>
          <w:sz w:val="28"/>
          <w:szCs w:val="28"/>
          <w:lang w:val="kk-KZ"/>
        </w:rPr>
        <w:t xml:space="preserve"> деңгейлер санын білдіреді. Металдарда жоғарғы энергетикалық зона аяғына дейін толтырылмаған. Ал жартылай өткізгіш жағдайында валентті зона деп аталатын жоғарғы бос емес зона аяғына дейін толтырылған және келесі бос зонадан белгілі бір аралықпен ажыратылады және ол саңылау деп аталады.</w:t>
      </w:r>
    </w:p>
    <w:p w:rsidR="007A5278" w:rsidRDefault="007A5278" w:rsidP="00B825C7">
      <w:pPr>
        <w:spacing w:after="0" w:line="240" w:lineRule="auto"/>
        <w:ind w:firstLine="708"/>
        <w:jc w:val="both"/>
        <w:rPr>
          <w:rFonts w:ascii="Times New Roman" w:hAnsi="Times New Roman" w:cs="Times New Roman"/>
          <w:b/>
          <w:sz w:val="28"/>
          <w:szCs w:val="28"/>
          <w:lang w:val="kk-KZ"/>
        </w:rPr>
      </w:pPr>
      <w:r w:rsidRPr="00663FEC">
        <w:rPr>
          <w:rFonts w:ascii="Times New Roman" w:hAnsi="Times New Roman" w:cs="Times New Roman"/>
          <w:sz w:val="28"/>
          <w:szCs w:val="28"/>
          <w:lang w:val="kk-KZ"/>
        </w:rPr>
        <w:t>Металл бөлшектерінің өлшемі бірнеше жүздеген атом</w:t>
      </w:r>
      <w:r>
        <w:rPr>
          <w:rFonts w:ascii="Times New Roman" w:hAnsi="Times New Roman" w:cs="Times New Roman"/>
          <w:sz w:val="28"/>
          <w:szCs w:val="28"/>
          <w:lang w:val="kk-KZ"/>
        </w:rPr>
        <w:t>ғ</w:t>
      </w:r>
      <w:r w:rsidRPr="00663FEC">
        <w:rPr>
          <w:rFonts w:ascii="Times New Roman" w:hAnsi="Times New Roman" w:cs="Times New Roman"/>
          <w:sz w:val="28"/>
          <w:szCs w:val="28"/>
          <w:lang w:val="kk-KZ"/>
        </w:rPr>
        <w:t>а азай</w:t>
      </w:r>
      <w:r>
        <w:rPr>
          <w:rFonts w:ascii="Times New Roman" w:hAnsi="Times New Roman" w:cs="Times New Roman"/>
          <w:sz w:val="28"/>
          <w:szCs w:val="28"/>
          <w:lang w:val="kk-KZ"/>
        </w:rPr>
        <w:t>ғ</w:t>
      </w:r>
      <w:r w:rsidRPr="00663FEC">
        <w:rPr>
          <w:rFonts w:ascii="Times New Roman" w:hAnsi="Times New Roman" w:cs="Times New Roman"/>
          <w:sz w:val="28"/>
          <w:szCs w:val="28"/>
          <w:lang w:val="kk-KZ"/>
        </w:rPr>
        <w:t>ан кезде, жоғарғы зона өткізу зонасында</w:t>
      </w:r>
      <w:r>
        <w:rPr>
          <w:rFonts w:ascii="Times New Roman" w:hAnsi="Times New Roman" w:cs="Times New Roman"/>
          <w:sz w:val="28"/>
          <w:szCs w:val="28"/>
          <w:lang w:val="kk-KZ"/>
        </w:rPr>
        <w:t>ғ</w:t>
      </w:r>
      <w:r w:rsidRPr="00663FEC">
        <w:rPr>
          <w:rFonts w:ascii="Times New Roman" w:hAnsi="Times New Roman" w:cs="Times New Roman"/>
          <w:sz w:val="28"/>
          <w:szCs w:val="28"/>
          <w:lang w:val="kk-KZ"/>
        </w:rPr>
        <w:t>ы күй ты</w:t>
      </w:r>
      <w:r>
        <w:rPr>
          <w:rFonts w:ascii="Times New Roman" w:hAnsi="Times New Roman" w:cs="Times New Roman"/>
          <w:sz w:val="28"/>
          <w:szCs w:val="28"/>
          <w:lang w:val="kk-KZ"/>
        </w:rPr>
        <w:t>ғ</w:t>
      </w:r>
      <w:r w:rsidRPr="00663FEC">
        <w:rPr>
          <w:rFonts w:ascii="Times New Roman" w:hAnsi="Times New Roman" w:cs="Times New Roman"/>
          <w:sz w:val="28"/>
          <w:szCs w:val="28"/>
          <w:lang w:val="kk-KZ"/>
        </w:rPr>
        <w:t>ызды</w:t>
      </w:r>
      <w:r>
        <w:rPr>
          <w:rFonts w:ascii="Times New Roman" w:hAnsi="Times New Roman" w:cs="Times New Roman"/>
          <w:sz w:val="28"/>
          <w:szCs w:val="28"/>
          <w:lang w:val="kk-KZ"/>
        </w:rPr>
        <w:t>ғ</w:t>
      </w:r>
      <w:r w:rsidRPr="00663FEC">
        <w:rPr>
          <w:rFonts w:ascii="Times New Roman" w:hAnsi="Times New Roman" w:cs="Times New Roman"/>
          <w:sz w:val="28"/>
          <w:szCs w:val="28"/>
          <w:lang w:val="kk-KZ"/>
        </w:rPr>
        <w:t>ы өзгеріске ұшырайды. Зонада</w:t>
      </w:r>
      <w:r>
        <w:rPr>
          <w:rFonts w:ascii="Times New Roman" w:hAnsi="Times New Roman" w:cs="Times New Roman"/>
          <w:sz w:val="28"/>
          <w:szCs w:val="28"/>
          <w:lang w:val="kk-KZ"/>
        </w:rPr>
        <w:t>ғ</w:t>
      </w:r>
      <w:r w:rsidRPr="00663FEC">
        <w:rPr>
          <w:rFonts w:ascii="Times New Roman" w:hAnsi="Times New Roman" w:cs="Times New Roman"/>
          <w:sz w:val="28"/>
          <w:szCs w:val="28"/>
          <w:lang w:val="kk-KZ"/>
        </w:rPr>
        <w:t>ы күйдің үздіксіз тығыздығы дискретті деңгейлер жиынтығымен ауысады да, олардың арасы жылу энергиясы К</w:t>
      </w:r>
      <w:r w:rsidRPr="000376D0">
        <w:rPr>
          <w:rFonts w:ascii="Times New Roman" w:hAnsi="Times New Roman" w:cs="Times New Roman"/>
          <w:sz w:val="28"/>
          <w:szCs w:val="28"/>
          <w:vertAlign w:val="subscript"/>
          <w:lang w:val="kk-KZ"/>
        </w:rPr>
        <w:t>В</w:t>
      </w:r>
      <w:r w:rsidRPr="00663FEC">
        <w:rPr>
          <w:rFonts w:ascii="Times New Roman" w:hAnsi="Times New Roman" w:cs="Times New Roman"/>
          <w:sz w:val="28"/>
          <w:szCs w:val="28"/>
          <w:lang w:val="kk-KZ"/>
        </w:rPr>
        <w:t>Т аз болуы мүмкін, соның нәтижесінде са</w:t>
      </w:r>
      <w:r>
        <w:rPr>
          <w:rFonts w:ascii="Times New Roman" w:hAnsi="Times New Roman" w:cs="Times New Roman"/>
          <w:sz w:val="28"/>
          <w:szCs w:val="28"/>
          <w:lang w:val="kk-KZ"/>
        </w:rPr>
        <w:t>ң</w:t>
      </w:r>
      <w:r w:rsidRPr="00663FEC">
        <w:rPr>
          <w:rFonts w:ascii="Times New Roman" w:hAnsi="Times New Roman" w:cs="Times New Roman"/>
          <w:sz w:val="28"/>
          <w:szCs w:val="28"/>
          <w:lang w:val="kk-KZ"/>
        </w:rPr>
        <w:t>ылау түзіледі. Көлемдік кристалдан ірі кристал</w:t>
      </w:r>
      <w:r>
        <w:rPr>
          <w:rFonts w:ascii="Times New Roman" w:hAnsi="Times New Roman" w:cs="Times New Roman"/>
          <w:sz w:val="28"/>
          <w:szCs w:val="28"/>
          <w:lang w:val="kk-KZ"/>
        </w:rPr>
        <w:t>ғ</w:t>
      </w:r>
      <w:r w:rsidRPr="00663FEC">
        <w:rPr>
          <w:rFonts w:ascii="Times New Roman" w:hAnsi="Times New Roman" w:cs="Times New Roman"/>
          <w:sz w:val="28"/>
          <w:szCs w:val="28"/>
          <w:lang w:val="kk-KZ"/>
        </w:rPr>
        <w:t xml:space="preserve">а, одан әрі </w:t>
      </w:r>
      <w:r>
        <w:rPr>
          <w:rFonts w:ascii="Times New Roman" w:hAnsi="Times New Roman" w:cs="Times New Roman"/>
          <w:sz w:val="28"/>
          <w:szCs w:val="28"/>
          <w:lang w:val="kk-KZ"/>
        </w:rPr>
        <w:t>қ</w:t>
      </w:r>
      <w:r w:rsidRPr="00663FEC">
        <w:rPr>
          <w:rFonts w:ascii="Times New Roman" w:hAnsi="Times New Roman" w:cs="Times New Roman"/>
          <w:sz w:val="28"/>
          <w:szCs w:val="28"/>
          <w:lang w:val="kk-KZ"/>
        </w:rPr>
        <w:t>ұрамы 15 атомнан кіші кішкене кластерлерге ауыс</w:t>
      </w:r>
      <w:r>
        <w:rPr>
          <w:rFonts w:ascii="Times New Roman" w:hAnsi="Times New Roman" w:cs="Times New Roman"/>
          <w:sz w:val="28"/>
          <w:szCs w:val="28"/>
          <w:lang w:val="kk-KZ"/>
        </w:rPr>
        <w:t>қ</w:t>
      </w:r>
      <w:r w:rsidRPr="00663FEC">
        <w:rPr>
          <w:rFonts w:ascii="Times New Roman" w:hAnsi="Times New Roman" w:cs="Times New Roman"/>
          <w:sz w:val="28"/>
          <w:szCs w:val="28"/>
          <w:lang w:val="kk-KZ"/>
        </w:rPr>
        <w:t xml:space="preserve">ан кездегі электрондық құрылымның өзгерісі </w:t>
      </w:r>
      <w:r w:rsidR="00A80EBD">
        <w:rPr>
          <w:rFonts w:ascii="Times New Roman" w:hAnsi="Times New Roman" w:cs="Times New Roman"/>
          <w:sz w:val="28"/>
          <w:szCs w:val="28"/>
          <w:lang w:val="kk-KZ"/>
        </w:rPr>
        <w:t>2</w:t>
      </w:r>
      <w:r w:rsidRPr="00663FEC">
        <w:rPr>
          <w:rFonts w:ascii="Times New Roman" w:hAnsi="Times New Roman" w:cs="Times New Roman"/>
          <w:sz w:val="28"/>
          <w:szCs w:val="28"/>
          <w:lang w:val="kk-KZ"/>
        </w:rPr>
        <w:t>.</w:t>
      </w:r>
      <w:r w:rsidR="00A80EBD">
        <w:rPr>
          <w:rFonts w:ascii="Times New Roman" w:hAnsi="Times New Roman" w:cs="Times New Roman"/>
          <w:sz w:val="28"/>
          <w:szCs w:val="28"/>
          <w:lang w:val="kk-KZ"/>
        </w:rPr>
        <w:t>4</w:t>
      </w:r>
      <w:r w:rsidRPr="00663FEC">
        <w:rPr>
          <w:rFonts w:ascii="Times New Roman" w:hAnsi="Times New Roman" w:cs="Times New Roman"/>
          <w:sz w:val="28"/>
          <w:szCs w:val="28"/>
          <w:lang w:val="kk-KZ"/>
        </w:rPr>
        <w:t>-с</w:t>
      </w:r>
      <w:r>
        <w:rPr>
          <w:rFonts w:ascii="Times New Roman" w:hAnsi="Times New Roman" w:cs="Times New Roman"/>
          <w:sz w:val="28"/>
          <w:szCs w:val="28"/>
          <w:lang w:val="kk-KZ"/>
        </w:rPr>
        <w:t>уретте көрсетілген. Кішкене кла</w:t>
      </w:r>
      <w:r w:rsidRPr="00663FEC">
        <w:rPr>
          <w:rFonts w:ascii="Times New Roman" w:hAnsi="Times New Roman" w:cs="Times New Roman"/>
          <w:sz w:val="28"/>
          <w:szCs w:val="28"/>
          <w:lang w:val="kk-KZ"/>
        </w:rPr>
        <w:t>стерлер дискретті энергетикалы</w:t>
      </w:r>
      <w:r>
        <w:rPr>
          <w:rFonts w:ascii="Times New Roman" w:hAnsi="Times New Roman" w:cs="Times New Roman"/>
          <w:sz w:val="28"/>
          <w:szCs w:val="28"/>
          <w:lang w:val="kk-KZ"/>
        </w:rPr>
        <w:t>қ</w:t>
      </w:r>
      <w:r w:rsidRPr="00663FEC">
        <w:rPr>
          <w:rFonts w:ascii="Times New Roman" w:hAnsi="Times New Roman" w:cs="Times New Roman"/>
          <w:sz w:val="28"/>
          <w:szCs w:val="28"/>
          <w:lang w:val="kk-KZ"/>
        </w:rPr>
        <w:t xml:space="preserve"> деңгейлер жиынтығы бар молекула</w:t>
      </w:r>
      <w:r>
        <w:rPr>
          <w:rFonts w:ascii="Times New Roman" w:hAnsi="Times New Roman" w:cs="Times New Roman"/>
          <w:sz w:val="28"/>
          <w:szCs w:val="28"/>
          <w:lang w:val="kk-KZ"/>
        </w:rPr>
        <w:t>ғ</w:t>
      </w:r>
      <w:r w:rsidRPr="00663FEC">
        <w:rPr>
          <w:rFonts w:ascii="Times New Roman" w:hAnsi="Times New Roman" w:cs="Times New Roman"/>
          <w:sz w:val="28"/>
          <w:szCs w:val="28"/>
          <w:lang w:val="kk-KZ"/>
        </w:rPr>
        <w:t xml:space="preserve">а сәйкес келедi. Кластер өлшемiн </w:t>
      </w:r>
      <w:r>
        <w:rPr>
          <w:rFonts w:ascii="Times New Roman" w:hAnsi="Times New Roman" w:cs="Times New Roman"/>
          <w:sz w:val="28"/>
          <w:szCs w:val="28"/>
          <w:lang w:val="kk-KZ"/>
        </w:rPr>
        <w:t>қ</w:t>
      </w:r>
      <w:r w:rsidRPr="00663FEC">
        <w:rPr>
          <w:rFonts w:ascii="Times New Roman" w:hAnsi="Times New Roman" w:cs="Times New Roman"/>
          <w:sz w:val="28"/>
          <w:szCs w:val="28"/>
          <w:lang w:val="kk-KZ"/>
        </w:rPr>
        <w:t>арама-</w:t>
      </w:r>
      <w:r>
        <w:rPr>
          <w:rFonts w:ascii="Times New Roman" w:hAnsi="Times New Roman" w:cs="Times New Roman"/>
          <w:sz w:val="28"/>
          <w:szCs w:val="28"/>
          <w:lang w:val="kk-KZ"/>
        </w:rPr>
        <w:t>қ</w:t>
      </w:r>
      <w:r w:rsidRPr="00663FEC">
        <w:rPr>
          <w:rFonts w:ascii="Times New Roman" w:hAnsi="Times New Roman" w:cs="Times New Roman"/>
          <w:sz w:val="28"/>
          <w:szCs w:val="28"/>
          <w:lang w:val="kk-KZ"/>
        </w:rPr>
        <w:t xml:space="preserve">арсы </w:t>
      </w:r>
      <w:r>
        <w:rPr>
          <w:rFonts w:ascii="Times New Roman" w:hAnsi="Times New Roman" w:cs="Times New Roman"/>
          <w:sz w:val="28"/>
          <w:szCs w:val="28"/>
          <w:lang w:val="kk-KZ"/>
        </w:rPr>
        <w:t>қ</w:t>
      </w:r>
      <w:r w:rsidRPr="00663FEC">
        <w:rPr>
          <w:rFonts w:ascii="Times New Roman" w:hAnsi="Times New Roman" w:cs="Times New Roman"/>
          <w:sz w:val="28"/>
          <w:szCs w:val="28"/>
          <w:lang w:val="kk-KZ"/>
        </w:rPr>
        <w:t>абыр</w:t>
      </w:r>
      <w:r>
        <w:rPr>
          <w:rFonts w:ascii="Times New Roman" w:hAnsi="Times New Roman" w:cs="Times New Roman"/>
          <w:sz w:val="28"/>
          <w:szCs w:val="28"/>
          <w:lang w:val="kk-KZ"/>
        </w:rPr>
        <w:t>ғ</w:t>
      </w:r>
      <w:r w:rsidRPr="00663FEC">
        <w:rPr>
          <w:rFonts w:ascii="Times New Roman" w:hAnsi="Times New Roman" w:cs="Times New Roman"/>
          <w:sz w:val="28"/>
          <w:szCs w:val="28"/>
          <w:lang w:val="kk-KZ"/>
        </w:rPr>
        <w:t xml:space="preserve">алар </w:t>
      </w:r>
      <w:r>
        <w:rPr>
          <w:rFonts w:ascii="Times New Roman" w:hAnsi="Times New Roman" w:cs="Times New Roman"/>
          <w:sz w:val="28"/>
          <w:szCs w:val="28"/>
          <w:lang w:val="kk-KZ"/>
        </w:rPr>
        <w:t>қ</w:t>
      </w:r>
      <w:r w:rsidRPr="00663FEC">
        <w:rPr>
          <w:rFonts w:ascii="Times New Roman" w:hAnsi="Times New Roman" w:cs="Times New Roman"/>
          <w:sz w:val="28"/>
          <w:szCs w:val="28"/>
          <w:lang w:val="kk-KZ"/>
        </w:rPr>
        <w:t>ашы</w:t>
      </w:r>
      <w:r>
        <w:rPr>
          <w:rFonts w:ascii="Times New Roman" w:hAnsi="Times New Roman" w:cs="Times New Roman"/>
          <w:sz w:val="28"/>
          <w:szCs w:val="28"/>
          <w:lang w:val="kk-KZ"/>
        </w:rPr>
        <w:t>қ</w:t>
      </w:r>
      <w:r w:rsidRPr="00663FEC">
        <w:rPr>
          <w:rFonts w:ascii="Times New Roman" w:hAnsi="Times New Roman" w:cs="Times New Roman"/>
          <w:sz w:val="28"/>
          <w:szCs w:val="28"/>
          <w:lang w:val="kk-KZ"/>
        </w:rPr>
        <w:t>ты</w:t>
      </w:r>
      <w:r>
        <w:rPr>
          <w:rFonts w:ascii="Times New Roman" w:hAnsi="Times New Roman" w:cs="Times New Roman"/>
          <w:sz w:val="28"/>
          <w:szCs w:val="28"/>
          <w:lang w:val="kk-KZ"/>
        </w:rPr>
        <w:t>ғ</w:t>
      </w:r>
      <w:r w:rsidRPr="00663FEC">
        <w:rPr>
          <w:rFonts w:ascii="Times New Roman" w:hAnsi="Times New Roman" w:cs="Times New Roman"/>
          <w:sz w:val="28"/>
          <w:szCs w:val="28"/>
          <w:lang w:val="kk-KZ"/>
        </w:rPr>
        <w:t>ы электронны</w:t>
      </w:r>
      <w:r>
        <w:rPr>
          <w:rFonts w:ascii="Times New Roman" w:hAnsi="Times New Roman" w:cs="Times New Roman"/>
          <w:sz w:val="28"/>
          <w:szCs w:val="28"/>
          <w:lang w:val="kk-KZ"/>
        </w:rPr>
        <w:t>ң</w:t>
      </w:r>
      <w:r w:rsidRPr="00663FEC">
        <w:rPr>
          <w:rFonts w:ascii="Times New Roman" w:hAnsi="Times New Roman" w:cs="Times New Roman"/>
          <w:sz w:val="28"/>
          <w:szCs w:val="28"/>
          <w:lang w:val="kk-KZ"/>
        </w:rPr>
        <w:t xml:space="preserve"> толқын ұзындығына сәйкес келгенше кішірейтуге болады. Бұл жа</w:t>
      </w:r>
      <w:r>
        <w:rPr>
          <w:rFonts w:ascii="Times New Roman" w:hAnsi="Times New Roman" w:cs="Times New Roman"/>
          <w:sz w:val="28"/>
          <w:szCs w:val="28"/>
          <w:lang w:val="kk-KZ"/>
        </w:rPr>
        <w:t>ғ</w:t>
      </w:r>
      <w:r w:rsidRPr="00663FEC">
        <w:rPr>
          <w:rFonts w:ascii="Times New Roman" w:hAnsi="Times New Roman" w:cs="Times New Roman"/>
          <w:sz w:val="28"/>
          <w:szCs w:val="28"/>
          <w:lang w:val="kk-KZ"/>
        </w:rPr>
        <w:t>дайда энергетикалы</w:t>
      </w:r>
      <w:r>
        <w:rPr>
          <w:rFonts w:ascii="Times New Roman" w:hAnsi="Times New Roman" w:cs="Times New Roman"/>
          <w:sz w:val="28"/>
          <w:szCs w:val="28"/>
          <w:lang w:val="kk-KZ"/>
        </w:rPr>
        <w:t>қ</w:t>
      </w:r>
      <w:r w:rsidRPr="00663FEC">
        <w:rPr>
          <w:rFonts w:ascii="Times New Roman" w:hAnsi="Times New Roman" w:cs="Times New Roman"/>
          <w:sz w:val="28"/>
          <w:szCs w:val="28"/>
          <w:lang w:val="kk-KZ"/>
        </w:rPr>
        <w:t xml:space="preserve"> деңгейлерді потенциалды </w:t>
      </w:r>
      <w:r>
        <w:rPr>
          <w:rFonts w:ascii="Times New Roman" w:hAnsi="Times New Roman" w:cs="Times New Roman"/>
          <w:sz w:val="28"/>
          <w:szCs w:val="28"/>
          <w:lang w:val="kk-KZ"/>
        </w:rPr>
        <w:t>қ</w:t>
      </w:r>
      <w:r w:rsidRPr="00663FEC">
        <w:rPr>
          <w:rFonts w:ascii="Times New Roman" w:hAnsi="Times New Roman" w:cs="Times New Roman"/>
          <w:sz w:val="28"/>
          <w:szCs w:val="28"/>
          <w:lang w:val="kk-KZ"/>
        </w:rPr>
        <w:t>орапта</w:t>
      </w:r>
      <w:r>
        <w:rPr>
          <w:rFonts w:ascii="Times New Roman" w:hAnsi="Times New Roman" w:cs="Times New Roman"/>
          <w:sz w:val="28"/>
          <w:szCs w:val="28"/>
          <w:lang w:val="kk-KZ"/>
        </w:rPr>
        <w:t>ғ</w:t>
      </w:r>
      <w:r w:rsidRPr="00663FEC">
        <w:rPr>
          <w:rFonts w:ascii="Times New Roman" w:hAnsi="Times New Roman" w:cs="Times New Roman"/>
          <w:sz w:val="28"/>
          <w:szCs w:val="28"/>
          <w:lang w:val="kk-KZ"/>
        </w:rPr>
        <w:t>ы бөлшек түрiндегi квантты</w:t>
      </w:r>
      <w:r>
        <w:rPr>
          <w:rFonts w:ascii="Times New Roman" w:hAnsi="Times New Roman" w:cs="Times New Roman"/>
          <w:sz w:val="28"/>
          <w:szCs w:val="28"/>
          <w:lang w:val="kk-KZ"/>
        </w:rPr>
        <w:t>қ</w:t>
      </w:r>
      <w:r w:rsidRPr="00663FEC">
        <w:rPr>
          <w:rFonts w:ascii="Times New Roman" w:hAnsi="Times New Roman" w:cs="Times New Roman"/>
          <w:sz w:val="28"/>
          <w:szCs w:val="28"/>
          <w:lang w:val="kk-KZ"/>
        </w:rPr>
        <w:t xml:space="preserve"> есеп ретінде қарастыруға болады. Бұл кванттық өлшемдік эффект деп аталады.</w:t>
      </w:r>
    </w:p>
    <w:p w:rsidR="007A5278" w:rsidRDefault="007A5278" w:rsidP="00B825C7">
      <w:pPr>
        <w:spacing w:after="0" w:line="240" w:lineRule="auto"/>
        <w:ind w:firstLine="708"/>
        <w:jc w:val="both"/>
        <w:rPr>
          <w:rFonts w:ascii="Times New Roman" w:hAnsi="Times New Roman" w:cs="Times New Roman"/>
          <w:b/>
          <w:sz w:val="28"/>
          <w:szCs w:val="28"/>
          <w:lang w:val="kk-KZ"/>
        </w:rPr>
      </w:pPr>
      <w:r w:rsidRPr="00663FEC">
        <w:rPr>
          <w:rFonts w:ascii="Times New Roman" w:hAnsi="Times New Roman" w:cs="Times New Roman"/>
          <w:sz w:val="28"/>
          <w:szCs w:val="28"/>
          <w:lang w:val="kk-KZ"/>
        </w:rPr>
        <w:t>Жа</w:t>
      </w:r>
      <w:r>
        <w:rPr>
          <w:rFonts w:ascii="Times New Roman" w:hAnsi="Times New Roman" w:cs="Times New Roman"/>
          <w:sz w:val="28"/>
          <w:szCs w:val="28"/>
          <w:lang w:val="kk-KZ"/>
        </w:rPr>
        <w:t>ң</w:t>
      </w:r>
      <w:r w:rsidRPr="00663FEC">
        <w:rPr>
          <w:rFonts w:ascii="Times New Roman" w:hAnsi="Times New Roman" w:cs="Times New Roman"/>
          <w:sz w:val="28"/>
          <w:szCs w:val="28"/>
          <w:lang w:val="kk-KZ"/>
        </w:rPr>
        <w:t>а электронды</w:t>
      </w:r>
      <w:r>
        <w:rPr>
          <w:rFonts w:ascii="Times New Roman" w:hAnsi="Times New Roman" w:cs="Times New Roman"/>
          <w:sz w:val="28"/>
          <w:szCs w:val="28"/>
          <w:lang w:val="kk-KZ"/>
        </w:rPr>
        <w:t>қ</w:t>
      </w:r>
      <w:r w:rsidR="001F2D37">
        <w:rPr>
          <w:rFonts w:ascii="Times New Roman" w:hAnsi="Times New Roman" w:cs="Times New Roman"/>
          <w:sz w:val="28"/>
          <w:szCs w:val="28"/>
          <w:lang w:val="kk-KZ"/>
        </w:rPr>
        <w:t xml:space="preserve"> </w:t>
      </w:r>
      <w:r>
        <w:rPr>
          <w:rFonts w:ascii="Times New Roman" w:hAnsi="Times New Roman" w:cs="Times New Roman"/>
          <w:sz w:val="28"/>
          <w:szCs w:val="28"/>
          <w:lang w:val="kk-KZ"/>
        </w:rPr>
        <w:t>қ</w:t>
      </w:r>
      <w:r w:rsidRPr="00663FEC">
        <w:rPr>
          <w:rFonts w:ascii="Times New Roman" w:hAnsi="Times New Roman" w:cs="Times New Roman"/>
          <w:sz w:val="28"/>
          <w:szCs w:val="28"/>
          <w:lang w:val="kk-KZ"/>
        </w:rPr>
        <w:t>асиеттердің пайда болуын Гейзенберг анықталмағандығы принципі терминдерімен түсіндіруге болады. Ол бойынша кеңiстiкте электрон неғұрлым</w:t>
      </w:r>
      <w:r>
        <w:rPr>
          <w:rFonts w:ascii="Times New Roman" w:hAnsi="Times New Roman" w:cs="Times New Roman"/>
          <w:sz w:val="28"/>
          <w:szCs w:val="28"/>
          <w:lang w:val="kk-KZ"/>
        </w:rPr>
        <w:t xml:space="preserve"> оқшауланған сайын оның им</w:t>
      </w:r>
      <w:r w:rsidRPr="00663FEC">
        <w:rPr>
          <w:rFonts w:ascii="Times New Roman" w:hAnsi="Times New Roman" w:cs="Times New Roman"/>
          <w:sz w:val="28"/>
          <w:szCs w:val="28"/>
          <w:lang w:val="kk-KZ"/>
        </w:rPr>
        <w:t xml:space="preserve">пульс диапазоны кеңейе түседі. Орташа энергия атомдардың химиялық </w:t>
      </w:r>
      <w:r w:rsidRPr="00663FEC">
        <w:rPr>
          <w:rFonts w:ascii="Times New Roman" w:hAnsi="Times New Roman" w:cs="Times New Roman"/>
          <w:sz w:val="28"/>
          <w:szCs w:val="28"/>
          <w:lang w:val="kk-KZ"/>
        </w:rPr>
        <w:lastRenderedPageBreak/>
        <w:t>табиғатымен, әсіресе, атомны</w:t>
      </w:r>
      <w:r>
        <w:rPr>
          <w:rFonts w:ascii="Times New Roman" w:hAnsi="Times New Roman" w:cs="Times New Roman"/>
          <w:sz w:val="28"/>
          <w:szCs w:val="28"/>
          <w:lang w:val="kk-KZ"/>
        </w:rPr>
        <w:t>ң</w:t>
      </w:r>
      <w:r w:rsidRPr="00663FEC">
        <w:rPr>
          <w:rFonts w:ascii="Times New Roman" w:hAnsi="Times New Roman" w:cs="Times New Roman"/>
          <w:sz w:val="28"/>
          <w:szCs w:val="28"/>
          <w:lang w:val="kk-KZ"/>
        </w:rPr>
        <w:t xml:space="preserve"> өлшемімен анықталады. Үлгі өлшемі өзгерген кездегi металдың энергетикалы</w:t>
      </w:r>
      <w:r>
        <w:rPr>
          <w:rFonts w:ascii="Times New Roman" w:hAnsi="Times New Roman" w:cs="Times New Roman"/>
          <w:sz w:val="28"/>
          <w:szCs w:val="28"/>
          <w:lang w:val="kk-KZ"/>
        </w:rPr>
        <w:t>қ</w:t>
      </w:r>
      <w:r w:rsidRPr="00663FEC">
        <w:rPr>
          <w:rFonts w:ascii="Times New Roman" w:hAnsi="Times New Roman" w:cs="Times New Roman"/>
          <w:sz w:val="28"/>
          <w:szCs w:val="28"/>
          <w:lang w:val="kk-KZ"/>
        </w:rPr>
        <w:t xml:space="preserve"> деңгейлерінің өзгеруi төмендегі суретте көрсетілген.</w:t>
      </w:r>
    </w:p>
    <w:p w:rsidR="007A5278" w:rsidRDefault="007A5278" w:rsidP="00B825C7">
      <w:pPr>
        <w:spacing w:after="0" w:line="240" w:lineRule="auto"/>
        <w:ind w:firstLine="708"/>
        <w:jc w:val="both"/>
        <w:rPr>
          <w:rFonts w:ascii="Times New Roman" w:hAnsi="Times New Roman" w:cs="Times New Roman"/>
          <w:sz w:val="28"/>
          <w:szCs w:val="28"/>
          <w:lang w:val="kk-KZ"/>
        </w:rPr>
      </w:pPr>
      <w:r w:rsidRPr="00663FEC">
        <w:rPr>
          <w:rFonts w:ascii="Times New Roman" w:hAnsi="Times New Roman" w:cs="Times New Roman"/>
          <w:sz w:val="28"/>
          <w:szCs w:val="28"/>
          <w:lang w:val="kk-KZ"/>
        </w:rPr>
        <w:t>Квантты</w:t>
      </w:r>
      <w:r>
        <w:rPr>
          <w:rFonts w:ascii="Times New Roman" w:hAnsi="Times New Roman" w:cs="Times New Roman"/>
          <w:sz w:val="28"/>
          <w:szCs w:val="28"/>
          <w:lang w:val="kk-KZ"/>
        </w:rPr>
        <w:t>қ</w:t>
      </w:r>
      <w:r w:rsidRPr="00663FEC">
        <w:rPr>
          <w:rFonts w:ascii="Times New Roman" w:hAnsi="Times New Roman" w:cs="Times New Roman"/>
          <w:sz w:val="28"/>
          <w:szCs w:val="28"/>
          <w:lang w:val="kk-KZ"/>
        </w:rPr>
        <w:t xml:space="preserve"> эффект маталдарм</w:t>
      </w:r>
      <w:r>
        <w:rPr>
          <w:rFonts w:ascii="Times New Roman" w:hAnsi="Times New Roman" w:cs="Times New Roman"/>
          <w:sz w:val="28"/>
          <w:szCs w:val="28"/>
          <w:lang w:val="kk-KZ"/>
        </w:rPr>
        <w:t>ен салыстырғанда жартылай өткіз</w:t>
      </w:r>
      <w:r w:rsidRPr="00663FEC">
        <w:rPr>
          <w:rFonts w:ascii="Times New Roman" w:hAnsi="Times New Roman" w:cs="Times New Roman"/>
          <w:sz w:val="28"/>
          <w:szCs w:val="28"/>
          <w:lang w:val="kk-KZ"/>
        </w:rPr>
        <w:t>гіштерде үлкен шамаларда байқалатыны</w:t>
      </w:r>
      <w:r>
        <w:rPr>
          <w:rFonts w:ascii="Times New Roman" w:hAnsi="Times New Roman" w:cs="Times New Roman"/>
          <w:sz w:val="28"/>
          <w:szCs w:val="28"/>
          <w:lang w:val="kk-KZ"/>
        </w:rPr>
        <w:t>н</w:t>
      </w:r>
      <w:r w:rsidRPr="00663FEC">
        <w:rPr>
          <w:rFonts w:ascii="Times New Roman" w:hAnsi="Times New Roman" w:cs="Times New Roman"/>
          <w:sz w:val="28"/>
          <w:szCs w:val="28"/>
          <w:lang w:val="kk-KZ"/>
        </w:rPr>
        <w:t xml:space="preserve"> айта кету керек.</w:t>
      </w:r>
    </w:p>
    <w:p w:rsidR="00A80EBD" w:rsidRDefault="00A80EBD" w:rsidP="00A80EBD">
      <w:pPr>
        <w:spacing w:after="0" w:line="240" w:lineRule="auto"/>
        <w:ind w:firstLine="426"/>
        <w:jc w:val="center"/>
        <w:rPr>
          <w:rFonts w:ascii="Times New Roman" w:hAnsi="Times New Roman" w:cs="Times New Roman"/>
          <w:sz w:val="28"/>
          <w:szCs w:val="28"/>
          <w:lang w:val="kk-KZ"/>
        </w:rPr>
      </w:pPr>
      <w:r>
        <w:rPr>
          <w:rFonts w:ascii="Times New Roman" w:hAnsi="Times New Roman" w:cs="Times New Roman"/>
          <w:noProof/>
          <w:sz w:val="28"/>
          <w:szCs w:val="28"/>
        </w:rPr>
        <w:drawing>
          <wp:inline distT="0" distB="0" distL="0" distR="0">
            <wp:extent cx="2533650" cy="1619250"/>
            <wp:effectExtent l="19050" t="0" r="0" b="0"/>
            <wp:docPr id="75" name="Рисунок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14"/>
                    <a:srcRect/>
                    <a:stretch>
                      <a:fillRect/>
                    </a:stretch>
                  </pic:blipFill>
                  <pic:spPr bwMode="auto">
                    <a:xfrm>
                      <a:off x="0" y="0"/>
                      <a:ext cx="2533650" cy="1619250"/>
                    </a:xfrm>
                    <a:prstGeom prst="rect">
                      <a:avLst/>
                    </a:prstGeom>
                    <a:noFill/>
                    <a:ln w="9525">
                      <a:noFill/>
                      <a:miter lim="800000"/>
                      <a:headEnd/>
                      <a:tailEnd/>
                    </a:ln>
                  </pic:spPr>
                </pic:pic>
              </a:graphicData>
            </a:graphic>
          </wp:inline>
        </w:drawing>
      </w:r>
    </w:p>
    <w:p w:rsidR="00A80EBD" w:rsidRPr="00385880" w:rsidRDefault="00A80EBD" w:rsidP="00385880">
      <w:pPr>
        <w:spacing w:after="0" w:line="240" w:lineRule="auto"/>
        <w:ind w:firstLine="426"/>
        <w:jc w:val="both"/>
        <w:rPr>
          <w:rFonts w:ascii="Times New Roman" w:hAnsi="Times New Roman" w:cs="Times New Roman"/>
          <w:sz w:val="24"/>
          <w:szCs w:val="24"/>
          <w:lang w:val="kk-KZ"/>
        </w:rPr>
      </w:pPr>
      <w:r w:rsidRPr="00385880">
        <w:rPr>
          <w:rFonts w:ascii="Times New Roman" w:hAnsi="Times New Roman" w:cs="Times New Roman"/>
          <w:sz w:val="24"/>
          <w:szCs w:val="24"/>
          <w:lang w:val="kk-KZ"/>
        </w:rPr>
        <w:t>2.4</w:t>
      </w:r>
      <w:r w:rsidR="00385880">
        <w:rPr>
          <w:rFonts w:ascii="Times New Roman" w:hAnsi="Times New Roman" w:cs="Times New Roman"/>
          <w:sz w:val="24"/>
          <w:szCs w:val="24"/>
          <w:lang w:val="kk-KZ"/>
        </w:rPr>
        <w:t xml:space="preserve"> </w:t>
      </w:r>
      <w:r w:rsidR="00A01B52">
        <w:rPr>
          <w:rFonts w:ascii="Times New Roman" w:hAnsi="Times New Roman" w:cs="Times New Roman"/>
          <w:sz w:val="24"/>
          <w:szCs w:val="24"/>
          <w:lang w:val="kk-KZ"/>
        </w:rPr>
        <w:t>– сурет.</w:t>
      </w:r>
      <w:r w:rsidRPr="00385880">
        <w:rPr>
          <w:rFonts w:ascii="Times New Roman" w:hAnsi="Times New Roman" w:cs="Times New Roman"/>
          <w:sz w:val="24"/>
          <w:szCs w:val="24"/>
          <w:lang w:val="kk-KZ"/>
        </w:rPr>
        <w:t xml:space="preserve"> </w:t>
      </w:r>
      <w:r w:rsidR="00A01B52" w:rsidRPr="00385880">
        <w:rPr>
          <w:rFonts w:ascii="Times New Roman" w:hAnsi="Times New Roman" w:cs="Times New Roman"/>
          <w:sz w:val="24"/>
          <w:szCs w:val="24"/>
          <w:lang w:val="kk-KZ"/>
        </w:rPr>
        <w:t xml:space="preserve">Атомдар </w:t>
      </w:r>
      <w:r w:rsidRPr="00385880">
        <w:rPr>
          <w:rFonts w:ascii="Times New Roman" w:hAnsi="Times New Roman" w:cs="Times New Roman"/>
          <w:sz w:val="24"/>
          <w:szCs w:val="24"/>
          <w:lang w:val="kk-KZ"/>
        </w:rPr>
        <w:t>саны азайған кездегі энергиялар деңгейінің өзгеруіне мысал: (а)</w:t>
      </w:r>
      <w:r w:rsidR="00385880">
        <w:rPr>
          <w:rFonts w:ascii="Times New Roman" w:hAnsi="Times New Roman" w:cs="Times New Roman"/>
          <w:sz w:val="24"/>
          <w:szCs w:val="24"/>
          <w:lang w:val="kk-KZ"/>
        </w:rPr>
        <w:t xml:space="preserve"> </w:t>
      </w:r>
      <w:r w:rsidR="00385880" w:rsidRPr="00385880">
        <w:rPr>
          <w:rFonts w:ascii="Times New Roman" w:hAnsi="Times New Roman" w:cs="Times New Roman"/>
          <w:sz w:val="24"/>
          <w:szCs w:val="24"/>
          <w:lang w:val="kk-KZ"/>
        </w:rPr>
        <w:t>-</w:t>
      </w:r>
      <w:r w:rsidR="00385880">
        <w:rPr>
          <w:rFonts w:ascii="Times New Roman" w:hAnsi="Times New Roman" w:cs="Times New Roman"/>
          <w:sz w:val="24"/>
          <w:szCs w:val="24"/>
          <w:lang w:val="kk-KZ"/>
        </w:rPr>
        <w:t xml:space="preserve"> </w:t>
      </w:r>
      <w:r w:rsidR="00385880" w:rsidRPr="00385880">
        <w:rPr>
          <w:rFonts w:ascii="Times New Roman" w:hAnsi="Times New Roman" w:cs="Times New Roman"/>
          <w:sz w:val="24"/>
          <w:szCs w:val="24"/>
          <w:lang w:val="kk-KZ"/>
        </w:rPr>
        <w:t>көлемдік металдың валенттік зонасы; (б)</w:t>
      </w:r>
      <w:r w:rsidR="00385880">
        <w:rPr>
          <w:rFonts w:ascii="Times New Roman" w:hAnsi="Times New Roman" w:cs="Times New Roman"/>
          <w:sz w:val="24"/>
          <w:szCs w:val="24"/>
          <w:lang w:val="kk-KZ"/>
        </w:rPr>
        <w:t xml:space="preserve"> </w:t>
      </w:r>
      <w:r w:rsidR="00385880" w:rsidRPr="00385880">
        <w:rPr>
          <w:rFonts w:ascii="Times New Roman" w:hAnsi="Times New Roman" w:cs="Times New Roman"/>
          <w:sz w:val="24"/>
          <w:szCs w:val="24"/>
          <w:lang w:val="kk-KZ"/>
        </w:rPr>
        <w:t>-100 атомнан тұратын ірі кристалда тыым салынған зонаның пайда болуы; (в)</w:t>
      </w:r>
      <w:r w:rsidR="00385880">
        <w:rPr>
          <w:rFonts w:ascii="Times New Roman" w:hAnsi="Times New Roman" w:cs="Times New Roman"/>
          <w:sz w:val="24"/>
          <w:szCs w:val="24"/>
          <w:lang w:val="kk-KZ"/>
        </w:rPr>
        <w:t xml:space="preserve"> </w:t>
      </w:r>
      <w:r w:rsidR="00385880" w:rsidRPr="00385880">
        <w:rPr>
          <w:rFonts w:ascii="Times New Roman" w:hAnsi="Times New Roman" w:cs="Times New Roman"/>
          <w:sz w:val="24"/>
          <w:szCs w:val="24"/>
          <w:lang w:val="kk-KZ"/>
        </w:rPr>
        <w:t>-үш атомнан тұратын кішкене кластер</w:t>
      </w:r>
    </w:p>
    <w:p w:rsidR="007A5278" w:rsidRPr="004407C6" w:rsidRDefault="007A5278" w:rsidP="001F2D37">
      <w:pPr>
        <w:spacing w:after="0" w:line="240" w:lineRule="auto"/>
        <w:ind w:firstLine="426"/>
        <w:jc w:val="center"/>
        <w:rPr>
          <w:rFonts w:ascii="Times New Roman" w:hAnsi="Times New Roman" w:cs="Times New Roman"/>
          <w:b/>
          <w:sz w:val="28"/>
          <w:szCs w:val="28"/>
          <w:lang w:val="kk-KZ"/>
        </w:rPr>
      </w:pPr>
    </w:p>
    <w:p w:rsidR="007A5278" w:rsidRDefault="007A5278" w:rsidP="00B825C7">
      <w:pPr>
        <w:spacing w:after="0" w:line="240" w:lineRule="auto"/>
        <w:ind w:firstLine="708"/>
        <w:jc w:val="both"/>
        <w:rPr>
          <w:rFonts w:ascii="Times New Roman" w:hAnsi="Times New Roman" w:cs="Times New Roman"/>
          <w:sz w:val="28"/>
          <w:szCs w:val="28"/>
          <w:lang w:val="kk-KZ"/>
        </w:rPr>
      </w:pPr>
      <w:r w:rsidRPr="00DC5CC1">
        <w:rPr>
          <w:rFonts w:ascii="Times New Roman" w:hAnsi="Times New Roman" w:cs="Times New Roman"/>
          <w:sz w:val="28"/>
          <w:szCs w:val="28"/>
          <w:lang w:val="kk-KZ"/>
        </w:rPr>
        <w:t>Бұл жартылай өткізгіштегі тесік пен электрондардың тол</w:t>
      </w:r>
      <w:r>
        <w:rPr>
          <w:rFonts w:ascii="Times New Roman" w:hAnsi="Times New Roman" w:cs="Times New Roman"/>
          <w:sz w:val="28"/>
          <w:szCs w:val="28"/>
          <w:lang w:val="kk-KZ"/>
        </w:rPr>
        <w:t>қ</w:t>
      </w:r>
      <w:r w:rsidRPr="00DC5CC1">
        <w:rPr>
          <w:rFonts w:ascii="Times New Roman" w:hAnsi="Times New Roman" w:cs="Times New Roman"/>
          <w:sz w:val="28"/>
          <w:szCs w:val="28"/>
          <w:lang w:val="kk-KZ"/>
        </w:rPr>
        <w:t>ын ұзынды</w:t>
      </w:r>
      <w:r>
        <w:rPr>
          <w:rFonts w:ascii="Times New Roman" w:hAnsi="Times New Roman" w:cs="Times New Roman"/>
          <w:sz w:val="28"/>
          <w:szCs w:val="28"/>
          <w:lang w:val="kk-KZ"/>
        </w:rPr>
        <w:t>ғ</w:t>
      </w:r>
      <w:r w:rsidRPr="00DC5CC1">
        <w:rPr>
          <w:rFonts w:ascii="Times New Roman" w:hAnsi="Times New Roman" w:cs="Times New Roman"/>
          <w:sz w:val="28"/>
          <w:szCs w:val="28"/>
          <w:lang w:val="kk-KZ"/>
        </w:rPr>
        <w:t>ыны</w:t>
      </w:r>
      <w:r>
        <w:rPr>
          <w:rFonts w:ascii="Times New Roman" w:hAnsi="Times New Roman" w:cs="Times New Roman"/>
          <w:sz w:val="28"/>
          <w:szCs w:val="28"/>
          <w:lang w:val="kk-KZ"/>
        </w:rPr>
        <w:t>ң</w:t>
      </w:r>
      <w:r w:rsidRPr="00DC5CC1">
        <w:rPr>
          <w:rFonts w:ascii="Times New Roman" w:hAnsi="Times New Roman" w:cs="Times New Roman"/>
          <w:sz w:val="28"/>
          <w:szCs w:val="28"/>
          <w:lang w:val="kk-KZ"/>
        </w:rPr>
        <w:t xml:space="preserve"> үлкенірек болуымен байланысты болады. Жартылай өткiзгiштердегі толқын ұзындығы микронға дейін жетуі мүмкін болса, металдарда 0,5 нм шамалас болады.</w:t>
      </w:r>
    </w:p>
    <w:p w:rsidR="007A5278" w:rsidRDefault="007A5278" w:rsidP="00B825C7">
      <w:pPr>
        <w:spacing w:after="0" w:line="240" w:lineRule="auto"/>
        <w:ind w:firstLine="708"/>
        <w:jc w:val="both"/>
        <w:rPr>
          <w:rFonts w:ascii="Times New Roman" w:hAnsi="Times New Roman" w:cs="Times New Roman"/>
          <w:sz w:val="28"/>
          <w:szCs w:val="28"/>
          <w:lang w:val="kk-KZ"/>
        </w:rPr>
      </w:pPr>
      <w:r w:rsidRPr="00DC5CC1">
        <w:rPr>
          <w:rFonts w:ascii="Times New Roman" w:hAnsi="Times New Roman" w:cs="Times New Roman"/>
          <w:sz w:val="28"/>
          <w:szCs w:val="28"/>
          <w:lang w:val="kk-KZ"/>
        </w:rPr>
        <w:t>Материалдардың түсі олар жұтатын жары</w:t>
      </w:r>
      <w:r>
        <w:rPr>
          <w:rFonts w:ascii="Times New Roman" w:hAnsi="Times New Roman" w:cs="Times New Roman"/>
          <w:sz w:val="28"/>
          <w:szCs w:val="28"/>
          <w:lang w:val="kk-KZ"/>
        </w:rPr>
        <w:t>қ</w:t>
      </w:r>
      <w:r w:rsidRPr="00DC5CC1">
        <w:rPr>
          <w:rFonts w:ascii="Times New Roman" w:hAnsi="Times New Roman" w:cs="Times New Roman"/>
          <w:sz w:val="28"/>
          <w:szCs w:val="28"/>
          <w:lang w:val="kk-KZ"/>
        </w:rPr>
        <w:t xml:space="preserve"> толқындарының ұзындығымен анықталады. Жұтылу - түскен жары</w:t>
      </w:r>
      <w:r>
        <w:rPr>
          <w:rFonts w:ascii="Times New Roman" w:hAnsi="Times New Roman" w:cs="Times New Roman"/>
          <w:sz w:val="28"/>
          <w:szCs w:val="28"/>
          <w:lang w:val="kk-KZ"/>
        </w:rPr>
        <w:t>қ</w:t>
      </w:r>
      <w:r w:rsidRPr="00DC5CC1">
        <w:rPr>
          <w:rFonts w:ascii="Times New Roman" w:hAnsi="Times New Roman" w:cs="Times New Roman"/>
          <w:sz w:val="28"/>
          <w:szCs w:val="28"/>
          <w:lang w:val="kk-KZ"/>
        </w:rPr>
        <w:t xml:space="preserve"> фотоны әсерінен электрондарды</w:t>
      </w:r>
      <w:r>
        <w:rPr>
          <w:rFonts w:ascii="Times New Roman" w:hAnsi="Times New Roman" w:cs="Times New Roman"/>
          <w:sz w:val="28"/>
          <w:szCs w:val="28"/>
          <w:lang w:val="kk-KZ"/>
        </w:rPr>
        <w:t>ң</w:t>
      </w:r>
      <w:r w:rsidRPr="00DC5CC1">
        <w:rPr>
          <w:rFonts w:ascii="Times New Roman" w:hAnsi="Times New Roman" w:cs="Times New Roman"/>
          <w:sz w:val="28"/>
          <w:szCs w:val="28"/>
          <w:lang w:val="kk-KZ"/>
        </w:rPr>
        <w:t xml:space="preserve"> толтырыл</w:t>
      </w:r>
      <w:r>
        <w:rPr>
          <w:rFonts w:ascii="Times New Roman" w:hAnsi="Times New Roman" w:cs="Times New Roman"/>
          <w:sz w:val="28"/>
          <w:szCs w:val="28"/>
          <w:lang w:val="kk-KZ"/>
        </w:rPr>
        <w:t>ғ</w:t>
      </w:r>
      <w:r w:rsidRPr="00DC5CC1">
        <w:rPr>
          <w:rFonts w:ascii="Times New Roman" w:hAnsi="Times New Roman" w:cs="Times New Roman"/>
          <w:sz w:val="28"/>
          <w:szCs w:val="28"/>
          <w:lang w:val="kk-KZ"/>
        </w:rPr>
        <w:t>ан төменгi энергетикалы</w:t>
      </w:r>
      <w:r>
        <w:rPr>
          <w:rFonts w:ascii="Times New Roman" w:hAnsi="Times New Roman" w:cs="Times New Roman"/>
          <w:sz w:val="28"/>
          <w:szCs w:val="28"/>
          <w:lang w:val="kk-KZ"/>
        </w:rPr>
        <w:t>қ</w:t>
      </w:r>
      <w:r w:rsidRPr="00DC5CC1">
        <w:rPr>
          <w:rFonts w:ascii="Times New Roman" w:hAnsi="Times New Roman" w:cs="Times New Roman"/>
          <w:sz w:val="28"/>
          <w:szCs w:val="28"/>
          <w:lang w:val="kk-KZ"/>
        </w:rPr>
        <w:t xml:space="preserve"> деңгейлерден жоғары толтырылмаған деңгейге </w:t>
      </w:r>
      <w:r>
        <w:rPr>
          <w:rFonts w:ascii="Times New Roman" w:hAnsi="Times New Roman" w:cs="Times New Roman"/>
          <w:sz w:val="28"/>
          <w:szCs w:val="28"/>
          <w:lang w:val="kk-KZ"/>
        </w:rPr>
        <w:t>қ</w:t>
      </w:r>
      <w:r w:rsidRPr="00DC5CC1">
        <w:rPr>
          <w:rFonts w:ascii="Times New Roman" w:hAnsi="Times New Roman" w:cs="Times New Roman"/>
          <w:sz w:val="28"/>
          <w:szCs w:val="28"/>
          <w:lang w:val="kk-KZ"/>
        </w:rPr>
        <w:t>оздырылуы әсерінен жүреді. Әртүрлі өлшемді кластерлердін электронды</w:t>
      </w:r>
      <w:r>
        <w:rPr>
          <w:rFonts w:ascii="Times New Roman" w:hAnsi="Times New Roman" w:cs="Times New Roman"/>
          <w:sz w:val="28"/>
          <w:szCs w:val="28"/>
          <w:lang w:val="kk-KZ"/>
        </w:rPr>
        <w:t>қ</w:t>
      </w:r>
      <w:r w:rsidR="00A80EBD">
        <w:rPr>
          <w:rFonts w:ascii="Times New Roman" w:hAnsi="Times New Roman" w:cs="Times New Roman"/>
          <w:sz w:val="28"/>
          <w:szCs w:val="28"/>
          <w:lang w:val="kk-KZ"/>
        </w:rPr>
        <w:t xml:space="preserve"> </w:t>
      </w:r>
      <w:r>
        <w:rPr>
          <w:rFonts w:ascii="Times New Roman" w:hAnsi="Times New Roman" w:cs="Times New Roman"/>
          <w:sz w:val="28"/>
          <w:szCs w:val="28"/>
          <w:lang w:val="kk-KZ"/>
        </w:rPr>
        <w:t>қ</w:t>
      </w:r>
      <w:r w:rsidRPr="00DC5CC1">
        <w:rPr>
          <w:rFonts w:ascii="Times New Roman" w:hAnsi="Times New Roman" w:cs="Times New Roman"/>
          <w:sz w:val="28"/>
          <w:szCs w:val="28"/>
          <w:lang w:val="kk-KZ"/>
        </w:rPr>
        <w:t xml:space="preserve">ұрылымы, сәйкесінше деңгейлер арасындағы айырымдары да әртүрлі болады. </w:t>
      </w:r>
    </w:p>
    <w:p w:rsidR="007A5278" w:rsidRDefault="007A5278" w:rsidP="00B825C7">
      <w:pPr>
        <w:spacing w:after="0" w:line="240" w:lineRule="auto"/>
        <w:ind w:firstLine="708"/>
        <w:jc w:val="both"/>
        <w:rPr>
          <w:rFonts w:ascii="Times New Roman" w:hAnsi="Times New Roman" w:cs="Times New Roman"/>
          <w:sz w:val="28"/>
          <w:szCs w:val="28"/>
          <w:lang w:val="kk-KZ"/>
        </w:rPr>
      </w:pPr>
      <w:r w:rsidRPr="00DC5CC1">
        <w:rPr>
          <w:rFonts w:ascii="Times New Roman" w:hAnsi="Times New Roman" w:cs="Times New Roman"/>
          <w:sz w:val="28"/>
          <w:szCs w:val="28"/>
          <w:lang w:val="kk-KZ"/>
        </w:rPr>
        <w:t>Нанобөлшектердің электрондық құрылысын зерттеу әдістерінін бiрi - УК электронды спектроскопия әдісі. Түсірілген УК фотондар атомдардың әсерінен сырт</w:t>
      </w:r>
      <w:r>
        <w:rPr>
          <w:rFonts w:ascii="Times New Roman" w:hAnsi="Times New Roman" w:cs="Times New Roman"/>
          <w:sz w:val="28"/>
          <w:szCs w:val="28"/>
          <w:lang w:val="kk-KZ"/>
        </w:rPr>
        <w:t>қ</w:t>
      </w:r>
      <w:r w:rsidRPr="00DC5CC1">
        <w:rPr>
          <w:rFonts w:ascii="Times New Roman" w:hAnsi="Times New Roman" w:cs="Times New Roman"/>
          <w:sz w:val="28"/>
          <w:szCs w:val="28"/>
          <w:lang w:val="kk-KZ"/>
        </w:rPr>
        <w:t xml:space="preserve">ы валенттік электрондары ұшырылып шығарылады да, одан әрі осындай электрондар саны мен энергиясы </w:t>
      </w:r>
      <w:r>
        <w:rPr>
          <w:rFonts w:ascii="Times New Roman" w:hAnsi="Times New Roman" w:cs="Times New Roman"/>
          <w:sz w:val="28"/>
          <w:szCs w:val="28"/>
          <w:lang w:val="kk-KZ"/>
        </w:rPr>
        <w:t>ө</w:t>
      </w:r>
      <w:r w:rsidRPr="00DC5CC1">
        <w:rPr>
          <w:rFonts w:ascii="Times New Roman" w:hAnsi="Times New Roman" w:cs="Times New Roman"/>
          <w:sz w:val="28"/>
          <w:szCs w:val="28"/>
          <w:lang w:val="kk-KZ"/>
        </w:rPr>
        <w:t>лшенеді. Өлшеулер нәтижесінде ұшырылып шы</w:t>
      </w:r>
      <w:r>
        <w:rPr>
          <w:rFonts w:ascii="Times New Roman" w:hAnsi="Times New Roman" w:cs="Times New Roman"/>
          <w:sz w:val="28"/>
          <w:szCs w:val="28"/>
          <w:lang w:val="kk-KZ"/>
        </w:rPr>
        <w:t>ғ</w:t>
      </w:r>
      <w:r w:rsidRPr="00DC5CC1">
        <w:rPr>
          <w:rFonts w:ascii="Times New Roman" w:hAnsi="Times New Roman" w:cs="Times New Roman"/>
          <w:sz w:val="28"/>
          <w:szCs w:val="28"/>
          <w:lang w:val="kk-KZ"/>
        </w:rPr>
        <w:t>арыл</w:t>
      </w:r>
      <w:r>
        <w:rPr>
          <w:rFonts w:ascii="Times New Roman" w:hAnsi="Times New Roman" w:cs="Times New Roman"/>
          <w:sz w:val="28"/>
          <w:szCs w:val="28"/>
          <w:lang w:val="kk-KZ"/>
        </w:rPr>
        <w:t>ған элек</w:t>
      </w:r>
      <w:r w:rsidRPr="00DC5CC1">
        <w:rPr>
          <w:rFonts w:ascii="Times New Roman" w:hAnsi="Times New Roman" w:cs="Times New Roman"/>
          <w:sz w:val="28"/>
          <w:szCs w:val="28"/>
          <w:lang w:val="kk-KZ"/>
        </w:rPr>
        <w:t>трондар саны мен оларды</w:t>
      </w:r>
      <w:r>
        <w:rPr>
          <w:rFonts w:ascii="Times New Roman" w:hAnsi="Times New Roman" w:cs="Times New Roman"/>
          <w:sz w:val="28"/>
          <w:szCs w:val="28"/>
          <w:lang w:val="kk-KZ"/>
        </w:rPr>
        <w:t>ң</w:t>
      </w:r>
      <w:r w:rsidRPr="00DC5CC1">
        <w:rPr>
          <w:rFonts w:ascii="Times New Roman" w:hAnsi="Times New Roman" w:cs="Times New Roman"/>
          <w:sz w:val="28"/>
          <w:szCs w:val="28"/>
          <w:lang w:val="kk-KZ"/>
        </w:rPr>
        <w:t xml:space="preserve"> энергияға</w:t>
      </w:r>
      <w:r>
        <w:rPr>
          <w:rFonts w:ascii="Times New Roman" w:hAnsi="Times New Roman" w:cs="Times New Roman"/>
          <w:sz w:val="28"/>
          <w:szCs w:val="28"/>
          <w:lang w:val="kk-KZ"/>
        </w:rPr>
        <w:t xml:space="preserve"> тәуелділігі алынады. Кластер</w:t>
      </w:r>
      <w:r w:rsidRPr="00DC5CC1">
        <w:rPr>
          <w:rFonts w:ascii="Times New Roman" w:hAnsi="Times New Roman" w:cs="Times New Roman"/>
          <w:sz w:val="28"/>
          <w:szCs w:val="28"/>
          <w:lang w:val="kk-KZ"/>
        </w:rPr>
        <w:t>лер деңгейлері дискретті спектрлерден тұратындыктан, тәуелділік кластерлерді</w:t>
      </w:r>
      <w:r>
        <w:rPr>
          <w:rFonts w:ascii="Times New Roman" w:hAnsi="Times New Roman" w:cs="Times New Roman"/>
          <w:sz w:val="28"/>
          <w:szCs w:val="28"/>
          <w:lang w:val="kk-KZ"/>
        </w:rPr>
        <w:t>ң</w:t>
      </w:r>
      <w:r w:rsidRPr="00DC5CC1">
        <w:rPr>
          <w:rFonts w:ascii="Times New Roman" w:hAnsi="Times New Roman" w:cs="Times New Roman"/>
          <w:sz w:val="28"/>
          <w:szCs w:val="28"/>
          <w:lang w:val="kk-KZ"/>
        </w:rPr>
        <w:t xml:space="preserve"> энергетикалы</w:t>
      </w:r>
      <w:r>
        <w:rPr>
          <w:rFonts w:ascii="Times New Roman" w:hAnsi="Times New Roman" w:cs="Times New Roman"/>
          <w:sz w:val="28"/>
          <w:szCs w:val="28"/>
          <w:lang w:val="kk-KZ"/>
        </w:rPr>
        <w:t>қ</w:t>
      </w:r>
      <w:r w:rsidRPr="00DC5CC1">
        <w:rPr>
          <w:rFonts w:ascii="Times New Roman" w:hAnsi="Times New Roman" w:cs="Times New Roman"/>
          <w:sz w:val="28"/>
          <w:szCs w:val="28"/>
          <w:lang w:val="kk-KZ"/>
        </w:rPr>
        <w:t xml:space="preserve"> деңгейлерінің аралығына сәйкес келетiн бос аралықтары бар шың тәрізді болады.</w:t>
      </w:r>
    </w:p>
    <w:p w:rsidR="007A5278" w:rsidRDefault="007A5278" w:rsidP="00B825C7">
      <w:pPr>
        <w:spacing w:after="0" w:line="240" w:lineRule="auto"/>
        <w:ind w:firstLine="708"/>
        <w:jc w:val="both"/>
        <w:rPr>
          <w:rFonts w:ascii="Times New Roman" w:hAnsi="Times New Roman" w:cs="Times New Roman"/>
          <w:b/>
          <w:sz w:val="28"/>
          <w:szCs w:val="28"/>
          <w:lang w:val="kk-KZ"/>
        </w:rPr>
      </w:pPr>
      <w:r w:rsidRPr="00D46E3D">
        <w:rPr>
          <w:rFonts w:ascii="Times New Roman" w:hAnsi="Times New Roman" w:cs="Times New Roman"/>
          <w:b/>
          <w:sz w:val="28"/>
          <w:szCs w:val="28"/>
          <w:lang w:val="kk-KZ"/>
        </w:rPr>
        <w:t>Реакциялық қабілеттілік</w:t>
      </w:r>
      <w:r w:rsidR="00C90B7D">
        <w:rPr>
          <w:rFonts w:ascii="Times New Roman" w:hAnsi="Times New Roman" w:cs="Times New Roman"/>
          <w:b/>
          <w:sz w:val="28"/>
          <w:szCs w:val="28"/>
          <w:lang w:val="kk-KZ"/>
        </w:rPr>
        <w:t>.</w:t>
      </w:r>
      <w:r w:rsidR="00D34F36">
        <w:rPr>
          <w:rFonts w:ascii="Times New Roman" w:hAnsi="Times New Roman" w:cs="Times New Roman"/>
          <w:b/>
          <w:sz w:val="28"/>
          <w:szCs w:val="28"/>
          <w:lang w:val="kk-KZ"/>
        </w:rPr>
        <w:t xml:space="preserve"> </w:t>
      </w:r>
      <w:r w:rsidRPr="00DC5CC1">
        <w:rPr>
          <w:rFonts w:ascii="Times New Roman" w:hAnsi="Times New Roman" w:cs="Times New Roman"/>
          <w:sz w:val="28"/>
          <w:szCs w:val="28"/>
          <w:lang w:val="kk-KZ"/>
        </w:rPr>
        <w:t>Нанобөлшектерді</w:t>
      </w:r>
      <w:r>
        <w:rPr>
          <w:rFonts w:ascii="Times New Roman" w:hAnsi="Times New Roman" w:cs="Times New Roman"/>
          <w:sz w:val="28"/>
          <w:szCs w:val="28"/>
          <w:lang w:val="kk-KZ"/>
        </w:rPr>
        <w:t>ң</w:t>
      </w:r>
      <w:r w:rsidRPr="00DC5CC1">
        <w:rPr>
          <w:rFonts w:ascii="Times New Roman" w:hAnsi="Times New Roman" w:cs="Times New Roman"/>
          <w:sz w:val="28"/>
          <w:szCs w:val="28"/>
          <w:lang w:val="kk-KZ"/>
        </w:rPr>
        <w:t xml:space="preserve"> электрондык</w:t>
      </w:r>
      <w:r>
        <w:rPr>
          <w:rFonts w:ascii="Times New Roman" w:hAnsi="Times New Roman" w:cs="Times New Roman"/>
          <w:sz w:val="28"/>
          <w:szCs w:val="28"/>
          <w:lang w:val="kk-KZ"/>
        </w:rPr>
        <w:t>ққ</w:t>
      </w:r>
      <w:r w:rsidRPr="00DC5CC1">
        <w:rPr>
          <w:rFonts w:ascii="Times New Roman" w:hAnsi="Times New Roman" w:cs="Times New Roman"/>
          <w:sz w:val="28"/>
          <w:szCs w:val="28"/>
          <w:lang w:val="kk-KZ"/>
        </w:rPr>
        <w:t>ұрылысы оның өлшемдеріне тәуелді болғандықтан, олардың бас</w:t>
      </w:r>
      <w:r>
        <w:rPr>
          <w:rFonts w:ascii="Times New Roman" w:hAnsi="Times New Roman" w:cs="Times New Roman"/>
          <w:sz w:val="28"/>
          <w:szCs w:val="28"/>
          <w:lang w:val="kk-KZ"/>
        </w:rPr>
        <w:t>қ</w:t>
      </w:r>
      <w:r w:rsidRPr="00DC5CC1">
        <w:rPr>
          <w:rFonts w:ascii="Times New Roman" w:hAnsi="Times New Roman" w:cs="Times New Roman"/>
          <w:sz w:val="28"/>
          <w:szCs w:val="28"/>
          <w:lang w:val="kk-KZ"/>
        </w:rPr>
        <w:t xml:space="preserve">а заттармен әрекеттесу </w:t>
      </w:r>
      <w:r>
        <w:rPr>
          <w:rFonts w:ascii="Times New Roman" w:hAnsi="Times New Roman" w:cs="Times New Roman"/>
          <w:sz w:val="28"/>
          <w:szCs w:val="28"/>
          <w:lang w:val="kk-KZ"/>
        </w:rPr>
        <w:t>қ</w:t>
      </w:r>
      <w:r w:rsidRPr="00DC5CC1">
        <w:rPr>
          <w:rFonts w:ascii="Times New Roman" w:hAnsi="Times New Roman" w:cs="Times New Roman"/>
          <w:sz w:val="28"/>
          <w:szCs w:val="28"/>
          <w:lang w:val="kk-KZ"/>
        </w:rPr>
        <w:t>абілеттілігі де олардың өлшемдеріне тәуелді болуы тиіс. Бұл факт катализаторларды жобалау үшін маңызды рөл атқарады.</w:t>
      </w:r>
      <w:r w:rsidR="00D34F36">
        <w:rPr>
          <w:rFonts w:ascii="Times New Roman" w:hAnsi="Times New Roman" w:cs="Times New Roman"/>
          <w:sz w:val="28"/>
          <w:szCs w:val="28"/>
          <w:lang w:val="kk-KZ"/>
        </w:rPr>
        <w:t xml:space="preserve"> </w:t>
      </w:r>
      <w:r w:rsidRPr="00DC5CC1">
        <w:rPr>
          <w:rFonts w:ascii="Times New Roman" w:hAnsi="Times New Roman" w:cs="Times New Roman"/>
          <w:sz w:val="28"/>
          <w:szCs w:val="28"/>
          <w:lang w:val="kk-KZ"/>
        </w:rPr>
        <w:t>Нанобөлшектер өлшемiнi</w:t>
      </w:r>
      <w:r>
        <w:rPr>
          <w:rFonts w:ascii="Times New Roman" w:hAnsi="Times New Roman" w:cs="Times New Roman"/>
          <w:sz w:val="28"/>
          <w:szCs w:val="28"/>
          <w:lang w:val="kk-KZ"/>
        </w:rPr>
        <w:t>ң</w:t>
      </w:r>
      <w:r w:rsidRPr="00DC5CC1">
        <w:rPr>
          <w:rFonts w:ascii="Times New Roman" w:hAnsi="Times New Roman" w:cs="Times New Roman"/>
          <w:sz w:val="28"/>
          <w:szCs w:val="28"/>
          <w:lang w:val="kk-KZ"/>
        </w:rPr>
        <w:t xml:space="preserve"> оны</w:t>
      </w:r>
      <w:r>
        <w:rPr>
          <w:rFonts w:ascii="Times New Roman" w:hAnsi="Times New Roman" w:cs="Times New Roman"/>
          <w:sz w:val="28"/>
          <w:szCs w:val="28"/>
          <w:lang w:val="kk-KZ"/>
        </w:rPr>
        <w:t>ң</w:t>
      </w:r>
      <w:r w:rsidRPr="00DC5CC1">
        <w:rPr>
          <w:rFonts w:ascii="Times New Roman" w:hAnsi="Times New Roman" w:cs="Times New Roman"/>
          <w:sz w:val="28"/>
          <w:szCs w:val="28"/>
          <w:lang w:val="kk-KZ"/>
        </w:rPr>
        <w:t xml:space="preserve"> реакциялы</w:t>
      </w:r>
      <w:r>
        <w:rPr>
          <w:rFonts w:ascii="Times New Roman" w:hAnsi="Times New Roman" w:cs="Times New Roman"/>
          <w:sz w:val="28"/>
          <w:szCs w:val="28"/>
          <w:lang w:val="kk-KZ"/>
        </w:rPr>
        <w:t>қ</w:t>
      </w:r>
      <w:r w:rsidR="00385880">
        <w:rPr>
          <w:rFonts w:ascii="Times New Roman" w:hAnsi="Times New Roman" w:cs="Times New Roman"/>
          <w:sz w:val="28"/>
          <w:szCs w:val="28"/>
          <w:lang w:val="kk-KZ"/>
        </w:rPr>
        <w:t xml:space="preserve"> </w:t>
      </w:r>
      <w:r>
        <w:rPr>
          <w:rFonts w:ascii="Times New Roman" w:hAnsi="Times New Roman" w:cs="Times New Roman"/>
          <w:sz w:val="28"/>
          <w:szCs w:val="28"/>
          <w:lang w:val="kk-KZ"/>
        </w:rPr>
        <w:t>қ</w:t>
      </w:r>
      <w:r w:rsidRPr="00DC5CC1">
        <w:rPr>
          <w:rFonts w:ascii="Times New Roman" w:hAnsi="Times New Roman" w:cs="Times New Roman"/>
          <w:sz w:val="28"/>
          <w:szCs w:val="28"/>
          <w:lang w:val="kk-KZ"/>
        </w:rPr>
        <w:t>абiлеттiлiгiне әсерiн дәлелдейтін көптеген тәжірибелер белгілі ұсақ бөлшектерді</w:t>
      </w:r>
      <w:r>
        <w:rPr>
          <w:rFonts w:ascii="Times New Roman" w:hAnsi="Times New Roman" w:cs="Times New Roman"/>
          <w:sz w:val="28"/>
          <w:szCs w:val="28"/>
          <w:lang w:val="kk-KZ"/>
        </w:rPr>
        <w:t>ң</w:t>
      </w:r>
      <w:r w:rsidRPr="00DC5CC1">
        <w:rPr>
          <w:rFonts w:ascii="Times New Roman" w:hAnsi="Times New Roman" w:cs="Times New Roman"/>
          <w:sz w:val="28"/>
          <w:szCs w:val="28"/>
          <w:lang w:val="kk-KZ"/>
        </w:rPr>
        <w:t xml:space="preserve"> әртүрлі газдармен химиялы</w:t>
      </w:r>
      <w:r>
        <w:rPr>
          <w:rFonts w:ascii="Times New Roman" w:hAnsi="Times New Roman" w:cs="Times New Roman"/>
          <w:sz w:val="28"/>
          <w:szCs w:val="28"/>
          <w:lang w:val="kk-KZ"/>
        </w:rPr>
        <w:t>қ</w:t>
      </w:r>
      <w:r w:rsidR="00385880">
        <w:rPr>
          <w:rFonts w:ascii="Times New Roman" w:hAnsi="Times New Roman" w:cs="Times New Roman"/>
          <w:sz w:val="28"/>
          <w:szCs w:val="28"/>
          <w:lang w:val="kk-KZ"/>
        </w:rPr>
        <w:t xml:space="preserve"> әрекеттесуін 2.1</w:t>
      </w:r>
      <w:r w:rsidRPr="00DC5CC1">
        <w:rPr>
          <w:rFonts w:ascii="Times New Roman" w:hAnsi="Times New Roman" w:cs="Times New Roman"/>
          <w:sz w:val="28"/>
          <w:szCs w:val="28"/>
          <w:lang w:val="kk-KZ"/>
        </w:rPr>
        <w:t xml:space="preserve">-суретте көрсетілген </w:t>
      </w:r>
      <w:r>
        <w:rPr>
          <w:rFonts w:ascii="Times New Roman" w:hAnsi="Times New Roman" w:cs="Times New Roman"/>
          <w:sz w:val="28"/>
          <w:szCs w:val="28"/>
          <w:lang w:val="kk-KZ"/>
        </w:rPr>
        <w:t>қ</w:t>
      </w:r>
      <w:r w:rsidRPr="00DC5CC1">
        <w:rPr>
          <w:rFonts w:ascii="Times New Roman" w:hAnsi="Times New Roman" w:cs="Times New Roman"/>
          <w:sz w:val="28"/>
          <w:szCs w:val="28"/>
          <w:lang w:val="kk-KZ"/>
        </w:rPr>
        <w:t>ондырғы көмегімен кластерлер ағыны аймағына оттегiн енгізу арқылы анықтауға</w:t>
      </w:r>
      <w:r w:rsidR="00385880">
        <w:rPr>
          <w:rFonts w:ascii="Times New Roman" w:hAnsi="Times New Roman" w:cs="Times New Roman"/>
          <w:sz w:val="28"/>
          <w:szCs w:val="28"/>
          <w:lang w:val="kk-KZ"/>
        </w:rPr>
        <w:t xml:space="preserve"> </w:t>
      </w:r>
      <w:r w:rsidRPr="00DC5CC1">
        <w:rPr>
          <w:rFonts w:ascii="Times New Roman" w:hAnsi="Times New Roman" w:cs="Times New Roman"/>
          <w:sz w:val="28"/>
          <w:szCs w:val="28"/>
          <w:lang w:val="kk-KZ"/>
        </w:rPr>
        <w:t>болады.</w:t>
      </w:r>
    </w:p>
    <w:p w:rsidR="007A5278" w:rsidRDefault="007A5278" w:rsidP="00B825C7">
      <w:pPr>
        <w:spacing w:after="0" w:line="240" w:lineRule="auto"/>
        <w:ind w:firstLine="708"/>
        <w:jc w:val="both"/>
        <w:rPr>
          <w:rFonts w:ascii="Times New Roman" w:hAnsi="Times New Roman" w:cs="Times New Roman"/>
          <w:sz w:val="28"/>
          <w:szCs w:val="28"/>
          <w:lang w:val="kk-KZ"/>
        </w:rPr>
      </w:pPr>
      <w:r w:rsidRPr="00663FEC">
        <w:rPr>
          <w:rFonts w:ascii="Times New Roman" w:hAnsi="Times New Roman" w:cs="Times New Roman"/>
          <w:sz w:val="28"/>
          <w:szCs w:val="28"/>
          <w:lang w:val="kk-KZ"/>
        </w:rPr>
        <w:lastRenderedPageBreak/>
        <w:t>Металл дискіге бағытталған лазерлі сәуле металл бөлшектерін түзеді, түзілген нанобөлшектер гелий а</w:t>
      </w:r>
      <w:r>
        <w:rPr>
          <w:rFonts w:ascii="Times New Roman" w:hAnsi="Times New Roman" w:cs="Times New Roman"/>
          <w:sz w:val="28"/>
          <w:szCs w:val="28"/>
          <w:lang w:val="kk-KZ"/>
        </w:rPr>
        <w:t>ғ</w:t>
      </w:r>
      <w:r w:rsidRPr="00663FEC">
        <w:rPr>
          <w:rFonts w:ascii="Times New Roman" w:hAnsi="Times New Roman" w:cs="Times New Roman"/>
          <w:sz w:val="28"/>
          <w:szCs w:val="28"/>
          <w:lang w:val="kk-KZ"/>
        </w:rPr>
        <w:t>ыны к</w:t>
      </w:r>
      <w:r>
        <w:rPr>
          <w:rFonts w:ascii="Times New Roman" w:hAnsi="Times New Roman" w:cs="Times New Roman"/>
          <w:sz w:val="28"/>
          <w:szCs w:val="28"/>
          <w:lang w:val="kk-KZ"/>
        </w:rPr>
        <w:t>ө</w:t>
      </w:r>
      <w:r w:rsidRPr="00663FEC">
        <w:rPr>
          <w:rFonts w:ascii="Times New Roman" w:hAnsi="Times New Roman" w:cs="Times New Roman"/>
          <w:sz w:val="28"/>
          <w:szCs w:val="28"/>
          <w:lang w:val="kk-KZ"/>
        </w:rPr>
        <w:t>мегімен масс-спектрометрге жеткiзiледi. Ағын масс-спектрометрге кірер алдында әртү</w:t>
      </w:r>
      <w:r w:rsidR="00385880">
        <w:rPr>
          <w:rFonts w:ascii="Times New Roman" w:hAnsi="Times New Roman" w:cs="Times New Roman"/>
          <w:sz w:val="28"/>
          <w:szCs w:val="28"/>
          <w:lang w:val="kk-KZ"/>
        </w:rPr>
        <w:t>рлі газдар мен араластырылады. 2.5</w:t>
      </w:r>
      <w:r w:rsidRPr="00663FEC">
        <w:rPr>
          <w:rFonts w:ascii="Times New Roman" w:hAnsi="Times New Roman" w:cs="Times New Roman"/>
          <w:sz w:val="28"/>
          <w:szCs w:val="28"/>
          <w:lang w:val="kk-KZ"/>
        </w:rPr>
        <w:t>-суретте алюминий нанобөлшектерi мен оттектін әрекеттесуін зерттеу нәтиж</w:t>
      </w:r>
      <w:r>
        <w:rPr>
          <w:rFonts w:ascii="Times New Roman" w:hAnsi="Times New Roman" w:cs="Times New Roman"/>
          <w:sz w:val="28"/>
          <w:szCs w:val="28"/>
          <w:lang w:val="kk-KZ"/>
        </w:rPr>
        <w:t>елері көрсетілген. Төменгi спек</w:t>
      </w:r>
      <w:r w:rsidRPr="00663FEC">
        <w:rPr>
          <w:rFonts w:ascii="Times New Roman" w:hAnsi="Times New Roman" w:cs="Times New Roman"/>
          <w:sz w:val="28"/>
          <w:szCs w:val="28"/>
          <w:lang w:val="kk-KZ"/>
        </w:rPr>
        <w:t>трлер камера</w:t>
      </w:r>
      <w:r>
        <w:rPr>
          <w:rFonts w:ascii="Times New Roman" w:hAnsi="Times New Roman" w:cs="Times New Roman"/>
          <w:sz w:val="28"/>
          <w:szCs w:val="28"/>
          <w:lang w:val="kk-KZ"/>
        </w:rPr>
        <w:t>ғ</w:t>
      </w:r>
      <w:r w:rsidRPr="00663FEC">
        <w:rPr>
          <w:rFonts w:ascii="Times New Roman" w:hAnsi="Times New Roman" w:cs="Times New Roman"/>
          <w:sz w:val="28"/>
          <w:szCs w:val="28"/>
          <w:lang w:val="kk-KZ"/>
        </w:rPr>
        <w:t>а оттек жiберiлгеннен кей</w:t>
      </w:r>
      <w:r>
        <w:rPr>
          <w:rFonts w:ascii="Times New Roman" w:hAnsi="Times New Roman" w:cs="Times New Roman"/>
          <w:sz w:val="28"/>
          <w:szCs w:val="28"/>
          <w:lang w:val="kk-KZ"/>
        </w:rPr>
        <w:t xml:space="preserve">інгі бөлшектерге сәйкес келеді.                                   </w:t>
      </w:r>
      <w:r w:rsidRPr="00663FEC">
        <w:rPr>
          <w:rFonts w:ascii="Times New Roman" w:hAnsi="Times New Roman" w:cs="Times New Roman"/>
          <w:sz w:val="28"/>
          <w:szCs w:val="28"/>
          <w:lang w:val="kk-KZ"/>
        </w:rPr>
        <w:t>Бұл мәліметтерденекi шы</w:t>
      </w:r>
      <w:r>
        <w:rPr>
          <w:rFonts w:ascii="Times New Roman" w:hAnsi="Times New Roman" w:cs="Times New Roman"/>
          <w:sz w:val="28"/>
          <w:szCs w:val="28"/>
          <w:lang w:val="kk-KZ"/>
        </w:rPr>
        <w:t>ң</w:t>
      </w:r>
      <w:r w:rsidRPr="00663FEC">
        <w:rPr>
          <w:rFonts w:ascii="Times New Roman" w:hAnsi="Times New Roman" w:cs="Times New Roman"/>
          <w:sz w:val="28"/>
          <w:szCs w:val="28"/>
          <w:lang w:val="kk-KZ"/>
        </w:rPr>
        <w:t>ның өскенін, ал (12, 14, 19, 20) шыңдар жогалганын көруге болады. Al</w:t>
      </w:r>
      <w:r w:rsidRPr="00D46E3D">
        <w:rPr>
          <w:rFonts w:ascii="Times New Roman" w:hAnsi="Times New Roman" w:cs="Times New Roman"/>
          <w:sz w:val="28"/>
          <w:szCs w:val="28"/>
          <w:vertAlign w:val="subscript"/>
          <w:lang w:val="kk-KZ"/>
        </w:rPr>
        <w:t>13</w:t>
      </w:r>
      <w:r w:rsidRPr="00663FEC">
        <w:rPr>
          <w:rFonts w:ascii="Times New Roman" w:hAnsi="Times New Roman" w:cs="Times New Roman"/>
          <w:sz w:val="28"/>
          <w:szCs w:val="28"/>
          <w:lang w:val="kk-KZ"/>
        </w:rPr>
        <w:t xml:space="preserve"> және Al</w:t>
      </w:r>
      <w:r w:rsidRPr="00D46E3D">
        <w:rPr>
          <w:rFonts w:ascii="Times New Roman" w:hAnsi="Times New Roman" w:cs="Times New Roman"/>
          <w:sz w:val="28"/>
          <w:szCs w:val="28"/>
          <w:vertAlign w:val="subscript"/>
          <w:lang w:val="kk-KZ"/>
        </w:rPr>
        <w:t>23</w:t>
      </w:r>
      <w:r>
        <w:rPr>
          <w:rFonts w:ascii="Times New Roman" w:hAnsi="Times New Roman" w:cs="Times New Roman"/>
          <w:sz w:val="28"/>
          <w:szCs w:val="28"/>
          <w:lang w:val="kk-KZ"/>
        </w:rPr>
        <w:t xml:space="preserve"> шың</w:t>
      </w:r>
      <w:r w:rsidRPr="00663FEC">
        <w:rPr>
          <w:rFonts w:ascii="Times New Roman" w:hAnsi="Times New Roman" w:cs="Times New Roman"/>
          <w:sz w:val="28"/>
          <w:szCs w:val="28"/>
          <w:lang w:val="kk-KZ"/>
        </w:rPr>
        <w:t>дары біршама артып, ал Al</w:t>
      </w:r>
      <w:r w:rsidRPr="00D46E3D">
        <w:rPr>
          <w:rFonts w:ascii="Times New Roman" w:hAnsi="Times New Roman" w:cs="Times New Roman"/>
          <w:sz w:val="28"/>
          <w:szCs w:val="28"/>
          <w:vertAlign w:val="subscript"/>
          <w:lang w:val="kk-KZ"/>
        </w:rPr>
        <w:t>15</w:t>
      </w:r>
      <w:r w:rsidRPr="00663FEC">
        <w:rPr>
          <w:rFonts w:ascii="Times New Roman" w:hAnsi="Times New Roman" w:cs="Times New Roman"/>
          <w:sz w:val="28"/>
          <w:szCs w:val="28"/>
          <w:lang w:val="kk-KZ"/>
        </w:rPr>
        <w:t xml:space="preserve"> пен AI</w:t>
      </w:r>
      <w:r w:rsidRPr="00D46E3D">
        <w:rPr>
          <w:rFonts w:ascii="Times New Roman" w:hAnsi="Times New Roman" w:cs="Times New Roman"/>
          <w:sz w:val="28"/>
          <w:szCs w:val="28"/>
          <w:vertAlign w:val="subscript"/>
          <w:lang w:val="kk-KZ"/>
        </w:rPr>
        <w:t>22</w:t>
      </w:r>
      <w:r w:rsidRPr="00663FEC">
        <w:rPr>
          <w:rFonts w:ascii="Times New Roman" w:hAnsi="Times New Roman" w:cs="Times New Roman"/>
          <w:sz w:val="28"/>
          <w:szCs w:val="28"/>
          <w:lang w:val="kk-KZ"/>
        </w:rPr>
        <w:t>шыңдары әлсіреген.</w:t>
      </w:r>
    </w:p>
    <w:p w:rsidR="007A5278" w:rsidRDefault="00385880" w:rsidP="001F2D37">
      <w:pPr>
        <w:spacing w:after="0" w:line="240" w:lineRule="auto"/>
        <w:ind w:firstLine="426"/>
        <w:jc w:val="center"/>
        <w:rPr>
          <w:rFonts w:ascii="Times New Roman" w:hAnsi="Times New Roman" w:cs="Times New Roman"/>
          <w:b/>
          <w:sz w:val="28"/>
          <w:szCs w:val="28"/>
          <w:lang w:val="kk-KZ"/>
        </w:rPr>
      </w:pPr>
      <w:r>
        <w:rPr>
          <w:rFonts w:ascii="Times New Roman" w:hAnsi="Times New Roman" w:cs="Times New Roman"/>
          <w:b/>
          <w:noProof/>
          <w:sz w:val="28"/>
          <w:szCs w:val="28"/>
        </w:rPr>
        <w:drawing>
          <wp:inline distT="0" distB="0" distL="0" distR="0">
            <wp:extent cx="2295525" cy="1771650"/>
            <wp:effectExtent l="19050" t="0" r="9525" b="0"/>
            <wp:docPr id="2" name="Рисунок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15"/>
                    <a:srcRect/>
                    <a:stretch>
                      <a:fillRect/>
                    </a:stretch>
                  </pic:blipFill>
                  <pic:spPr bwMode="auto">
                    <a:xfrm>
                      <a:off x="0" y="0"/>
                      <a:ext cx="2295525" cy="1771650"/>
                    </a:xfrm>
                    <a:prstGeom prst="rect">
                      <a:avLst/>
                    </a:prstGeom>
                    <a:noFill/>
                    <a:ln w="9525">
                      <a:noFill/>
                      <a:miter lim="800000"/>
                      <a:headEnd/>
                      <a:tailEnd/>
                    </a:ln>
                  </pic:spPr>
                </pic:pic>
              </a:graphicData>
            </a:graphic>
          </wp:inline>
        </w:drawing>
      </w:r>
      <w:r>
        <w:rPr>
          <w:rFonts w:ascii="Times New Roman" w:hAnsi="Times New Roman" w:cs="Times New Roman"/>
          <w:b/>
          <w:noProof/>
          <w:sz w:val="28"/>
          <w:szCs w:val="28"/>
        </w:rPr>
        <w:drawing>
          <wp:inline distT="0" distB="0" distL="0" distR="0">
            <wp:extent cx="2247900" cy="1776119"/>
            <wp:effectExtent l="0" t="0" r="0" b="0"/>
            <wp:docPr id="77" name="Рисунок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16"/>
                    <a:srcRect/>
                    <a:stretch>
                      <a:fillRect/>
                    </a:stretch>
                  </pic:blipFill>
                  <pic:spPr bwMode="auto">
                    <a:xfrm>
                      <a:off x="0" y="0"/>
                      <a:ext cx="2250324" cy="1778034"/>
                    </a:xfrm>
                    <a:prstGeom prst="rect">
                      <a:avLst/>
                    </a:prstGeom>
                    <a:noFill/>
                    <a:ln w="9525">
                      <a:noFill/>
                      <a:miter lim="800000"/>
                      <a:headEnd/>
                      <a:tailEnd/>
                    </a:ln>
                  </pic:spPr>
                </pic:pic>
              </a:graphicData>
            </a:graphic>
          </wp:inline>
        </w:drawing>
      </w:r>
    </w:p>
    <w:p w:rsidR="00385880" w:rsidRDefault="00385880" w:rsidP="00385880">
      <w:pPr>
        <w:spacing w:after="0" w:line="240" w:lineRule="auto"/>
        <w:ind w:firstLine="426"/>
        <w:rPr>
          <w:rFonts w:ascii="Times New Roman" w:hAnsi="Times New Roman" w:cs="Times New Roman"/>
          <w:sz w:val="28"/>
          <w:szCs w:val="28"/>
          <w:lang w:val="kk-KZ"/>
        </w:rPr>
      </w:pPr>
      <w:r w:rsidRPr="00385880">
        <w:rPr>
          <w:rFonts w:ascii="Times New Roman" w:hAnsi="Times New Roman" w:cs="Times New Roman"/>
          <w:sz w:val="28"/>
          <w:szCs w:val="28"/>
          <w:lang w:val="kk-KZ"/>
        </w:rPr>
        <w:t xml:space="preserve">                                      а                                                      б                                 </w:t>
      </w:r>
    </w:p>
    <w:p w:rsidR="00385880" w:rsidRPr="00A01B52" w:rsidRDefault="00385880" w:rsidP="00A01B52">
      <w:pPr>
        <w:spacing w:after="0" w:line="240" w:lineRule="auto"/>
        <w:ind w:firstLine="426"/>
        <w:jc w:val="both"/>
        <w:rPr>
          <w:rFonts w:ascii="Times New Roman" w:hAnsi="Times New Roman" w:cs="Times New Roman"/>
          <w:sz w:val="24"/>
          <w:szCs w:val="24"/>
          <w:lang w:val="kk-KZ"/>
        </w:rPr>
      </w:pPr>
      <w:r w:rsidRPr="00A01B52">
        <w:rPr>
          <w:rFonts w:ascii="Times New Roman" w:hAnsi="Times New Roman" w:cs="Times New Roman"/>
          <w:sz w:val="24"/>
          <w:szCs w:val="24"/>
          <w:lang w:val="kk-KZ"/>
        </w:rPr>
        <w:t>2.5</w:t>
      </w:r>
      <w:r w:rsidR="00A01B52">
        <w:rPr>
          <w:rFonts w:ascii="Times New Roman" w:hAnsi="Times New Roman" w:cs="Times New Roman"/>
          <w:sz w:val="24"/>
          <w:szCs w:val="24"/>
          <w:lang w:val="kk-KZ"/>
        </w:rPr>
        <w:t>-сурет.</w:t>
      </w:r>
      <w:r w:rsidRPr="00A01B52">
        <w:rPr>
          <w:rFonts w:ascii="Times New Roman" w:hAnsi="Times New Roman" w:cs="Times New Roman"/>
          <w:sz w:val="24"/>
          <w:szCs w:val="24"/>
          <w:lang w:val="kk-KZ"/>
        </w:rPr>
        <w:t xml:space="preserve"> </w:t>
      </w:r>
      <w:r w:rsidR="00A01B52" w:rsidRPr="00A01B52">
        <w:rPr>
          <w:rFonts w:ascii="Times New Roman" w:hAnsi="Times New Roman" w:cs="Times New Roman"/>
          <w:sz w:val="24"/>
          <w:szCs w:val="24"/>
          <w:lang w:val="kk-KZ"/>
        </w:rPr>
        <w:t xml:space="preserve">Алюминий </w:t>
      </w:r>
      <w:r w:rsidRPr="00A01B52">
        <w:rPr>
          <w:rFonts w:ascii="Times New Roman" w:hAnsi="Times New Roman" w:cs="Times New Roman"/>
          <w:sz w:val="24"/>
          <w:szCs w:val="24"/>
          <w:lang w:val="kk-KZ"/>
        </w:rPr>
        <w:t>нанобөлшектерiнің және (б) – газтәрізд</w:t>
      </w:r>
      <w:r w:rsidR="00A01B52" w:rsidRPr="00A01B52">
        <w:rPr>
          <w:rFonts w:ascii="Times New Roman" w:hAnsi="Times New Roman" w:cs="Times New Roman"/>
          <w:sz w:val="24"/>
          <w:szCs w:val="24"/>
          <w:lang w:val="kk-KZ"/>
        </w:rPr>
        <w:t>і</w:t>
      </w:r>
      <w:r w:rsidRPr="00A01B52">
        <w:rPr>
          <w:rFonts w:ascii="Times New Roman" w:hAnsi="Times New Roman" w:cs="Times New Roman"/>
          <w:sz w:val="24"/>
          <w:szCs w:val="24"/>
          <w:lang w:val="kk-KZ"/>
        </w:rPr>
        <w:t xml:space="preserve"> оттек</w:t>
      </w:r>
      <w:r w:rsidR="00A01B52" w:rsidRPr="00A01B52">
        <w:rPr>
          <w:rFonts w:ascii="Times New Roman" w:hAnsi="Times New Roman" w:cs="Times New Roman"/>
          <w:sz w:val="24"/>
          <w:szCs w:val="24"/>
          <w:lang w:val="kk-KZ"/>
        </w:rPr>
        <w:t>тің</w:t>
      </w:r>
      <w:r w:rsidRPr="00A01B52">
        <w:rPr>
          <w:rFonts w:ascii="Times New Roman" w:hAnsi="Times New Roman" w:cs="Times New Roman"/>
          <w:sz w:val="24"/>
          <w:szCs w:val="24"/>
          <w:lang w:val="kk-KZ"/>
        </w:rPr>
        <w:t xml:space="preserve"> </w:t>
      </w:r>
      <w:r w:rsidR="00A01B52" w:rsidRPr="00A01B52">
        <w:rPr>
          <w:rFonts w:ascii="Times New Roman" w:hAnsi="Times New Roman" w:cs="Times New Roman"/>
          <w:sz w:val="24"/>
          <w:szCs w:val="24"/>
          <w:lang w:val="kk-KZ"/>
        </w:rPr>
        <w:t>әрекеттескеннен кейінгі алюминий бөлшектерінің мас-спектрлері</w:t>
      </w:r>
    </w:p>
    <w:p w:rsidR="00385880" w:rsidRPr="00385880" w:rsidRDefault="00385880" w:rsidP="00385880">
      <w:pPr>
        <w:spacing w:after="0" w:line="240" w:lineRule="auto"/>
        <w:ind w:firstLine="426"/>
        <w:rPr>
          <w:rFonts w:ascii="Times New Roman" w:hAnsi="Times New Roman" w:cs="Times New Roman"/>
          <w:sz w:val="28"/>
          <w:szCs w:val="28"/>
          <w:lang w:val="kk-KZ"/>
        </w:rPr>
      </w:pPr>
      <w:r w:rsidRPr="00385880">
        <w:rPr>
          <w:rFonts w:ascii="Times New Roman" w:hAnsi="Times New Roman" w:cs="Times New Roman"/>
          <w:sz w:val="28"/>
          <w:szCs w:val="28"/>
          <w:lang w:val="kk-KZ"/>
        </w:rPr>
        <w:t xml:space="preserve">                           </w:t>
      </w:r>
    </w:p>
    <w:p w:rsidR="007A5278" w:rsidRDefault="007A5278" w:rsidP="00B825C7">
      <w:pPr>
        <w:spacing w:after="0" w:line="240" w:lineRule="auto"/>
        <w:ind w:firstLine="708"/>
        <w:jc w:val="both"/>
        <w:rPr>
          <w:rFonts w:ascii="Times New Roman" w:hAnsi="Times New Roman" w:cs="Times New Roman"/>
          <w:sz w:val="28"/>
          <w:szCs w:val="28"/>
          <w:lang w:val="kk-KZ"/>
        </w:rPr>
      </w:pPr>
      <w:r w:rsidRPr="00663FEC">
        <w:rPr>
          <w:rFonts w:ascii="Times New Roman" w:hAnsi="Times New Roman" w:cs="Times New Roman"/>
          <w:sz w:val="28"/>
          <w:szCs w:val="28"/>
          <w:lang w:val="kk-KZ"/>
        </w:rPr>
        <w:t>Бұл нәтижелер А1 кластерлерінің реакциялы</w:t>
      </w:r>
      <w:r>
        <w:rPr>
          <w:rFonts w:ascii="Times New Roman" w:hAnsi="Times New Roman" w:cs="Times New Roman"/>
          <w:sz w:val="28"/>
          <w:szCs w:val="28"/>
          <w:lang w:val="kk-KZ"/>
        </w:rPr>
        <w:t>қ</w:t>
      </w:r>
      <w:r w:rsidR="00385880">
        <w:rPr>
          <w:rFonts w:ascii="Times New Roman" w:hAnsi="Times New Roman" w:cs="Times New Roman"/>
          <w:sz w:val="28"/>
          <w:szCs w:val="28"/>
          <w:lang w:val="kk-KZ"/>
        </w:rPr>
        <w:t xml:space="preserve"> </w:t>
      </w:r>
      <w:r>
        <w:rPr>
          <w:rFonts w:ascii="Times New Roman" w:hAnsi="Times New Roman" w:cs="Times New Roman"/>
          <w:sz w:val="28"/>
          <w:szCs w:val="28"/>
          <w:lang w:val="kk-KZ"/>
        </w:rPr>
        <w:t>қ</w:t>
      </w:r>
      <w:r w:rsidRPr="00663FEC">
        <w:rPr>
          <w:rFonts w:ascii="Times New Roman" w:hAnsi="Times New Roman" w:cs="Times New Roman"/>
          <w:sz w:val="28"/>
          <w:szCs w:val="28"/>
          <w:lang w:val="kk-KZ"/>
        </w:rPr>
        <w:t xml:space="preserve">абiлеттiлiгi олардың </w:t>
      </w:r>
      <w:r>
        <w:rPr>
          <w:rFonts w:ascii="Times New Roman" w:hAnsi="Times New Roman" w:cs="Times New Roman"/>
          <w:sz w:val="28"/>
          <w:szCs w:val="28"/>
          <w:lang w:val="kk-KZ"/>
        </w:rPr>
        <w:t>қ</w:t>
      </w:r>
      <w:r w:rsidRPr="00663FEC">
        <w:rPr>
          <w:rFonts w:ascii="Times New Roman" w:hAnsi="Times New Roman" w:cs="Times New Roman"/>
          <w:sz w:val="28"/>
          <w:szCs w:val="28"/>
          <w:lang w:val="kk-KZ"/>
        </w:rPr>
        <w:t>ұрамындағы атомдар санына тәуелді</w:t>
      </w:r>
      <w:r>
        <w:rPr>
          <w:rFonts w:ascii="Times New Roman" w:hAnsi="Times New Roman" w:cs="Times New Roman"/>
          <w:sz w:val="28"/>
          <w:szCs w:val="28"/>
          <w:lang w:val="kk-KZ"/>
        </w:rPr>
        <w:t xml:space="preserve"> екендігін дәлелдейді. Дәл осын</w:t>
      </w:r>
      <w:r w:rsidRPr="00663FEC">
        <w:rPr>
          <w:rFonts w:ascii="Times New Roman" w:hAnsi="Times New Roman" w:cs="Times New Roman"/>
          <w:sz w:val="28"/>
          <w:szCs w:val="28"/>
          <w:lang w:val="kk-KZ"/>
        </w:rPr>
        <w:t xml:space="preserve">дай нәтижелер басқа металдарда да байқалған. </w:t>
      </w:r>
    </w:p>
    <w:p w:rsidR="007A5278" w:rsidRDefault="007A5278" w:rsidP="00B825C7">
      <w:pPr>
        <w:spacing w:after="0" w:line="240" w:lineRule="auto"/>
        <w:ind w:firstLine="708"/>
        <w:jc w:val="both"/>
        <w:rPr>
          <w:rFonts w:ascii="Times New Roman" w:hAnsi="Times New Roman" w:cs="Times New Roman"/>
          <w:b/>
          <w:sz w:val="28"/>
          <w:szCs w:val="28"/>
          <w:lang w:val="kk-KZ"/>
        </w:rPr>
      </w:pPr>
      <w:r w:rsidRPr="004A20F5">
        <w:rPr>
          <w:rFonts w:ascii="Times New Roman" w:hAnsi="Times New Roman" w:cs="Times New Roman"/>
          <w:b/>
          <w:sz w:val="28"/>
          <w:szCs w:val="28"/>
          <w:lang w:val="kk-KZ"/>
        </w:rPr>
        <w:t>Магниттi кластерлер</w:t>
      </w:r>
      <w:r w:rsidR="00C90B7D">
        <w:rPr>
          <w:rFonts w:ascii="Times New Roman" w:hAnsi="Times New Roman" w:cs="Times New Roman"/>
          <w:b/>
          <w:sz w:val="28"/>
          <w:szCs w:val="28"/>
          <w:lang w:val="kk-KZ"/>
        </w:rPr>
        <w:t xml:space="preserve">. </w:t>
      </w:r>
      <w:r w:rsidRPr="00663FEC">
        <w:rPr>
          <w:rFonts w:ascii="Times New Roman" w:hAnsi="Times New Roman" w:cs="Times New Roman"/>
          <w:sz w:val="28"/>
          <w:szCs w:val="28"/>
          <w:lang w:val="kk-KZ"/>
        </w:rPr>
        <w:t>Атомда</w:t>
      </w:r>
      <w:r>
        <w:rPr>
          <w:rFonts w:ascii="Times New Roman" w:hAnsi="Times New Roman" w:cs="Times New Roman"/>
          <w:sz w:val="28"/>
          <w:szCs w:val="28"/>
          <w:lang w:val="kk-KZ"/>
        </w:rPr>
        <w:t>ғ</w:t>
      </w:r>
      <w:r w:rsidRPr="00663FEC">
        <w:rPr>
          <w:rFonts w:ascii="Times New Roman" w:hAnsi="Times New Roman" w:cs="Times New Roman"/>
          <w:sz w:val="28"/>
          <w:szCs w:val="28"/>
          <w:lang w:val="kk-KZ"/>
        </w:rPr>
        <w:t>ы электронды ядроны айналып жүретін нүктелік заряд ретiнде қарастыруға болады. Мұндай қозғалыс кезінде электронның бұрышты</w:t>
      </w:r>
      <w:r>
        <w:rPr>
          <w:rFonts w:ascii="Times New Roman" w:hAnsi="Times New Roman" w:cs="Times New Roman"/>
          <w:sz w:val="28"/>
          <w:szCs w:val="28"/>
          <w:lang w:val="kk-KZ"/>
        </w:rPr>
        <w:t>қ</w:t>
      </w:r>
      <w:r w:rsidRPr="00663FEC">
        <w:rPr>
          <w:rFonts w:ascii="Times New Roman" w:hAnsi="Times New Roman" w:cs="Times New Roman"/>
          <w:sz w:val="28"/>
          <w:szCs w:val="28"/>
          <w:lang w:val="kk-KZ"/>
        </w:rPr>
        <w:t xml:space="preserve"> немесе айналмалы моменті болады (S күйден басқа) және магнитті </w:t>
      </w:r>
      <w:r>
        <w:rPr>
          <w:rFonts w:ascii="Times New Roman" w:hAnsi="Times New Roman" w:cs="Times New Roman"/>
          <w:sz w:val="28"/>
          <w:szCs w:val="28"/>
          <w:lang w:val="kk-KZ"/>
        </w:rPr>
        <w:t>ө</w:t>
      </w:r>
      <w:r w:rsidRPr="00663FEC">
        <w:rPr>
          <w:rFonts w:ascii="Times New Roman" w:hAnsi="Times New Roman" w:cs="Times New Roman"/>
          <w:sz w:val="28"/>
          <w:szCs w:val="28"/>
          <w:lang w:val="kk-KZ"/>
        </w:rPr>
        <w:t xml:space="preserve">ріс туындатады. Магнитті </w:t>
      </w:r>
      <w:r>
        <w:rPr>
          <w:rFonts w:ascii="Times New Roman" w:hAnsi="Times New Roman" w:cs="Times New Roman"/>
          <w:sz w:val="28"/>
          <w:szCs w:val="28"/>
          <w:lang w:val="kk-KZ"/>
        </w:rPr>
        <w:t>ө</w:t>
      </w:r>
      <w:r w:rsidRPr="00663FEC">
        <w:rPr>
          <w:rFonts w:ascii="Times New Roman" w:hAnsi="Times New Roman" w:cs="Times New Roman"/>
          <w:sz w:val="28"/>
          <w:szCs w:val="28"/>
          <w:lang w:val="kk-KZ"/>
        </w:rPr>
        <w:t xml:space="preserve">рістің суреті стерженьді магниттің </w:t>
      </w:r>
      <w:r>
        <w:rPr>
          <w:rFonts w:ascii="Times New Roman" w:hAnsi="Times New Roman" w:cs="Times New Roman"/>
          <w:sz w:val="28"/>
          <w:szCs w:val="28"/>
          <w:lang w:val="kk-KZ"/>
        </w:rPr>
        <w:t>ө</w:t>
      </w:r>
      <w:r w:rsidRPr="00663FEC">
        <w:rPr>
          <w:rFonts w:ascii="Times New Roman" w:hAnsi="Times New Roman" w:cs="Times New Roman"/>
          <w:sz w:val="28"/>
          <w:szCs w:val="28"/>
          <w:lang w:val="kk-KZ"/>
        </w:rPr>
        <w:t>рiсiне сәйкес ке</w:t>
      </w:r>
      <w:r>
        <w:rPr>
          <w:rFonts w:ascii="Times New Roman" w:hAnsi="Times New Roman" w:cs="Times New Roman"/>
          <w:sz w:val="28"/>
          <w:szCs w:val="28"/>
          <w:lang w:val="kk-KZ"/>
        </w:rPr>
        <w:t>луi мүмкiн. Электронның орбитал</w:t>
      </w:r>
      <w:r w:rsidRPr="00663FEC">
        <w:rPr>
          <w:rFonts w:ascii="Times New Roman" w:hAnsi="Times New Roman" w:cs="Times New Roman"/>
          <w:sz w:val="28"/>
          <w:szCs w:val="28"/>
          <w:lang w:val="kk-KZ"/>
        </w:rPr>
        <w:t xml:space="preserve">ды магниттік моментi бар деп есептелінетіндіктен, магнитті </w:t>
      </w:r>
      <w:r>
        <w:rPr>
          <w:rFonts w:ascii="Times New Roman" w:hAnsi="Times New Roman" w:cs="Times New Roman"/>
          <w:sz w:val="28"/>
          <w:szCs w:val="28"/>
          <w:lang w:val="kk-KZ"/>
        </w:rPr>
        <w:t>ө</w:t>
      </w:r>
      <w:r w:rsidRPr="00663FEC">
        <w:rPr>
          <w:rFonts w:ascii="Times New Roman" w:hAnsi="Times New Roman" w:cs="Times New Roman"/>
          <w:sz w:val="28"/>
          <w:szCs w:val="28"/>
          <w:lang w:val="kk-KZ"/>
        </w:rPr>
        <w:t>ріс электронны</w:t>
      </w:r>
      <w:r>
        <w:rPr>
          <w:rFonts w:ascii="Times New Roman" w:hAnsi="Times New Roman" w:cs="Times New Roman"/>
          <w:sz w:val="28"/>
          <w:szCs w:val="28"/>
          <w:lang w:val="kk-KZ"/>
        </w:rPr>
        <w:t>ң</w:t>
      </w:r>
      <w:r w:rsidRPr="00663FEC">
        <w:rPr>
          <w:rFonts w:ascii="Times New Roman" w:hAnsi="Times New Roman" w:cs="Times New Roman"/>
          <w:sz w:val="28"/>
          <w:szCs w:val="28"/>
          <w:lang w:val="kk-KZ"/>
        </w:rPr>
        <w:t xml:space="preserve"> спині болуы нәтижесінде де пайда болуы мумкін. Классикалық талдау бойынша электронды ось бойымен айналатын сфералы</w:t>
      </w:r>
      <w:r>
        <w:rPr>
          <w:rFonts w:ascii="Times New Roman" w:hAnsi="Times New Roman" w:cs="Times New Roman"/>
          <w:sz w:val="28"/>
          <w:szCs w:val="28"/>
          <w:lang w:val="kk-KZ"/>
        </w:rPr>
        <w:t>қ</w:t>
      </w:r>
      <w:r w:rsidRPr="00663FEC">
        <w:rPr>
          <w:rFonts w:ascii="Times New Roman" w:hAnsi="Times New Roman" w:cs="Times New Roman"/>
          <w:sz w:val="28"/>
          <w:szCs w:val="28"/>
          <w:lang w:val="kk-KZ"/>
        </w:rPr>
        <w:t xml:space="preserve"> заряд ретінде қарастыруға болады. Сонымен, электронны</w:t>
      </w:r>
      <w:r>
        <w:rPr>
          <w:rFonts w:ascii="Times New Roman" w:hAnsi="Times New Roman" w:cs="Times New Roman"/>
          <w:sz w:val="28"/>
          <w:szCs w:val="28"/>
          <w:lang w:val="kk-KZ"/>
        </w:rPr>
        <w:t>ң</w:t>
      </w:r>
      <w:r w:rsidRPr="00663FEC">
        <w:rPr>
          <w:rFonts w:ascii="Times New Roman" w:hAnsi="Times New Roman" w:cs="Times New Roman"/>
          <w:sz w:val="28"/>
          <w:szCs w:val="28"/>
          <w:lang w:val="kk-KZ"/>
        </w:rPr>
        <w:t xml:space="preserve"> толы</w:t>
      </w:r>
      <w:r>
        <w:rPr>
          <w:rFonts w:ascii="Times New Roman" w:hAnsi="Times New Roman" w:cs="Times New Roman"/>
          <w:sz w:val="28"/>
          <w:szCs w:val="28"/>
          <w:lang w:val="kk-KZ"/>
        </w:rPr>
        <w:t>қ</w:t>
      </w:r>
      <w:r w:rsidRPr="00663FEC">
        <w:rPr>
          <w:rFonts w:ascii="Times New Roman" w:hAnsi="Times New Roman" w:cs="Times New Roman"/>
          <w:sz w:val="28"/>
          <w:szCs w:val="28"/>
          <w:lang w:val="kk-KZ"/>
        </w:rPr>
        <w:t xml:space="preserve"> магнитті моментін туындату үшін о</w:t>
      </w:r>
      <w:r>
        <w:rPr>
          <w:rFonts w:ascii="Times New Roman" w:hAnsi="Times New Roman" w:cs="Times New Roman"/>
          <w:sz w:val="28"/>
          <w:szCs w:val="28"/>
          <w:lang w:val="kk-KZ"/>
        </w:rPr>
        <w:t>ған спинді және орбитал</w:t>
      </w:r>
      <w:r w:rsidRPr="00663FEC">
        <w:rPr>
          <w:rFonts w:ascii="Times New Roman" w:hAnsi="Times New Roman" w:cs="Times New Roman"/>
          <w:sz w:val="28"/>
          <w:szCs w:val="28"/>
          <w:lang w:val="kk-KZ"/>
        </w:rPr>
        <w:t xml:space="preserve">ды магнитті моменттерді түсіру </w:t>
      </w:r>
      <w:r>
        <w:rPr>
          <w:rFonts w:ascii="Times New Roman" w:hAnsi="Times New Roman" w:cs="Times New Roman"/>
          <w:sz w:val="28"/>
          <w:szCs w:val="28"/>
          <w:lang w:val="kk-KZ"/>
        </w:rPr>
        <w:t>қ</w:t>
      </w:r>
      <w:r w:rsidRPr="00663FEC">
        <w:rPr>
          <w:rFonts w:ascii="Times New Roman" w:hAnsi="Times New Roman" w:cs="Times New Roman"/>
          <w:sz w:val="28"/>
          <w:szCs w:val="28"/>
          <w:lang w:val="kk-KZ"/>
        </w:rPr>
        <w:t>ажет.</w:t>
      </w:r>
    </w:p>
    <w:p w:rsidR="007A5278" w:rsidRDefault="007A5278" w:rsidP="00B825C7">
      <w:pPr>
        <w:spacing w:after="0" w:line="240" w:lineRule="auto"/>
        <w:ind w:firstLine="708"/>
        <w:jc w:val="both"/>
        <w:rPr>
          <w:rFonts w:ascii="Times New Roman" w:hAnsi="Times New Roman" w:cs="Times New Roman"/>
          <w:b/>
          <w:sz w:val="28"/>
          <w:szCs w:val="28"/>
          <w:lang w:val="kk-KZ"/>
        </w:rPr>
      </w:pPr>
      <w:r w:rsidRPr="00663FEC">
        <w:rPr>
          <w:rFonts w:ascii="Times New Roman" w:hAnsi="Times New Roman" w:cs="Times New Roman"/>
          <w:sz w:val="28"/>
          <w:szCs w:val="28"/>
          <w:lang w:val="kk-KZ"/>
        </w:rPr>
        <w:t>Жұп электрондармен толтырыл</w:t>
      </w:r>
      <w:r>
        <w:rPr>
          <w:rFonts w:ascii="Times New Roman" w:hAnsi="Times New Roman" w:cs="Times New Roman"/>
          <w:sz w:val="28"/>
          <w:szCs w:val="28"/>
          <w:lang w:val="kk-KZ"/>
        </w:rPr>
        <w:t>ғ</w:t>
      </w:r>
      <w:r w:rsidRPr="00663FEC">
        <w:rPr>
          <w:rFonts w:ascii="Times New Roman" w:hAnsi="Times New Roman" w:cs="Times New Roman"/>
          <w:sz w:val="28"/>
          <w:szCs w:val="28"/>
          <w:lang w:val="kk-KZ"/>
        </w:rPr>
        <w:t>ан энергетикалы</w:t>
      </w:r>
      <w:r>
        <w:rPr>
          <w:rFonts w:ascii="Times New Roman" w:hAnsi="Times New Roman" w:cs="Times New Roman"/>
          <w:sz w:val="28"/>
          <w:szCs w:val="28"/>
          <w:lang w:val="kk-KZ"/>
        </w:rPr>
        <w:t>қ</w:t>
      </w:r>
      <w:r w:rsidRPr="00663FEC">
        <w:rPr>
          <w:rFonts w:ascii="Times New Roman" w:hAnsi="Times New Roman" w:cs="Times New Roman"/>
          <w:sz w:val="28"/>
          <w:szCs w:val="28"/>
          <w:lang w:val="kk-KZ"/>
        </w:rPr>
        <w:t xml:space="preserve"> денгейлердегі магниттi моменттер бiр-бiрiне қарсы жұпталғандықтан, атомның толық моменті нөлге тең болады. Сонды</w:t>
      </w:r>
      <w:r>
        <w:rPr>
          <w:rFonts w:ascii="Times New Roman" w:hAnsi="Times New Roman" w:cs="Times New Roman"/>
          <w:sz w:val="28"/>
          <w:szCs w:val="28"/>
          <w:lang w:val="kk-KZ"/>
        </w:rPr>
        <w:t>қ</w:t>
      </w:r>
      <w:r w:rsidRPr="00663FEC">
        <w:rPr>
          <w:rFonts w:ascii="Times New Roman" w:hAnsi="Times New Roman" w:cs="Times New Roman"/>
          <w:sz w:val="28"/>
          <w:szCs w:val="28"/>
          <w:lang w:val="kk-KZ"/>
        </w:rPr>
        <w:t xml:space="preserve">тан </w:t>
      </w:r>
      <w:r>
        <w:rPr>
          <w:rFonts w:ascii="Times New Roman" w:hAnsi="Times New Roman" w:cs="Times New Roman"/>
          <w:sz w:val="28"/>
          <w:szCs w:val="28"/>
          <w:lang w:val="kk-KZ"/>
        </w:rPr>
        <w:t>қ</w:t>
      </w:r>
      <w:r w:rsidRPr="00663FEC">
        <w:rPr>
          <w:rFonts w:ascii="Times New Roman" w:hAnsi="Times New Roman" w:cs="Times New Roman"/>
          <w:sz w:val="28"/>
          <w:szCs w:val="28"/>
          <w:lang w:val="kk-KZ"/>
        </w:rPr>
        <w:t>атты денелердегі көптеген атомдардың магнитті моменттері болмайды. Алайда, темір, марганец және кобальт сияқты ауыспалы элем</w:t>
      </w:r>
      <w:r>
        <w:rPr>
          <w:rFonts w:ascii="Times New Roman" w:hAnsi="Times New Roman" w:cs="Times New Roman"/>
          <w:sz w:val="28"/>
          <w:szCs w:val="28"/>
          <w:lang w:val="kk-KZ"/>
        </w:rPr>
        <w:t xml:space="preserve">ент иондарынын iшкi </w:t>
      </w:r>
      <w:r w:rsidRPr="004A20F5">
        <w:rPr>
          <w:rFonts w:ascii="Times New Roman" w:hAnsi="Times New Roman" w:cs="Times New Roman"/>
          <w:i/>
          <w:sz w:val="28"/>
          <w:szCs w:val="28"/>
          <w:lang w:val="kk-KZ"/>
        </w:rPr>
        <w:t>d</w:t>
      </w:r>
      <w:r>
        <w:rPr>
          <w:rFonts w:ascii="Times New Roman" w:hAnsi="Times New Roman" w:cs="Times New Roman"/>
          <w:sz w:val="28"/>
          <w:szCs w:val="28"/>
          <w:lang w:val="kk-KZ"/>
        </w:rPr>
        <w:t xml:space="preserve"> орбиталда</w:t>
      </w:r>
      <w:r w:rsidRPr="00663FEC">
        <w:rPr>
          <w:rFonts w:ascii="Times New Roman" w:hAnsi="Times New Roman" w:cs="Times New Roman"/>
          <w:sz w:val="28"/>
          <w:szCs w:val="28"/>
          <w:lang w:val="kk-KZ"/>
        </w:rPr>
        <w:t>ры аяғына дейін толтырылма</w:t>
      </w:r>
      <w:r>
        <w:rPr>
          <w:rFonts w:ascii="Times New Roman" w:hAnsi="Times New Roman" w:cs="Times New Roman"/>
          <w:sz w:val="28"/>
          <w:szCs w:val="28"/>
          <w:lang w:val="kk-KZ"/>
        </w:rPr>
        <w:t>ғ</w:t>
      </w:r>
      <w:r w:rsidRPr="00663FEC">
        <w:rPr>
          <w:rFonts w:ascii="Times New Roman" w:hAnsi="Times New Roman" w:cs="Times New Roman"/>
          <w:sz w:val="28"/>
          <w:szCs w:val="28"/>
          <w:lang w:val="kk-KZ"/>
        </w:rPr>
        <w:t>анды</w:t>
      </w:r>
      <w:r>
        <w:rPr>
          <w:rFonts w:ascii="Times New Roman" w:hAnsi="Times New Roman" w:cs="Times New Roman"/>
          <w:sz w:val="28"/>
          <w:szCs w:val="28"/>
          <w:lang w:val="kk-KZ"/>
        </w:rPr>
        <w:t>қ</w:t>
      </w:r>
      <w:r w:rsidRPr="00663FEC">
        <w:rPr>
          <w:rFonts w:ascii="Times New Roman" w:hAnsi="Times New Roman" w:cs="Times New Roman"/>
          <w:sz w:val="28"/>
          <w:szCs w:val="28"/>
          <w:lang w:val="kk-KZ"/>
        </w:rPr>
        <w:t>тан, олардың магнитті моменттерi нөлден өзгеше болады. Осындай атомдардан тұратын кристалдағы барлы</w:t>
      </w:r>
      <w:r>
        <w:rPr>
          <w:rFonts w:ascii="Times New Roman" w:hAnsi="Times New Roman" w:cs="Times New Roman"/>
          <w:sz w:val="28"/>
          <w:szCs w:val="28"/>
          <w:lang w:val="kk-KZ"/>
        </w:rPr>
        <w:t>қ</w:t>
      </w:r>
      <w:r w:rsidRPr="00663FEC">
        <w:rPr>
          <w:rFonts w:ascii="Times New Roman" w:hAnsi="Times New Roman" w:cs="Times New Roman"/>
          <w:sz w:val="28"/>
          <w:szCs w:val="28"/>
          <w:lang w:val="kk-KZ"/>
        </w:rPr>
        <w:t xml:space="preserve"> атомдардың магнитті моменттерi бiр бағыт</w:t>
      </w:r>
      <w:r>
        <w:rPr>
          <w:rFonts w:ascii="Times New Roman" w:hAnsi="Times New Roman" w:cs="Times New Roman"/>
          <w:sz w:val="28"/>
          <w:szCs w:val="28"/>
          <w:lang w:val="kk-KZ"/>
        </w:rPr>
        <w:t>қ</w:t>
      </w:r>
      <w:r w:rsidRPr="00663FEC">
        <w:rPr>
          <w:rFonts w:ascii="Times New Roman" w:hAnsi="Times New Roman" w:cs="Times New Roman"/>
          <w:sz w:val="28"/>
          <w:szCs w:val="28"/>
          <w:lang w:val="kk-KZ"/>
        </w:rPr>
        <w:t>а ба</w:t>
      </w:r>
      <w:r>
        <w:rPr>
          <w:rFonts w:ascii="Times New Roman" w:hAnsi="Times New Roman" w:cs="Times New Roman"/>
          <w:sz w:val="28"/>
          <w:szCs w:val="28"/>
          <w:lang w:val="kk-KZ"/>
        </w:rPr>
        <w:t>ғ</w:t>
      </w:r>
      <w:r w:rsidRPr="00663FEC">
        <w:rPr>
          <w:rFonts w:ascii="Times New Roman" w:hAnsi="Times New Roman" w:cs="Times New Roman"/>
          <w:sz w:val="28"/>
          <w:szCs w:val="28"/>
          <w:lang w:val="kk-KZ"/>
        </w:rPr>
        <w:t>ытталса, оларды</w:t>
      </w:r>
      <w:r>
        <w:rPr>
          <w:rFonts w:ascii="Times New Roman" w:hAnsi="Times New Roman" w:cs="Times New Roman"/>
          <w:sz w:val="28"/>
          <w:szCs w:val="28"/>
          <w:lang w:val="kk-KZ"/>
        </w:rPr>
        <w:t>ң</w:t>
      </w:r>
      <w:r w:rsidRPr="00663FEC">
        <w:rPr>
          <w:rFonts w:ascii="Times New Roman" w:hAnsi="Times New Roman" w:cs="Times New Roman"/>
          <w:sz w:val="28"/>
          <w:szCs w:val="28"/>
          <w:lang w:val="kk-KZ"/>
        </w:rPr>
        <w:t xml:space="preserve"> ферромагнитті болуы мүмкін.</w:t>
      </w:r>
    </w:p>
    <w:p w:rsidR="007A5278" w:rsidRDefault="007A5278" w:rsidP="00B825C7">
      <w:pPr>
        <w:spacing w:after="0" w:line="240" w:lineRule="auto"/>
        <w:ind w:firstLine="708"/>
        <w:jc w:val="both"/>
        <w:rPr>
          <w:rFonts w:ascii="Times New Roman" w:hAnsi="Times New Roman" w:cs="Times New Roman"/>
          <w:sz w:val="28"/>
          <w:szCs w:val="28"/>
          <w:lang w:val="kk-KZ"/>
        </w:rPr>
      </w:pPr>
      <w:r w:rsidRPr="00663FEC">
        <w:rPr>
          <w:rFonts w:ascii="Times New Roman" w:hAnsi="Times New Roman" w:cs="Times New Roman"/>
          <w:sz w:val="28"/>
          <w:szCs w:val="28"/>
          <w:lang w:val="kk-KZ"/>
        </w:rPr>
        <w:lastRenderedPageBreak/>
        <w:t>Кластердегі әрбiр атомны</w:t>
      </w:r>
      <w:r>
        <w:rPr>
          <w:rFonts w:ascii="Times New Roman" w:hAnsi="Times New Roman" w:cs="Times New Roman"/>
          <w:sz w:val="28"/>
          <w:szCs w:val="28"/>
          <w:lang w:val="kk-KZ"/>
        </w:rPr>
        <w:t xml:space="preserve">ң </w:t>
      </w:r>
      <w:r w:rsidRPr="00663FEC">
        <w:rPr>
          <w:rFonts w:ascii="Times New Roman" w:hAnsi="Times New Roman" w:cs="Times New Roman"/>
          <w:sz w:val="28"/>
          <w:szCs w:val="28"/>
          <w:lang w:val="kk-KZ"/>
        </w:rPr>
        <w:t>магниттi моментi келесі атомны</w:t>
      </w:r>
      <w:r>
        <w:rPr>
          <w:rFonts w:ascii="Times New Roman" w:hAnsi="Times New Roman" w:cs="Times New Roman"/>
          <w:sz w:val="28"/>
          <w:szCs w:val="28"/>
          <w:lang w:val="kk-KZ"/>
        </w:rPr>
        <w:t>ң</w:t>
      </w:r>
      <w:r w:rsidRPr="00663FEC">
        <w:rPr>
          <w:rFonts w:ascii="Times New Roman" w:hAnsi="Times New Roman" w:cs="Times New Roman"/>
          <w:sz w:val="28"/>
          <w:szCs w:val="28"/>
          <w:lang w:val="kk-KZ"/>
        </w:rPr>
        <w:t xml:space="preserve"> магнитті моментiмен әрекеттеседi де, барлы</w:t>
      </w:r>
      <w:r>
        <w:rPr>
          <w:rFonts w:ascii="Times New Roman" w:hAnsi="Times New Roman" w:cs="Times New Roman"/>
          <w:sz w:val="28"/>
          <w:szCs w:val="28"/>
          <w:lang w:val="kk-KZ"/>
        </w:rPr>
        <w:t>қ</w:t>
      </w:r>
      <w:r w:rsidRPr="00663FEC">
        <w:rPr>
          <w:rFonts w:ascii="Times New Roman" w:hAnsi="Times New Roman" w:cs="Times New Roman"/>
          <w:sz w:val="28"/>
          <w:szCs w:val="28"/>
          <w:lang w:val="kk-KZ"/>
        </w:rPr>
        <w:t xml:space="preserve"> магниттік моменттер </w:t>
      </w:r>
      <w:r>
        <w:rPr>
          <w:rFonts w:ascii="Times New Roman" w:hAnsi="Times New Roman" w:cs="Times New Roman"/>
          <w:sz w:val="28"/>
          <w:szCs w:val="28"/>
          <w:lang w:val="kk-KZ"/>
        </w:rPr>
        <w:t>қ</w:t>
      </w:r>
      <w:r w:rsidR="00A01B52">
        <w:rPr>
          <w:rFonts w:ascii="Times New Roman" w:hAnsi="Times New Roman" w:cs="Times New Roman"/>
          <w:sz w:val="28"/>
          <w:szCs w:val="28"/>
          <w:lang w:val="kk-KZ"/>
        </w:rPr>
        <w:t>андайда бір ось</w:t>
      </w:r>
      <w:r w:rsidRPr="00663FEC">
        <w:rPr>
          <w:rFonts w:ascii="Times New Roman" w:hAnsi="Times New Roman" w:cs="Times New Roman"/>
          <w:sz w:val="28"/>
          <w:szCs w:val="28"/>
          <w:lang w:val="kk-KZ"/>
        </w:rPr>
        <w:t xml:space="preserve">ке </w:t>
      </w:r>
      <w:r>
        <w:rPr>
          <w:rFonts w:ascii="Times New Roman" w:hAnsi="Times New Roman" w:cs="Times New Roman"/>
          <w:sz w:val="28"/>
          <w:szCs w:val="28"/>
          <w:lang w:val="kk-KZ"/>
        </w:rPr>
        <w:t>қ</w:t>
      </w:r>
      <w:r w:rsidRPr="00663FEC">
        <w:rPr>
          <w:rFonts w:ascii="Times New Roman" w:hAnsi="Times New Roman" w:cs="Times New Roman"/>
          <w:sz w:val="28"/>
          <w:szCs w:val="28"/>
          <w:lang w:val="kk-KZ"/>
        </w:rPr>
        <w:t>атысты бір бағытта орналасады. Мұндай кристалды</w:t>
      </w:r>
      <w:r>
        <w:rPr>
          <w:rFonts w:ascii="Times New Roman" w:hAnsi="Times New Roman" w:cs="Times New Roman"/>
          <w:sz w:val="28"/>
          <w:szCs w:val="28"/>
          <w:lang w:val="kk-KZ"/>
        </w:rPr>
        <w:t>ң</w:t>
      </w:r>
      <w:r w:rsidRPr="00663FEC">
        <w:rPr>
          <w:rFonts w:ascii="Times New Roman" w:hAnsi="Times New Roman" w:cs="Times New Roman"/>
          <w:sz w:val="28"/>
          <w:szCs w:val="28"/>
          <w:lang w:val="kk-KZ"/>
        </w:rPr>
        <w:t xml:space="preserve"> магнитті моментiнi</w:t>
      </w:r>
      <w:r>
        <w:rPr>
          <w:rFonts w:ascii="Times New Roman" w:hAnsi="Times New Roman" w:cs="Times New Roman"/>
          <w:sz w:val="28"/>
          <w:szCs w:val="28"/>
          <w:lang w:val="kk-KZ"/>
        </w:rPr>
        <w:t>ң</w:t>
      </w:r>
      <w:r w:rsidR="00A01B52">
        <w:rPr>
          <w:rFonts w:ascii="Times New Roman" w:hAnsi="Times New Roman" w:cs="Times New Roman"/>
          <w:sz w:val="28"/>
          <w:szCs w:val="28"/>
          <w:lang w:val="kk-KZ"/>
        </w:rPr>
        <w:t xml:space="preserve"> </w:t>
      </w:r>
      <w:r>
        <w:rPr>
          <w:rFonts w:ascii="Times New Roman" w:hAnsi="Times New Roman" w:cs="Times New Roman"/>
          <w:sz w:val="28"/>
          <w:szCs w:val="28"/>
          <w:lang w:val="kk-KZ"/>
        </w:rPr>
        <w:t>қ</w:t>
      </w:r>
      <w:r w:rsidRPr="00663FEC">
        <w:rPr>
          <w:rFonts w:ascii="Times New Roman" w:hAnsi="Times New Roman" w:cs="Times New Roman"/>
          <w:sz w:val="28"/>
          <w:szCs w:val="28"/>
          <w:lang w:val="kk-KZ"/>
        </w:rPr>
        <w:t>осындысы нөлден өзгеше шама болады, сонды</w:t>
      </w:r>
      <w:r>
        <w:rPr>
          <w:rFonts w:ascii="Times New Roman" w:hAnsi="Times New Roman" w:cs="Times New Roman"/>
          <w:sz w:val="28"/>
          <w:szCs w:val="28"/>
          <w:lang w:val="kk-KZ"/>
        </w:rPr>
        <w:t>қ</w:t>
      </w:r>
      <w:r w:rsidRPr="00663FEC">
        <w:rPr>
          <w:rFonts w:ascii="Times New Roman" w:hAnsi="Times New Roman" w:cs="Times New Roman"/>
          <w:sz w:val="28"/>
          <w:szCs w:val="28"/>
          <w:lang w:val="kk-KZ"/>
        </w:rPr>
        <w:t>тан оларды магниттелген деп те атайды. Мұндай кластерлердi</w:t>
      </w:r>
      <w:r>
        <w:rPr>
          <w:rFonts w:ascii="Times New Roman" w:hAnsi="Times New Roman" w:cs="Times New Roman"/>
          <w:sz w:val="28"/>
          <w:szCs w:val="28"/>
          <w:lang w:val="kk-KZ"/>
        </w:rPr>
        <w:t>ң</w:t>
      </w:r>
      <w:r w:rsidRPr="00663FEC">
        <w:rPr>
          <w:rFonts w:ascii="Times New Roman" w:hAnsi="Times New Roman" w:cs="Times New Roman"/>
          <w:sz w:val="28"/>
          <w:szCs w:val="28"/>
          <w:lang w:val="kk-KZ"/>
        </w:rPr>
        <w:t xml:space="preserve"> магниттi моменттерін Штерн-Герлах ұсынған </w:t>
      </w:r>
      <w:r w:rsidR="00A01B52">
        <w:rPr>
          <w:rFonts w:ascii="Times New Roman" w:hAnsi="Times New Roman" w:cs="Times New Roman"/>
          <w:sz w:val="28"/>
          <w:szCs w:val="28"/>
          <w:lang w:val="kk-KZ"/>
        </w:rPr>
        <w:t>2</w:t>
      </w:r>
      <w:r w:rsidRPr="00663FEC">
        <w:rPr>
          <w:rFonts w:ascii="Times New Roman" w:hAnsi="Times New Roman" w:cs="Times New Roman"/>
          <w:sz w:val="28"/>
          <w:szCs w:val="28"/>
          <w:lang w:val="kk-KZ"/>
        </w:rPr>
        <w:t>.</w:t>
      </w:r>
      <w:r w:rsidR="00A01B52">
        <w:rPr>
          <w:rFonts w:ascii="Times New Roman" w:hAnsi="Times New Roman" w:cs="Times New Roman"/>
          <w:sz w:val="28"/>
          <w:szCs w:val="28"/>
          <w:lang w:val="kk-KZ"/>
        </w:rPr>
        <w:t>6</w:t>
      </w:r>
      <w:r w:rsidRPr="00663FEC">
        <w:rPr>
          <w:rFonts w:ascii="Times New Roman" w:hAnsi="Times New Roman" w:cs="Times New Roman"/>
          <w:sz w:val="28"/>
          <w:szCs w:val="28"/>
          <w:lang w:val="kk-KZ"/>
        </w:rPr>
        <w:t xml:space="preserve">-суретте көрсетілген </w:t>
      </w:r>
      <w:r>
        <w:rPr>
          <w:rFonts w:ascii="Times New Roman" w:hAnsi="Times New Roman" w:cs="Times New Roman"/>
          <w:sz w:val="28"/>
          <w:szCs w:val="28"/>
          <w:lang w:val="kk-KZ"/>
        </w:rPr>
        <w:t>қ</w:t>
      </w:r>
      <w:r w:rsidRPr="00663FEC">
        <w:rPr>
          <w:rFonts w:ascii="Times New Roman" w:hAnsi="Times New Roman" w:cs="Times New Roman"/>
          <w:sz w:val="28"/>
          <w:szCs w:val="28"/>
          <w:lang w:val="kk-KZ"/>
        </w:rPr>
        <w:t>ұрылғы көмегімен өлшеуге болады.</w:t>
      </w:r>
    </w:p>
    <w:p w:rsidR="00A01B52" w:rsidRDefault="00A01B52" w:rsidP="00A01B52">
      <w:pPr>
        <w:spacing w:after="0" w:line="240" w:lineRule="auto"/>
        <w:ind w:firstLine="426"/>
        <w:jc w:val="center"/>
        <w:rPr>
          <w:rFonts w:ascii="Times New Roman" w:hAnsi="Times New Roman" w:cs="Times New Roman"/>
          <w:sz w:val="28"/>
          <w:szCs w:val="28"/>
          <w:lang w:val="kk-KZ"/>
        </w:rPr>
      </w:pPr>
      <w:r>
        <w:rPr>
          <w:rFonts w:ascii="Times New Roman" w:hAnsi="Times New Roman" w:cs="Times New Roman"/>
          <w:noProof/>
          <w:sz w:val="28"/>
          <w:szCs w:val="28"/>
        </w:rPr>
        <w:drawing>
          <wp:inline distT="0" distB="0" distL="0" distR="0">
            <wp:extent cx="2305050" cy="1890743"/>
            <wp:effectExtent l="0" t="0" r="0" b="0"/>
            <wp:docPr id="78" name="Рисунок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17"/>
                    <a:srcRect/>
                    <a:stretch>
                      <a:fillRect/>
                    </a:stretch>
                  </pic:blipFill>
                  <pic:spPr bwMode="auto">
                    <a:xfrm>
                      <a:off x="0" y="0"/>
                      <a:ext cx="2310509" cy="1895221"/>
                    </a:xfrm>
                    <a:prstGeom prst="rect">
                      <a:avLst/>
                    </a:prstGeom>
                    <a:noFill/>
                    <a:ln w="9525">
                      <a:noFill/>
                      <a:miter lim="800000"/>
                      <a:headEnd/>
                      <a:tailEnd/>
                    </a:ln>
                  </pic:spPr>
                </pic:pic>
              </a:graphicData>
            </a:graphic>
          </wp:inline>
        </w:drawing>
      </w:r>
    </w:p>
    <w:p w:rsidR="00A01B52" w:rsidRPr="00A01B52" w:rsidRDefault="00A01B52" w:rsidP="001F2D37">
      <w:pPr>
        <w:spacing w:after="0" w:line="240" w:lineRule="auto"/>
        <w:ind w:firstLine="426"/>
        <w:jc w:val="both"/>
        <w:rPr>
          <w:rFonts w:ascii="Times New Roman" w:hAnsi="Times New Roman" w:cs="Times New Roman"/>
          <w:sz w:val="24"/>
          <w:szCs w:val="24"/>
          <w:lang w:val="kk-KZ"/>
        </w:rPr>
      </w:pPr>
      <w:r w:rsidRPr="00A01B52">
        <w:rPr>
          <w:rFonts w:ascii="Times New Roman" w:hAnsi="Times New Roman" w:cs="Times New Roman"/>
          <w:sz w:val="24"/>
          <w:szCs w:val="24"/>
          <w:lang w:val="kk-KZ"/>
        </w:rPr>
        <w:t>2.6-сурет. Штерн-Герлах тәжірибесіндегі кластерлердiң магниттi моменттерін өлшеу</w:t>
      </w:r>
    </w:p>
    <w:p w:rsidR="007A5278" w:rsidRPr="00EA227E" w:rsidRDefault="007A5278" w:rsidP="00B825C7">
      <w:pPr>
        <w:spacing w:after="0" w:line="240" w:lineRule="auto"/>
        <w:ind w:firstLine="708"/>
        <w:jc w:val="both"/>
        <w:rPr>
          <w:rFonts w:ascii="Times New Roman" w:hAnsi="Times New Roman" w:cs="Times New Roman"/>
          <w:sz w:val="28"/>
          <w:szCs w:val="28"/>
          <w:lang w:val="kk-KZ"/>
        </w:rPr>
      </w:pPr>
      <w:r>
        <w:rPr>
          <w:rFonts w:ascii="Times New Roman" w:hAnsi="Times New Roman" w:cs="Times New Roman"/>
          <w:sz w:val="28"/>
          <w:szCs w:val="28"/>
          <w:lang w:val="kk-KZ"/>
        </w:rPr>
        <w:t>К</w:t>
      </w:r>
      <w:r w:rsidRPr="00663FEC">
        <w:rPr>
          <w:rFonts w:ascii="Times New Roman" w:hAnsi="Times New Roman" w:cs="Times New Roman"/>
          <w:sz w:val="28"/>
          <w:szCs w:val="28"/>
          <w:lang w:val="kk-KZ"/>
        </w:rPr>
        <w:t>ластерлер шоғыры класте</w:t>
      </w:r>
      <w:r>
        <w:rPr>
          <w:rFonts w:ascii="Times New Roman" w:hAnsi="Times New Roman" w:cs="Times New Roman"/>
          <w:sz w:val="28"/>
          <w:szCs w:val="28"/>
          <w:lang w:val="kk-KZ"/>
        </w:rPr>
        <w:t>р кезінен шығарылып тұрақты маг</w:t>
      </w:r>
      <w:r w:rsidRPr="00663FEC">
        <w:rPr>
          <w:rFonts w:ascii="Times New Roman" w:hAnsi="Times New Roman" w:cs="Times New Roman"/>
          <w:sz w:val="28"/>
          <w:szCs w:val="28"/>
          <w:lang w:val="kk-KZ"/>
        </w:rPr>
        <w:t xml:space="preserve">ниттер полюстерi арасымен жылжытылады. Полюстер арасындағы магнитті </w:t>
      </w:r>
      <w:r>
        <w:rPr>
          <w:rFonts w:ascii="Times New Roman" w:hAnsi="Times New Roman" w:cs="Times New Roman"/>
          <w:sz w:val="28"/>
          <w:szCs w:val="28"/>
          <w:lang w:val="kk-KZ"/>
        </w:rPr>
        <w:t>ө</w:t>
      </w:r>
      <w:r w:rsidRPr="00663FEC">
        <w:rPr>
          <w:rFonts w:ascii="Times New Roman" w:hAnsi="Times New Roman" w:cs="Times New Roman"/>
          <w:sz w:val="28"/>
          <w:szCs w:val="28"/>
          <w:lang w:val="kk-KZ"/>
        </w:rPr>
        <w:t>ріс тұрақты болады да, соның әсерінен бөлшектi</w:t>
      </w:r>
      <w:r>
        <w:rPr>
          <w:rFonts w:ascii="Times New Roman" w:hAnsi="Times New Roman" w:cs="Times New Roman"/>
          <w:sz w:val="28"/>
          <w:szCs w:val="28"/>
          <w:lang w:val="kk-KZ"/>
        </w:rPr>
        <w:t>ң</w:t>
      </w:r>
      <w:r w:rsidRPr="00663FEC">
        <w:rPr>
          <w:rFonts w:ascii="Times New Roman" w:hAnsi="Times New Roman" w:cs="Times New Roman"/>
          <w:sz w:val="28"/>
          <w:szCs w:val="28"/>
          <w:lang w:val="kk-KZ"/>
        </w:rPr>
        <w:t xml:space="preserve"> магниттi диполь моментiне шоғырды ауыт</w:t>
      </w:r>
      <w:r>
        <w:rPr>
          <w:rFonts w:ascii="Times New Roman" w:hAnsi="Times New Roman" w:cs="Times New Roman"/>
          <w:sz w:val="28"/>
          <w:szCs w:val="28"/>
          <w:lang w:val="kk-KZ"/>
        </w:rPr>
        <w:t>қытушы күштер әсер етеді. Фо</w:t>
      </w:r>
      <w:r w:rsidRPr="00663FEC">
        <w:rPr>
          <w:rFonts w:ascii="Times New Roman" w:hAnsi="Times New Roman" w:cs="Times New Roman"/>
          <w:sz w:val="28"/>
          <w:szCs w:val="28"/>
          <w:lang w:val="kk-KZ"/>
        </w:rPr>
        <w:t xml:space="preserve">топластинкадағы </w:t>
      </w:r>
      <w:r>
        <w:rPr>
          <w:rFonts w:ascii="Times New Roman" w:hAnsi="Times New Roman" w:cs="Times New Roman"/>
          <w:sz w:val="28"/>
          <w:szCs w:val="28"/>
          <w:lang w:val="kk-KZ"/>
        </w:rPr>
        <w:t>немесе</w:t>
      </w:r>
      <w:r w:rsidRPr="00663FEC">
        <w:rPr>
          <w:rFonts w:ascii="Times New Roman" w:hAnsi="Times New Roman" w:cs="Times New Roman"/>
          <w:sz w:val="28"/>
          <w:szCs w:val="28"/>
          <w:lang w:val="kk-KZ"/>
        </w:rPr>
        <w:t xml:space="preserve"> флюоросцентті экрандағы өлшенген ауытқулар бойынша бөлшектiн магнитті моментін аны</w:t>
      </w:r>
      <w:r>
        <w:rPr>
          <w:rFonts w:ascii="Times New Roman" w:hAnsi="Times New Roman" w:cs="Times New Roman"/>
          <w:sz w:val="28"/>
          <w:szCs w:val="28"/>
          <w:lang w:val="kk-KZ"/>
        </w:rPr>
        <w:t>қ</w:t>
      </w:r>
      <w:r w:rsidRPr="00663FEC">
        <w:rPr>
          <w:rFonts w:ascii="Times New Roman" w:hAnsi="Times New Roman" w:cs="Times New Roman"/>
          <w:sz w:val="28"/>
          <w:szCs w:val="28"/>
          <w:lang w:val="kk-KZ"/>
        </w:rPr>
        <w:t>тау</w:t>
      </w:r>
      <w:r>
        <w:rPr>
          <w:rFonts w:ascii="Times New Roman" w:hAnsi="Times New Roman" w:cs="Times New Roman"/>
          <w:sz w:val="28"/>
          <w:szCs w:val="28"/>
          <w:lang w:val="kk-KZ"/>
        </w:rPr>
        <w:t>ғ</w:t>
      </w:r>
      <w:r w:rsidRPr="00663FEC">
        <w:rPr>
          <w:rFonts w:ascii="Times New Roman" w:hAnsi="Times New Roman" w:cs="Times New Roman"/>
          <w:sz w:val="28"/>
          <w:szCs w:val="28"/>
          <w:lang w:val="kk-KZ"/>
        </w:rPr>
        <w:t>а болады. Нанобөлшектердi</w:t>
      </w:r>
      <w:r>
        <w:rPr>
          <w:rFonts w:ascii="Times New Roman" w:hAnsi="Times New Roman" w:cs="Times New Roman"/>
          <w:sz w:val="28"/>
          <w:szCs w:val="28"/>
          <w:lang w:val="kk-KZ"/>
        </w:rPr>
        <w:t>ң</w:t>
      </w:r>
      <w:r w:rsidRPr="00663FEC">
        <w:rPr>
          <w:rFonts w:ascii="Times New Roman" w:hAnsi="Times New Roman" w:cs="Times New Roman"/>
          <w:sz w:val="28"/>
          <w:szCs w:val="28"/>
          <w:lang w:val="kk-KZ"/>
        </w:rPr>
        <w:t xml:space="preserve"> ерекше </w:t>
      </w:r>
      <w:r>
        <w:rPr>
          <w:rFonts w:ascii="Times New Roman" w:hAnsi="Times New Roman" w:cs="Times New Roman"/>
          <w:sz w:val="28"/>
          <w:szCs w:val="28"/>
          <w:lang w:val="kk-KZ"/>
        </w:rPr>
        <w:t>қ</w:t>
      </w:r>
      <w:r w:rsidRPr="00663FEC">
        <w:rPr>
          <w:rFonts w:ascii="Times New Roman" w:hAnsi="Times New Roman" w:cs="Times New Roman"/>
          <w:sz w:val="28"/>
          <w:szCs w:val="28"/>
          <w:lang w:val="kk-KZ"/>
        </w:rPr>
        <w:t>асиеттерiнi</w:t>
      </w:r>
      <w:r>
        <w:rPr>
          <w:rFonts w:ascii="Times New Roman" w:hAnsi="Times New Roman" w:cs="Times New Roman"/>
          <w:sz w:val="28"/>
          <w:szCs w:val="28"/>
          <w:lang w:val="kk-KZ"/>
        </w:rPr>
        <w:t>ң</w:t>
      </w:r>
      <w:r w:rsidRPr="00663FEC">
        <w:rPr>
          <w:rFonts w:ascii="Times New Roman" w:hAnsi="Times New Roman" w:cs="Times New Roman"/>
          <w:sz w:val="28"/>
          <w:szCs w:val="28"/>
          <w:lang w:val="kk-KZ"/>
        </w:rPr>
        <w:t xml:space="preserve"> бiрi - </w:t>
      </w:r>
      <w:r>
        <w:rPr>
          <w:rFonts w:ascii="Times New Roman" w:hAnsi="Times New Roman" w:cs="Times New Roman"/>
          <w:sz w:val="28"/>
          <w:szCs w:val="28"/>
          <w:lang w:val="kk-KZ"/>
        </w:rPr>
        <w:t>магнитті емес атом</w:t>
      </w:r>
      <w:r w:rsidRPr="00663FEC">
        <w:rPr>
          <w:rFonts w:ascii="Times New Roman" w:hAnsi="Times New Roman" w:cs="Times New Roman"/>
          <w:sz w:val="28"/>
          <w:szCs w:val="28"/>
          <w:lang w:val="kk-KZ"/>
        </w:rPr>
        <w:t>дардан тұратын кластерлерде толы</w:t>
      </w:r>
      <w:r>
        <w:rPr>
          <w:rFonts w:ascii="Times New Roman" w:hAnsi="Times New Roman" w:cs="Times New Roman"/>
          <w:sz w:val="28"/>
          <w:szCs w:val="28"/>
          <w:lang w:val="kk-KZ"/>
        </w:rPr>
        <w:t>қ</w:t>
      </w:r>
      <w:r w:rsidRPr="00663FEC">
        <w:rPr>
          <w:rFonts w:ascii="Times New Roman" w:hAnsi="Times New Roman" w:cs="Times New Roman"/>
          <w:sz w:val="28"/>
          <w:szCs w:val="28"/>
          <w:lang w:val="kk-KZ"/>
        </w:rPr>
        <w:t xml:space="preserve"> магнитті моменттi</w:t>
      </w:r>
      <w:r>
        <w:rPr>
          <w:rFonts w:ascii="Times New Roman" w:hAnsi="Times New Roman" w:cs="Times New Roman"/>
          <w:sz w:val="28"/>
          <w:szCs w:val="28"/>
          <w:lang w:val="kk-KZ"/>
        </w:rPr>
        <w:t>ң болуы. Мы</w:t>
      </w:r>
      <w:r w:rsidRPr="00663FEC">
        <w:rPr>
          <w:rFonts w:ascii="Times New Roman" w:hAnsi="Times New Roman" w:cs="Times New Roman"/>
          <w:sz w:val="28"/>
          <w:szCs w:val="28"/>
          <w:lang w:val="kk-KZ"/>
        </w:rPr>
        <w:t>салы, жиырмадан аз атомнан құралған рений кластерлерiнi</w:t>
      </w:r>
      <w:r>
        <w:rPr>
          <w:rFonts w:ascii="Times New Roman" w:hAnsi="Times New Roman" w:cs="Times New Roman"/>
          <w:sz w:val="28"/>
          <w:szCs w:val="28"/>
          <w:lang w:val="kk-KZ"/>
        </w:rPr>
        <w:t>ң</w:t>
      </w:r>
      <w:r w:rsidRPr="00663FEC">
        <w:rPr>
          <w:rFonts w:ascii="Times New Roman" w:hAnsi="Times New Roman" w:cs="Times New Roman"/>
          <w:sz w:val="28"/>
          <w:szCs w:val="28"/>
          <w:lang w:val="kk-KZ"/>
        </w:rPr>
        <w:t xml:space="preserve"> магнитті моменттері жоғары болады. </w:t>
      </w:r>
    </w:p>
    <w:p w:rsidR="0088732C" w:rsidRDefault="0088732C" w:rsidP="001F2D37">
      <w:pPr>
        <w:spacing w:after="0" w:line="240" w:lineRule="auto"/>
        <w:ind w:firstLine="709"/>
        <w:jc w:val="both"/>
        <w:rPr>
          <w:rFonts w:ascii="Times New Roman" w:hAnsi="Times New Roman" w:cs="Times New Roman"/>
          <w:sz w:val="28"/>
          <w:szCs w:val="28"/>
          <w:lang w:val="kk-KZ"/>
        </w:rPr>
      </w:pPr>
    </w:p>
    <w:p w:rsidR="00D34F36" w:rsidRPr="00D34F36" w:rsidRDefault="00D34F36" w:rsidP="001F2D37">
      <w:pPr>
        <w:spacing w:after="0" w:line="240" w:lineRule="auto"/>
        <w:ind w:firstLine="709"/>
        <w:jc w:val="both"/>
        <w:rPr>
          <w:rFonts w:ascii="Times New Roman" w:hAnsi="Times New Roman" w:cs="Times New Roman"/>
          <w:b/>
          <w:sz w:val="28"/>
          <w:szCs w:val="28"/>
          <w:lang w:val="kk-KZ"/>
        </w:rPr>
      </w:pPr>
      <w:r w:rsidRPr="00D34F36">
        <w:rPr>
          <w:rFonts w:ascii="Times New Roman" w:hAnsi="Times New Roman" w:cs="Times New Roman"/>
          <w:b/>
          <w:sz w:val="28"/>
          <w:szCs w:val="28"/>
          <w:lang w:val="kk-KZ"/>
        </w:rPr>
        <w:t>Бақылау сұрақтары</w:t>
      </w:r>
    </w:p>
    <w:p w:rsidR="00D34F36" w:rsidRPr="00D34F36" w:rsidRDefault="00D34F36" w:rsidP="00D34F36">
      <w:pPr>
        <w:pStyle w:val="a5"/>
        <w:numPr>
          <w:ilvl w:val="0"/>
          <w:numId w:val="31"/>
        </w:numPr>
        <w:spacing w:after="0" w:line="240" w:lineRule="auto"/>
        <w:jc w:val="both"/>
        <w:rPr>
          <w:rFonts w:ascii="Times New Roman" w:hAnsi="Times New Roman"/>
          <w:sz w:val="28"/>
          <w:szCs w:val="28"/>
          <w:lang w:val="kk-KZ"/>
        </w:rPr>
      </w:pPr>
      <w:r w:rsidRPr="00D34F36">
        <w:rPr>
          <w:rFonts w:ascii="Times New Roman" w:hAnsi="Times New Roman"/>
          <w:sz w:val="28"/>
          <w:szCs w:val="28"/>
          <w:lang w:val="kk-KZ"/>
        </w:rPr>
        <w:t>Металдық нанокластерлер</w:t>
      </w:r>
      <w:r>
        <w:rPr>
          <w:rFonts w:ascii="Times New Roman" w:hAnsi="Times New Roman"/>
          <w:sz w:val="28"/>
          <w:szCs w:val="28"/>
          <w:lang w:val="kk-KZ"/>
        </w:rPr>
        <w:t xml:space="preserve"> деп нені айтамыз?</w:t>
      </w:r>
      <w:r w:rsidRPr="00D34F36">
        <w:rPr>
          <w:rFonts w:ascii="Times New Roman" w:hAnsi="Times New Roman"/>
          <w:sz w:val="28"/>
          <w:szCs w:val="28"/>
          <w:lang w:val="kk-KZ"/>
        </w:rPr>
        <w:t xml:space="preserve"> Магиялық сандар</w:t>
      </w:r>
      <w:r>
        <w:rPr>
          <w:rFonts w:ascii="Times New Roman" w:hAnsi="Times New Roman"/>
          <w:sz w:val="28"/>
          <w:szCs w:val="28"/>
          <w:lang w:val="kk-KZ"/>
        </w:rPr>
        <w:t xml:space="preserve"> деген не?</w:t>
      </w:r>
    </w:p>
    <w:p w:rsidR="00D34F36" w:rsidRPr="00D34F36" w:rsidRDefault="00D34F36" w:rsidP="00D34F36">
      <w:pPr>
        <w:pStyle w:val="a5"/>
        <w:numPr>
          <w:ilvl w:val="0"/>
          <w:numId w:val="31"/>
        </w:numPr>
        <w:spacing w:after="0" w:line="240" w:lineRule="auto"/>
        <w:jc w:val="both"/>
        <w:rPr>
          <w:rFonts w:ascii="Times New Roman" w:hAnsi="Times New Roman"/>
          <w:sz w:val="28"/>
          <w:szCs w:val="28"/>
          <w:lang w:val="kk-KZ"/>
        </w:rPr>
      </w:pPr>
      <w:r w:rsidRPr="00D34F36">
        <w:rPr>
          <w:rFonts w:ascii="Times New Roman" w:hAnsi="Times New Roman"/>
          <w:sz w:val="28"/>
          <w:szCs w:val="28"/>
          <w:lang w:val="kk-KZ"/>
        </w:rPr>
        <w:t>Реакциялық қабілеттілік</w:t>
      </w:r>
      <w:r>
        <w:rPr>
          <w:rFonts w:ascii="Times New Roman" w:hAnsi="Times New Roman"/>
          <w:sz w:val="28"/>
          <w:szCs w:val="28"/>
          <w:lang w:val="kk-KZ"/>
        </w:rPr>
        <w:t xml:space="preserve"> деген не?</w:t>
      </w:r>
    </w:p>
    <w:p w:rsidR="00D34F36" w:rsidRPr="00D34F36" w:rsidRDefault="00D34F36" w:rsidP="00D34F36">
      <w:pPr>
        <w:pStyle w:val="a5"/>
        <w:numPr>
          <w:ilvl w:val="0"/>
          <w:numId w:val="31"/>
        </w:numPr>
        <w:spacing w:after="0" w:line="240" w:lineRule="auto"/>
        <w:jc w:val="both"/>
        <w:rPr>
          <w:rFonts w:ascii="Times New Roman" w:hAnsi="Times New Roman"/>
          <w:sz w:val="28"/>
          <w:szCs w:val="28"/>
          <w:lang w:val="kk-KZ"/>
        </w:rPr>
      </w:pPr>
      <w:r w:rsidRPr="00D34F36">
        <w:rPr>
          <w:rFonts w:ascii="Times New Roman" w:hAnsi="Times New Roman"/>
          <w:sz w:val="28"/>
          <w:szCs w:val="28"/>
          <w:lang w:val="kk-KZ"/>
        </w:rPr>
        <w:t>Магнитті кластерлер</w:t>
      </w:r>
      <w:r>
        <w:rPr>
          <w:rFonts w:ascii="Times New Roman" w:hAnsi="Times New Roman"/>
          <w:sz w:val="28"/>
          <w:szCs w:val="28"/>
          <w:lang w:val="kk-KZ"/>
        </w:rPr>
        <w:t xml:space="preserve"> туралы не білесіз?</w:t>
      </w:r>
    </w:p>
    <w:p w:rsidR="00D34F36" w:rsidRDefault="00D34F36" w:rsidP="001F2D37">
      <w:pPr>
        <w:pStyle w:val="a5"/>
        <w:spacing w:after="0" w:line="240" w:lineRule="auto"/>
        <w:ind w:left="1211" w:hanging="1211"/>
        <w:jc w:val="center"/>
        <w:rPr>
          <w:rFonts w:ascii="Times New Roman" w:hAnsi="Times New Roman"/>
          <w:b/>
          <w:sz w:val="28"/>
          <w:szCs w:val="28"/>
          <w:lang w:val="kk-KZ"/>
        </w:rPr>
      </w:pPr>
    </w:p>
    <w:p w:rsidR="0088732C" w:rsidRPr="0088732C" w:rsidRDefault="0088732C" w:rsidP="001F2D37">
      <w:pPr>
        <w:pStyle w:val="a5"/>
        <w:spacing w:after="0" w:line="240" w:lineRule="auto"/>
        <w:ind w:left="1211" w:hanging="1211"/>
        <w:jc w:val="center"/>
        <w:rPr>
          <w:rFonts w:ascii="Times New Roman" w:hAnsi="Times New Roman"/>
          <w:b/>
          <w:sz w:val="28"/>
          <w:szCs w:val="28"/>
          <w:lang w:val="kk-KZ"/>
        </w:rPr>
      </w:pPr>
      <w:r w:rsidRPr="0088732C">
        <w:rPr>
          <w:rFonts w:ascii="Times New Roman" w:hAnsi="Times New Roman"/>
          <w:b/>
          <w:sz w:val="28"/>
          <w:szCs w:val="28"/>
          <w:lang w:val="kk-KZ"/>
        </w:rPr>
        <w:t>№3 Дәріс</w:t>
      </w:r>
    </w:p>
    <w:p w:rsidR="0088732C" w:rsidRPr="0088732C" w:rsidRDefault="0088732C" w:rsidP="001F2D37">
      <w:pPr>
        <w:pStyle w:val="a5"/>
        <w:spacing w:after="0" w:line="240" w:lineRule="auto"/>
        <w:ind w:left="1211" w:firstLine="709"/>
        <w:jc w:val="center"/>
        <w:rPr>
          <w:rFonts w:ascii="Times New Roman" w:hAnsi="Times New Roman"/>
          <w:b/>
          <w:sz w:val="28"/>
          <w:szCs w:val="28"/>
          <w:lang w:val="kk-KZ"/>
        </w:rPr>
      </w:pPr>
    </w:p>
    <w:p w:rsidR="0088732C" w:rsidRPr="0088732C" w:rsidRDefault="0088732C" w:rsidP="001F2D37">
      <w:pPr>
        <w:spacing w:after="0" w:line="240" w:lineRule="auto"/>
        <w:rPr>
          <w:rFonts w:ascii="Times New Roman" w:hAnsi="Times New Roman"/>
          <w:b/>
          <w:bCs/>
          <w:sz w:val="28"/>
          <w:szCs w:val="28"/>
          <w:lang w:val="kk-KZ"/>
        </w:rPr>
      </w:pPr>
      <w:r w:rsidRPr="0088732C">
        <w:rPr>
          <w:rFonts w:ascii="Times New Roman" w:hAnsi="Times New Roman"/>
          <w:b/>
          <w:sz w:val="28"/>
          <w:szCs w:val="28"/>
          <w:lang w:val="kk-KZ"/>
        </w:rPr>
        <w:t xml:space="preserve">Тақырып. </w:t>
      </w:r>
      <w:r w:rsidRPr="0088732C">
        <w:rPr>
          <w:rFonts w:ascii="Times New Roman" w:hAnsi="Times New Roman"/>
          <w:b/>
          <w:bCs/>
          <w:sz w:val="28"/>
          <w:szCs w:val="28"/>
          <w:lang w:val="kk-KZ"/>
        </w:rPr>
        <w:t>Кванттық шұңқырлар, сымдар және нүктелер</w:t>
      </w:r>
    </w:p>
    <w:p w:rsidR="0088732C" w:rsidRPr="0088732C" w:rsidRDefault="0088732C" w:rsidP="001F2D37">
      <w:pPr>
        <w:spacing w:after="0" w:line="240" w:lineRule="auto"/>
        <w:rPr>
          <w:rFonts w:ascii="Times New Roman" w:hAnsi="Times New Roman"/>
          <w:sz w:val="28"/>
          <w:szCs w:val="28"/>
          <w:lang w:val="kk-KZ"/>
        </w:rPr>
      </w:pPr>
    </w:p>
    <w:p w:rsidR="0088732C" w:rsidRPr="0088732C" w:rsidRDefault="0088732C" w:rsidP="00361509">
      <w:pPr>
        <w:pStyle w:val="a5"/>
        <w:numPr>
          <w:ilvl w:val="0"/>
          <w:numId w:val="3"/>
        </w:numPr>
        <w:spacing w:after="0" w:line="240" w:lineRule="auto"/>
        <w:contextualSpacing w:val="0"/>
        <w:jc w:val="both"/>
        <w:rPr>
          <w:rFonts w:ascii="Times New Roman" w:hAnsi="Times New Roman"/>
          <w:sz w:val="28"/>
          <w:szCs w:val="28"/>
          <w:lang w:val="kk-KZ"/>
        </w:rPr>
      </w:pPr>
      <w:r w:rsidRPr="0088732C">
        <w:rPr>
          <w:rFonts w:ascii="Times New Roman" w:hAnsi="Times New Roman"/>
          <w:sz w:val="28"/>
          <w:szCs w:val="28"/>
          <w:lang w:val="kk-KZ"/>
        </w:rPr>
        <w:t>Кванттық наноқұрылымдарды дайындау</w:t>
      </w:r>
    </w:p>
    <w:p w:rsidR="0088732C" w:rsidRPr="0088732C" w:rsidRDefault="0088732C" w:rsidP="00361509">
      <w:pPr>
        <w:pStyle w:val="a5"/>
        <w:numPr>
          <w:ilvl w:val="0"/>
          <w:numId w:val="3"/>
        </w:numPr>
        <w:spacing w:after="0" w:line="240" w:lineRule="auto"/>
        <w:contextualSpacing w:val="0"/>
        <w:jc w:val="both"/>
        <w:rPr>
          <w:rFonts w:ascii="Times New Roman" w:hAnsi="Times New Roman"/>
          <w:sz w:val="28"/>
          <w:szCs w:val="28"/>
          <w:lang w:val="kk-KZ"/>
        </w:rPr>
      </w:pPr>
      <w:r w:rsidRPr="0088732C">
        <w:rPr>
          <w:rFonts w:ascii="Times New Roman" w:hAnsi="Times New Roman"/>
          <w:sz w:val="28"/>
          <w:szCs w:val="28"/>
          <w:lang w:val="kk-KZ"/>
        </w:rPr>
        <w:t>Нанообъектілердің өлшемдеріне байланысты әсерлер</w:t>
      </w:r>
    </w:p>
    <w:p w:rsidR="0088732C" w:rsidRPr="0088732C" w:rsidRDefault="0088732C" w:rsidP="00361509">
      <w:pPr>
        <w:pStyle w:val="a5"/>
        <w:numPr>
          <w:ilvl w:val="0"/>
          <w:numId w:val="3"/>
        </w:numPr>
        <w:spacing w:after="0" w:line="240" w:lineRule="auto"/>
        <w:contextualSpacing w:val="0"/>
        <w:jc w:val="both"/>
        <w:rPr>
          <w:rFonts w:ascii="Times New Roman" w:hAnsi="Times New Roman"/>
          <w:sz w:val="28"/>
          <w:szCs w:val="28"/>
          <w:lang w:val="kk-KZ"/>
        </w:rPr>
      </w:pPr>
      <w:r w:rsidRPr="0088732C">
        <w:rPr>
          <w:rFonts w:ascii="Times New Roman" w:hAnsi="Times New Roman"/>
          <w:sz w:val="28"/>
          <w:szCs w:val="28"/>
          <w:lang w:val="kk-KZ"/>
        </w:rPr>
        <w:t>Фуллерендер құрылы</w:t>
      </w:r>
      <w:r w:rsidRPr="0088732C">
        <w:rPr>
          <w:rFonts w:ascii="Times New Roman" w:hAnsi="Times New Roman"/>
          <w:sz w:val="28"/>
          <w:szCs w:val="28"/>
          <w:lang w:val="en-US"/>
        </w:rPr>
        <w:t>c</w:t>
      </w:r>
      <w:r w:rsidRPr="0088732C">
        <w:rPr>
          <w:rFonts w:ascii="Times New Roman" w:hAnsi="Times New Roman"/>
          <w:sz w:val="28"/>
          <w:szCs w:val="28"/>
          <w:lang w:val="kk-KZ"/>
        </w:rPr>
        <w:t>ы және номенклатурасы</w:t>
      </w:r>
    </w:p>
    <w:p w:rsidR="0088732C" w:rsidRPr="0088732C" w:rsidRDefault="0088732C" w:rsidP="00361509">
      <w:pPr>
        <w:pStyle w:val="a5"/>
        <w:numPr>
          <w:ilvl w:val="0"/>
          <w:numId w:val="3"/>
        </w:numPr>
        <w:spacing w:after="0" w:line="240" w:lineRule="auto"/>
        <w:contextualSpacing w:val="0"/>
        <w:jc w:val="both"/>
        <w:rPr>
          <w:rFonts w:ascii="Times New Roman" w:hAnsi="Times New Roman"/>
          <w:sz w:val="28"/>
          <w:szCs w:val="28"/>
          <w:lang w:val="kk-KZ"/>
        </w:rPr>
      </w:pPr>
      <w:r w:rsidRPr="0088732C">
        <w:rPr>
          <w:rFonts w:ascii="Times New Roman" w:hAnsi="Times New Roman"/>
          <w:sz w:val="28"/>
          <w:szCs w:val="28"/>
          <w:lang w:val="kk-KZ"/>
        </w:rPr>
        <w:t>Көміртекті нанотүтікшелер</w:t>
      </w:r>
    </w:p>
    <w:p w:rsidR="0088732C" w:rsidRPr="0088732C" w:rsidRDefault="0088732C" w:rsidP="00361509">
      <w:pPr>
        <w:pStyle w:val="a5"/>
        <w:numPr>
          <w:ilvl w:val="0"/>
          <w:numId w:val="3"/>
        </w:numPr>
        <w:spacing w:after="0" w:line="240" w:lineRule="auto"/>
        <w:rPr>
          <w:rFonts w:ascii="Times New Roman" w:hAnsi="Times New Roman"/>
          <w:sz w:val="28"/>
          <w:szCs w:val="28"/>
          <w:lang w:val="kk-KZ"/>
        </w:rPr>
      </w:pPr>
      <w:r w:rsidRPr="0088732C">
        <w:rPr>
          <w:rFonts w:ascii="Times New Roman" w:hAnsi="Times New Roman"/>
          <w:sz w:val="28"/>
          <w:szCs w:val="28"/>
          <w:lang w:val="kk-KZ"/>
        </w:rPr>
        <w:t>Көміртекті нанобөлшектердің талшықтәрізді формасының морфологиясы</w:t>
      </w:r>
    </w:p>
    <w:p w:rsidR="0032321B" w:rsidRPr="00E66678" w:rsidRDefault="0032321B" w:rsidP="0032321B">
      <w:pPr>
        <w:spacing w:after="0" w:line="240" w:lineRule="auto"/>
        <w:ind w:firstLine="708"/>
        <w:jc w:val="both"/>
        <w:rPr>
          <w:rFonts w:ascii="Times New Roman" w:hAnsi="Times New Roman" w:cs="Times New Roman"/>
          <w:sz w:val="28"/>
          <w:szCs w:val="28"/>
          <w:lang w:val="kk-KZ"/>
        </w:rPr>
      </w:pPr>
      <w:r w:rsidRPr="0032321B">
        <w:rPr>
          <w:rFonts w:ascii="Times New Roman" w:hAnsi="Times New Roman" w:cs="Times New Roman"/>
          <w:b/>
          <w:sz w:val="28"/>
          <w:szCs w:val="28"/>
          <w:lang w:val="kk-KZ"/>
        </w:rPr>
        <w:lastRenderedPageBreak/>
        <w:t>Квaнттық</w:t>
      </w:r>
      <w:r w:rsidRPr="0032321B">
        <w:rPr>
          <w:rFonts w:ascii="Times New Roman" w:hAnsi="Times New Roman" w:cs="Times New Roman"/>
          <w:b/>
          <w:spacing w:val="-2"/>
          <w:sz w:val="28"/>
          <w:szCs w:val="28"/>
          <w:lang w:val="kk-KZ"/>
        </w:rPr>
        <w:t xml:space="preserve"> </w:t>
      </w:r>
      <w:r w:rsidRPr="0032321B">
        <w:rPr>
          <w:rFonts w:ascii="Times New Roman" w:hAnsi="Times New Roman" w:cs="Times New Roman"/>
          <w:b/>
          <w:sz w:val="28"/>
          <w:szCs w:val="28"/>
          <w:lang w:val="kk-KZ"/>
        </w:rPr>
        <w:t xml:space="preserve">нүктелер. </w:t>
      </w:r>
      <w:r w:rsidRPr="0032321B">
        <w:rPr>
          <w:rFonts w:ascii="Times New Roman" w:hAnsi="Times New Roman" w:cs="Times New Roman"/>
          <w:sz w:val="28"/>
          <w:szCs w:val="28"/>
          <w:lang w:val="kk-KZ"/>
        </w:rPr>
        <w:t>Жұқа қабыршақтардың түзілу технологияларын</w:t>
      </w:r>
      <w:r>
        <w:rPr>
          <w:rFonts w:ascii="Times New Roman" w:hAnsi="Times New Roman" w:cs="Times New Roman"/>
          <w:sz w:val="28"/>
          <w:szCs w:val="28"/>
          <w:lang w:val="kk-KZ"/>
        </w:rPr>
        <w:t xml:space="preserve"> </w:t>
      </w:r>
      <w:r w:rsidRPr="0032321B">
        <w:rPr>
          <w:rFonts w:ascii="Times New Roman" w:hAnsi="Times New Roman" w:cs="Times New Roman"/>
          <w:sz w:val="28"/>
          <w:szCs w:val="28"/>
          <w:lang w:val="kk-KZ"/>
        </w:rPr>
        <w:t xml:space="preserve">вакуумде физикалық және химиялық тұндыру әдістері арқылы, қалыңдығы төмен қабыршақты наноқұрылымдарды алу кезінде қолданылады (бірнеше атомдық қабаттарға дейін). </w:t>
      </w:r>
      <w:r w:rsidRPr="00E66678">
        <w:rPr>
          <w:rFonts w:ascii="Times New Roman" w:hAnsi="Times New Roman" w:cs="Times New Roman"/>
          <w:sz w:val="28"/>
          <w:szCs w:val="28"/>
          <w:lang w:val="kk-KZ"/>
        </w:rPr>
        <w:t>Қабықшалардың бұндай қалыңдықтарында табақшаға отыратын атомдардың кеңістіктегі қозғалғыштығы өте жоғары болуы мүмкін. Беттегі жылдам диффузиялардың нәтижесінде кейде иондық сәулелендірулермен қосымша қуаттандырудан наноқұрылымдардың кластерлер түзуге бейімділігі айтарлықтай толық жүзеге асады. Нәтижесінде нолөлшемді немесе бірөлшемді нанобөлшектер мен нанокеуектер сияқты нанообъекттердің түзілуіне алып келетін өздігінен ұйымдасу үдерістері жүзеге аса бастайды. Мұндай аса кішкентай өлшемдердегі түзілістерде айтарлықтай айқын кванттық қасиеттерге ие болады және ғылыми әдебиеттерде оларға «кванттық нүктелер» деген атау қабылданған.</w:t>
      </w:r>
    </w:p>
    <w:p w:rsidR="0032321B" w:rsidRPr="00621BCD" w:rsidRDefault="00B45A05" w:rsidP="00B45A05">
      <w:pPr>
        <w:spacing w:after="0" w:line="240" w:lineRule="auto"/>
        <w:ind w:firstLine="708"/>
        <w:jc w:val="both"/>
        <w:rPr>
          <w:rFonts w:ascii="Times New Roman" w:hAnsi="Times New Roman" w:cs="Times New Roman"/>
          <w:sz w:val="28"/>
          <w:szCs w:val="28"/>
          <w:lang w:val="kk-KZ"/>
        </w:rPr>
      </w:pPr>
      <w:r>
        <w:rPr>
          <w:rFonts w:ascii="Times New Roman" w:hAnsi="Times New Roman" w:cs="Times New Roman"/>
          <w:i/>
          <w:noProof/>
          <w:sz w:val="28"/>
          <w:szCs w:val="28"/>
        </w:rPr>
        <w:drawing>
          <wp:anchor distT="0" distB="0" distL="0" distR="0" simplePos="0" relativeHeight="251670528" behindDoc="0" locked="0" layoutInCell="1" allowOverlap="1">
            <wp:simplePos x="0" y="0"/>
            <wp:positionH relativeFrom="page">
              <wp:posOffset>2647950</wp:posOffset>
            </wp:positionH>
            <wp:positionV relativeFrom="paragraph">
              <wp:posOffset>2781300</wp:posOffset>
            </wp:positionV>
            <wp:extent cx="2543175" cy="2294255"/>
            <wp:effectExtent l="0" t="0" r="0" b="0"/>
            <wp:wrapTopAndBottom/>
            <wp:docPr id="27" name="image1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image17.jpeg"/>
                    <pic:cNvPicPr/>
                  </pic:nvPicPr>
                  <pic:blipFill>
                    <a:blip r:embed="rId18" cstate="print"/>
                    <a:stretch>
                      <a:fillRect/>
                    </a:stretch>
                  </pic:blipFill>
                  <pic:spPr>
                    <a:xfrm>
                      <a:off x="0" y="0"/>
                      <a:ext cx="2543175" cy="2294255"/>
                    </a:xfrm>
                    <a:prstGeom prst="rect">
                      <a:avLst/>
                    </a:prstGeom>
                  </pic:spPr>
                </pic:pic>
              </a:graphicData>
            </a:graphic>
            <wp14:sizeRelH relativeFrom="margin">
              <wp14:pctWidth>0</wp14:pctWidth>
            </wp14:sizeRelH>
            <wp14:sizeRelV relativeFrom="margin">
              <wp14:pctHeight>0</wp14:pctHeight>
            </wp14:sizeRelV>
          </wp:anchor>
        </w:drawing>
      </w:r>
      <w:r w:rsidR="0032321B" w:rsidRPr="00621BCD">
        <w:rPr>
          <w:rFonts w:ascii="Times New Roman" w:hAnsi="Times New Roman" w:cs="Times New Roman"/>
          <w:i/>
          <w:sz w:val="28"/>
          <w:szCs w:val="28"/>
          <w:lang w:val="kk-KZ"/>
        </w:rPr>
        <w:t xml:space="preserve">Квaнттық нүктелер </w:t>
      </w:r>
      <w:r w:rsidR="0032321B" w:rsidRPr="00621BCD">
        <w:rPr>
          <w:rFonts w:ascii="Times New Roman" w:hAnsi="Times New Roman" w:cs="Times New Roman"/>
          <w:sz w:val="28"/>
          <w:szCs w:val="28"/>
          <w:lang w:val="kk-KZ"/>
        </w:rPr>
        <w:t>– бұл қасиеттері дәл осы құрамдағы көлемдік материалдардан айырмашылығы айтарлықтай жоғары болатын оқшауланған нанообъекттер. Бірден атап өтетін жағдай, кванттық нүктелер нақты</w:t>
      </w:r>
      <w:r w:rsidR="0032321B" w:rsidRPr="0032321B">
        <w:rPr>
          <w:rFonts w:ascii="Times New Roman" w:hAnsi="Times New Roman" w:cs="Times New Roman"/>
          <w:sz w:val="28"/>
          <w:szCs w:val="28"/>
          <w:lang w:val="kk-KZ"/>
        </w:rPr>
        <w:t xml:space="preserve"> </w:t>
      </w:r>
      <w:r w:rsidR="0032321B" w:rsidRPr="00621BCD">
        <w:rPr>
          <w:rFonts w:ascii="Times New Roman" w:hAnsi="Times New Roman" w:cs="Times New Roman"/>
          <w:sz w:val="28"/>
          <w:szCs w:val="28"/>
          <w:lang w:val="kk-KZ"/>
        </w:rPr>
        <w:t>объекттерге жатқызғаннан гөрі математикалық модельдерге жатқызған дұрыс. Бұл толығымен оқшауланған құрылымдардың түзілуі мүмкін еместігімен байланысты. Кішкентай бөлшектер үнемі сұйық ортада немесе қатты матрицада орналасып, қоршаған ортамен өзара байланыста болады. Көп жағдайларда жасанды атомдар деп аталатын кванттық нүктелер атомдық шкаламен салыстырғанда, кванттық қасиеттері бар шкаладағы зондтауға мүмкіншілігі біршама жоғары құрал болып табылады, яғни, наноөлшемді масштабта. Осылайша, құралдар физикасы атомдық физикаға қарағанда классикалық физикаға жақындай түседі, себебі олар кванттық құбылыстарды нақты көрсетуге</w:t>
      </w:r>
      <w:r w:rsidR="0032321B" w:rsidRPr="00621BCD">
        <w:rPr>
          <w:rFonts w:ascii="Times New Roman" w:hAnsi="Times New Roman" w:cs="Times New Roman"/>
          <w:spacing w:val="2"/>
          <w:sz w:val="28"/>
          <w:szCs w:val="28"/>
          <w:lang w:val="kk-KZ"/>
        </w:rPr>
        <w:t xml:space="preserve"> </w:t>
      </w:r>
      <w:r w:rsidR="0032321B" w:rsidRPr="00621BCD">
        <w:rPr>
          <w:rFonts w:ascii="Times New Roman" w:hAnsi="Times New Roman" w:cs="Times New Roman"/>
          <w:sz w:val="28"/>
          <w:szCs w:val="28"/>
          <w:lang w:val="kk-KZ"/>
        </w:rPr>
        <w:t>жеткілікті.</w:t>
      </w:r>
    </w:p>
    <w:p w:rsidR="00B45A05" w:rsidRDefault="00B45A05" w:rsidP="00B45A05">
      <w:pPr>
        <w:spacing w:after="0" w:line="240" w:lineRule="auto"/>
        <w:ind w:firstLine="708"/>
        <w:jc w:val="both"/>
        <w:rPr>
          <w:rFonts w:ascii="Times New Roman" w:hAnsi="Times New Roman" w:cs="Times New Roman"/>
          <w:sz w:val="28"/>
          <w:szCs w:val="28"/>
          <w:lang w:val="kk-KZ"/>
        </w:rPr>
      </w:pPr>
    </w:p>
    <w:p w:rsidR="00B45A05" w:rsidRPr="00B45A05" w:rsidRDefault="00B45A05" w:rsidP="00B45A05">
      <w:pPr>
        <w:spacing w:after="0" w:line="240" w:lineRule="auto"/>
        <w:jc w:val="both"/>
        <w:rPr>
          <w:rFonts w:ascii="Times New Roman" w:hAnsi="Times New Roman" w:cs="Times New Roman"/>
          <w:sz w:val="24"/>
          <w:szCs w:val="24"/>
          <w:lang w:val="kk-KZ"/>
        </w:rPr>
      </w:pPr>
      <w:r w:rsidRPr="00B45A05">
        <w:rPr>
          <w:rFonts w:ascii="Times New Roman" w:hAnsi="Times New Roman" w:cs="Times New Roman"/>
          <w:sz w:val="24"/>
          <w:szCs w:val="24"/>
          <w:lang w:val="kk-KZ"/>
        </w:rPr>
        <w:t>3.1-сурет. Инертті және белсенді материалдардың қабаттарын кезектестіріп отырғызу арқылы кванттық нүктелі наноқұрылымдарды жасау сызбанұсқасы</w:t>
      </w:r>
    </w:p>
    <w:p w:rsidR="00B45A05" w:rsidRPr="00B45A05" w:rsidRDefault="00B45A05" w:rsidP="00B45A05">
      <w:pPr>
        <w:spacing w:after="0" w:line="240" w:lineRule="auto"/>
        <w:rPr>
          <w:rFonts w:ascii="Times New Roman" w:hAnsi="Times New Roman" w:cs="Times New Roman"/>
          <w:sz w:val="24"/>
          <w:szCs w:val="24"/>
          <w:lang w:val="kk-KZ"/>
        </w:rPr>
      </w:pPr>
      <w:r w:rsidRPr="00B45A05">
        <w:rPr>
          <w:rFonts w:ascii="Times New Roman" w:hAnsi="Times New Roman" w:cs="Times New Roman"/>
          <w:sz w:val="24"/>
          <w:szCs w:val="24"/>
          <w:lang w:val="kk-KZ"/>
        </w:rPr>
        <w:t>1 - Белсенді заттағы атомдар көзі, 2 - инертті заттағы атомдар көзі,</w:t>
      </w:r>
      <w:r>
        <w:rPr>
          <w:rFonts w:ascii="Times New Roman" w:hAnsi="Times New Roman" w:cs="Times New Roman"/>
          <w:sz w:val="24"/>
          <w:szCs w:val="24"/>
          <w:lang w:val="kk-KZ"/>
        </w:rPr>
        <w:t xml:space="preserve"> </w:t>
      </w:r>
      <w:r w:rsidRPr="00B45A05">
        <w:rPr>
          <w:rFonts w:ascii="Times New Roman" w:hAnsi="Times New Roman" w:cs="Times New Roman"/>
          <w:i/>
          <w:sz w:val="24"/>
          <w:szCs w:val="24"/>
          <w:lang w:val="kk-KZ"/>
        </w:rPr>
        <w:t xml:space="preserve">а-д </w:t>
      </w:r>
      <w:r w:rsidRPr="00B45A05">
        <w:rPr>
          <w:rFonts w:ascii="Times New Roman" w:hAnsi="Times New Roman" w:cs="Times New Roman"/>
          <w:sz w:val="24"/>
          <w:szCs w:val="24"/>
          <w:lang w:val="kk-KZ"/>
        </w:rPr>
        <w:t>- амалдардың кезектесуі.</w:t>
      </w:r>
    </w:p>
    <w:p w:rsidR="0032321B" w:rsidRPr="0032321B" w:rsidRDefault="0032321B" w:rsidP="00B45A05">
      <w:pPr>
        <w:spacing w:after="0" w:line="240" w:lineRule="auto"/>
        <w:ind w:firstLine="708"/>
        <w:jc w:val="both"/>
        <w:rPr>
          <w:rFonts w:ascii="Times New Roman" w:hAnsi="Times New Roman" w:cs="Times New Roman"/>
          <w:sz w:val="28"/>
          <w:szCs w:val="28"/>
          <w:lang w:val="kk-KZ"/>
        </w:rPr>
      </w:pPr>
      <w:r w:rsidRPr="00B45A05">
        <w:rPr>
          <w:rFonts w:ascii="Times New Roman" w:hAnsi="Times New Roman" w:cs="Times New Roman"/>
          <w:sz w:val="28"/>
          <w:szCs w:val="28"/>
          <w:lang w:val="kk-KZ"/>
        </w:rPr>
        <w:lastRenderedPageBreak/>
        <w:t xml:space="preserve">Кванттық шұңқырлар немесе нүктелер арқылы реттелген құрылымдарды жасау мүмкіндіктері бар. </w:t>
      </w:r>
      <w:r w:rsidRPr="00E66678">
        <w:rPr>
          <w:rFonts w:ascii="Times New Roman" w:hAnsi="Times New Roman" w:cs="Times New Roman"/>
          <w:sz w:val="28"/>
          <w:szCs w:val="28"/>
          <w:lang w:val="kk-KZ"/>
        </w:rPr>
        <w:t>Мұндай күрделі құрылымдарды жасап алуға болады, мысалы, белсенді материалды рет-ретімен кезекпен тозаңдату үдерісі арқылы, сонымен қатар, ол жерде кванттық нүктелердің өздігінен ұйымдасуы орын алумен қатар инертті материалдың қабаттарын тозаңдату</w:t>
      </w:r>
      <w:r w:rsidR="00B45A05" w:rsidRPr="00E66678">
        <w:rPr>
          <w:rFonts w:ascii="Times New Roman" w:hAnsi="Times New Roman" w:cs="Times New Roman"/>
          <w:sz w:val="28"/>
          <w:szCs w:val="28"/>
          <w:lang w:val="kk-KZ"/>
        </w:rPr>
        <w:t xml:space="preserve"> үдерістері жүреді (</w:t>
      </w:r>
      <w:r w:rsidR="00B45A05">
        <w:rPr>
          <w:rFonts w:ascii="Times New Roman" w:hAnsi="Times New Roman" w:cs="Times New Roman"/>
          <w:sz w:val="28"/>
          <w:szCs w:val="28"/>
          <w:lang w:val="kk-KZ"/>
        </w:rPr>
        <w:t>3</w:t>
      </w:r>
      <w:r w:rsidR="00B45A05" w:rsidRPr="00E66678">
        <w:rPr>
          <w:rFonts w:ascii="Times New Roman" w:hAnsi="Times New Roman" w:cs="Times New Roman"/>
          <w:sz w:val="28"/>
          <w:szCs w:val="28"/>
          <w:lang w:val="kk-KZ"/>
        </w:rPr>
        <w:t>.</w:t>
      </w:r>
      <w:r w:rsidR="00B45A05">
        <w:rPr>
          <w:rFonts w:ascii="Times New Roman" w:hAnsi="Times New Roman" w:cs="Times New Roman"/>
          <w:sz w:val="28"/>
          <w:szCs w:val="28"/>
          <w:lang w:val="kk-KZ"/>
        </w:rPr>
        <w:t>1-</w:t>
      </w:r>
      <w:r w:rsidR="00B45A05" w:rsidRPr="00E66678">
        <w:rPr>
          <w:rFonts w:ascii="Times New Roman" w:hAnsi="Times New Roman" w:cs="Times New Roman"/>
          <w:sz w:val="28"/>
          <w:szCs w:val="28"/>
          <w:lang w:val="kk-KZ"/>
        </w:rPr>
        <w:t>сурет</w:t>
      </w:r>
      <w:r w:rsidRPr="00E66678">
        <w:rPr>
          <w:rFonts w:ascii="Times New Roman" w:hAnsi="Times New Roman" w:cs="Times New Roman"/>
          <w:sz w:val="28"/>
          <w:szCs w:val="28"/>
          <w:lang w:val="kk-KZ"/>
        </w:rPr>
        <w:t>).</w:t>
      </w:r>
      <w:r w:rsidRPr="0032321B">
        <w:rPr>
          <w:rFonts w:ascii="Times New Roman" w:hAnsi="Times New Roman" w:cs="Times New Roman"/>
          <w:sz w:val="28"/>
          <w:szCs w:val="28"/>
          <w:lang w:val="kk-KZ"/>
        </w:rPr>
        <w:t xml:space="preserve"> </w:t>
      </w:r>
    </w:p>
    <w:p w:rsidR="00870152" w:rsidRPr="00E66678" w:rsidRDefault="00870152" w:rsidP="00870152">
      <w:pPr>
        <w:pStyle w:val="a3"/>
        <w:ind w:firstLine="708"/>
        <w:jc w:val="both"/>
        <w:rPr>
          <w:rFonts w:ascii="Times New Roman" w:hAnsi="Times New Roman"/>
          <w:sz w:val="28"/>
          <w:szCs w:val="28"/>
          <w:lang w:val="kk-KZ"/>
        </w:rPr>
      </w:pPr>
      <w:r w:rsidRPr="00B45A05">
        <w:rPr>
          <w:rFonts w:ascii="Times New Roman" w:hAnsi="Times New Roman"/>
          <w:b/>
          <w:sz w:val="28"/>
          <w:szCs w:val="28"/>
          <w:lang w:val="kk-KZ"/>
        </w:rPr>
        <w:t>Фуллерендер.</w:t>
      </w:r>
      <w:r w:rsidRPr="00B45A05">
        <w:rPr>
          <w:rFonts w:ascii="Times New Roman" w:hAnsi="Times New Roman"/>
          <w:sz w:val="28"/>
          <w:szCs w:val="28"/>
          <w:lang w:val="kk-KZ"/>
        </w:rPr>
        <w:t xml:space="preserve"> Алғаш 1985 ж фуллерендерді </w:t>
      </w:r>
      <w:r w:rsidRPr="00B45A05">
        <w:rPr>
          <w:rFonts w:ascii="Times New Roman" w:hAnsi="Times New Roman"/>
          <w:i/>
          <w:sz w:val="28"/>
          <w:szCs w:val="28"/>
          <w:lang w:val="kk-KZ"/>
        </w:rPr>
        <w:t>С</w:t>
      </w:r>
      <w:r w:rsidRPr="00B45A05">
        <w:rPr>
          <w:rFonts w:ascii="Times New Roman" w:hAnsi="Times New Roman"/>
          <w:i/>
          <w:sz w:val="28"/>
          <w:szCs w:val="28"/>
          <w:vertAlign w:val="subscript"/>
          <w:lang w:val="kk-KZ"/>
        </w:rPr>
        <w:t>60</w:t>
      </w:r>
      <w:r w:rsidRPr="00B45A05">
        <w:rPr>
          <w:rFonts w:ascii="Times New Roman" w:hAnsi="Times New Roman"/>
          <w:i/>
          <w:sz w:val="28"/>
          <w:szCs w:val="28"/>
          <w:lang w:val="kk-KZ"/>
        </w:rPr>
        <w:t xml:space="preserve"> </w:t>
      </w:r>
      <w:r w:rsidRPr="00B45A05">
        <w:rPr>
          <w:rFonts w:ascii="Times New Roman" w:hAnsi="Times New Roman"/>
          <w:sz w:val="28"/>
          <w:szCs w:val="28"/>
          <w:lang w:val="kk-KZ"/>
        </w:rPr>
        <w:t xml:space="preserve">және </w:t>
      </w:r>
      <w:r w:rsidRPr="00B45A05">
        <w:rPr>
          <w:rFonts w:ascii="Times New Roman" w:hAnsi="Times New Roman"/>
          <w:i/>
          <w:sz w:val="28"/>
          <w:szCs w:val="28"/>
          <w:lang w:val="kk-KZ"/>
        </w:rPr>
        <w:t>С</w:t>
      </w:r>
      <w:r w:rsidRPr="00B45A05">
        <w:rPr>
          <w:rFonts w:ascii="Times New Roman" w:hAnsi="Times New Roman"/>
          <w:i/>
          <w:sz w:val="28"/>
          <w:szCs w:val="28"/>
          <w:vertAlign w:val="subscript"/>
          <w:lang w:val="kk-KZ"/>
        </w:rPr>
        <w:t>70</w:t>
      </w:r>
      <w:r w:rsidRPr="00B45A05">
        <w:rPr>
          <w:rFonts w:ascii="Times New Roman" w:hAnsi="Times New Roman"/>
          <w:i/>
          <w:sz w:val="28"/>
          <w:szCs w:val="28"/>
          <w:lang w:val="kk-KZ"/>
        </w:rPr>
        <w:t xml:space="preserve"> </w:t>
      </w:r>
      <w:r w:rsidRPr="00B45A05">
        <w:rPr>
          <w:rFonts w:ascii="Times New Roman" w:hAnsi="Times New Roman"/>
          <w:sz w:val="28"/>
          <w:szCs w:val="28"/>
          <w:lang w:val="kk-KZ"/>
        </w:rPr>
        <w:t xml:space="preserve">графитті лазерлі буландыру арқылы масс-спектор өнімдерін алу барысында байқалған. </w:t>
      </w:r>
      <w:r w:rsidRPr="00E66678">
        <w:rPr>
          <w:rFonts w:ascii="Times New Roman" w:hAnsi="Times New Roman"/>
          <w:sz w:val="28"/>
          <w:szCs w:val="28"/>
          <w:lang w:val="kk-KZ"/>
        </w:rPr>
        <w:t>1990 ж фуллерендерді алу үшін инертті ортада төменгі қысымда электр доға плазмасында графитті буландыру арқылы құрамында фуллерендер бар күйелер алу әдісі қолданылған. Доғалық әдіс фуллерендердің алынуының ұлғаюы мақсатында жетілдірілген.</w:t>
      </w:r>
    </w:p>
    <w:p w:rsidR="00870152" w:rsidRPr="00E66678" w:rsidRDefault="00870152" w:rsidP="00B45A05">
      <w:pPr>
        <w:pStyle w:val="a3"/>
        <w:ind w:firstLine="708"/>
        <w:jc w:val="both"/>
        <w:rPr>
          <w:rFonts w:ascii="Times New Roman" w:hAnsi="Times New Roman"/>
          <w:sz w:val="28"/>
          <w:szCs w:val="28"/>
          <w:lang w:val="kk-KZ"/>
        </w:rPr>
      </w:pPr>
      <w:r w:rsidRPr="00E66678">
        <w:rPr>
          <w:rFonts w:ascii="Times New Roman" w:hAnsi="Times New Roman"/>
          <w:sz w:val="28"/>
          <w:szCs w:val="28"/>
          <w:lang w:val="kk-KZ"/>
        </w:rPr>
        <w:t>Фуллерендер гекса және пентагональды көміртек ұяшықтардан құралған (</w:t>
      </w:r>
      <w:r w:rsidRPr="00E66678">
        <w:rPr>
          <w:rFonts w:ascii="Times New Roman" w:hAnsi="Times New Roman"/>
          <w:i/>
          <w:sz w:val="28"/>
          <w:szCs w:val="28"/>
          <w:lang w:val="kk-KZ"/>
        </w:rPr>
        <w:t>С</w:t>
      </w:r>
      <w:r w:rsidRPr="00E66678">
        <w:rPr>
          <w:rFonts w:ascii="Times New Roman" w:hAnsi="Times New Roman"/>
          <w:i/>
          <w:sz w:val="28"/>
          <w:szCs w:val="28"/>
          <w:vertAlign w:val="subscript"/>
          <w:lang w:val="kk-KZ"/>
        </w:rPr>
        <w:t>2n,</w:t>
      </w:r>
      <w:r w:rsidRPr="00E66678">
        <w:rPr>
          <w:rFonts w:ascii="Times New Roman" w:hAnsi="Times New Roman"/>
          <w:i/>
          <w:sz w:val="28"/>
          <w:szCs w:val="28"/>
          <w:lang w:val="kk-KZ"/>
        </w:rPr>
        <w:t xml:space="preserve"> n≥15</w:t>
      </w:r>
      <w:r w:rsidRPr="00E66678">
        <w:rPr>
          <w:rFonts w:ascii="Times New Roman" w:hAnsi="Times New Roman"/>
          <w:sz w:val="28"/>
          <w:szCs w:val="28"/>
          <w:lang w:val="kk-KZ"/>
        </w:rPr>
        <w:t xml:space="preserve">), әр ұяшық 60 немесе оданда көп көміртек атомдарынан тұратын 3D күрделі формасын құрайды. Фуллерендер деп аталатын молекулалық топтан басқада </w:t>
      </w:r>
      <w:r w:rsidRPr="00E66678">
        <w:rPr>
          <w:rFonts w:ascii="Times New Roman" w:hAnsi="Times New Roman"/>
          <w:i/>
          <w:sz w:val="28"/>
          <w:szCs w:val="28"/>
          <w:lang w:val="kk-KZ"/>
        </w:rPr>
        <w:t>С</w:t>
      </w:r>
      <w:r w:rsidRPr="00E66678">
        <w:rPr>
          <w:rFonts w:ascii="Times New Roman" w:hAnsi="Times New Roman"/>
          <w:sz w:val="28"/>
          <w:szCs w:val="28"/>
          <w:vertAlign w:val="subscript"/>
          <w:lang w:val="kk-KZ"/>
        </w:rPr>
        <w:t>70</w:t>
      </w:r>
      <w:r w:rsidRPr="00E66678">
        <w:rPr>
          <w:rFonts w:ascii="Times New Roman" w:hAnsi="Times New Roman"/>
          <w:sz w:val="28"/>
          <w:szCs w:val="28"/>
          <w:lang w:val="kk-KZ"/>
        </w:rPr>
        <w:t>, С</w:t>
      </w:r>
      <w:r w:rsidRPr="00E66678">
        <w:rPr>
          <w:rFonts w:ascii="Times New Roman" w:hAnsi="Times New Roman"/>
          <w:sz w:val="28"/>
          <w:szCs w:val="28"/>
          <w:vertAlign w:val="subscript"/>
          <w:lang w:val="kk-KZ"/>
        </w:rPr>
        <w:t>76</w:t>
      </w:r>
      <w:r w:rsidRPr="00E66678">
        <w:rPr>
          <w:rFonts w:ascii="Times New Roman" w:hAnsi="Times New Roman"/>
          <w:sz w:val="28"/>
          <w:szCs w:val="28"/>
          <w:lang w:val="kk-KZ"/>
        </w:rPr>
        <w:t xml:space="preserve">, </w:t>
      </w:r>
      <w:r w:rsidRPr="00E66678">
        <w:rPr>
          <w:rFonts w:ascii="Times New Roman" w:hAnsi="Times New Roman"/>
          <w:i/>
          <w:sz w:val="28"/>
          <w:szCs w:val="28"/>
          <w:lang w:val="kk-KZ"/>
        </w:rPr>
        <w:t>С</w:t>
      </w:r>
      <w:r w:rsidRPr="00E66678">
        <w:rPr>
          <w:rFonts w:ascii="Times New Roman" w:hAnsi="Times New Roman"/>
          <w:i/>
          <w:sz w:val="28"/>
          <w:szCs w:val="28"/>
          <w:vertAlign w:val="subscript"/>
          <w:lang w:val="kk-KZ"/>
        </w:rPr>
        <w:t>84</w:t>
      </w:r>
      <w:r w:rsidRPr="00E66678">
        <w:rPr>
          <w:rFonts w:ascii="Times New Roman" w:hAnsi="Times New Roman"/>
          <w:i/>
          <w:sz w:val="28"/>
          <w:szCs w:val="28"/>
          <w:lang w:val="kk-KZ"/>
        </w:rPr>
        <w:t xml:space="preserve"> </w:t>
      </w:r>
      <w:r w:rsidRPr="00E66678">
        <w:rPr>
          <w:rFonts w:ascii="Times New Roman" w:hAnsi="Times New Roman"/>
          <w:sz w:val="28"/>
          <w:szCs w:val="28"/>
          <w:lang w:val="kk-KZ"/>
        </w:rPr>
        <w:t xml:space="preserve">және т. б. </w:t>
      </w:r>
      <w:r w:rsidRPr="00E66678">
        <w:rPr>
          <w:rFonts w:ascii="Times New Roman" w:hAnsi="Times New Roman"/>
          <w:spacing w:val="-3"/>
          <w:sz w:val="28"/>
          <w:szCs w:val="28"/>
          <w:lang w:val="kk-KZ"/>
        </w:rPr>
        <w:t xml:space="preserve">үш </w:t>
      </w:r>
      <w:r w:rsidRPr="00E66678">
        <w:rPr>
          <w:rFonts w:ascii="Times New Roman" w:hAnsi="Times New Roman"/>
          <w:sz w:val="28"/>
          <w:szCs w:val="28"/>
          <w:lang w:val="kk-KZ"/>
        </w:rPr>
        <w:t xml:space="preserve">өлшемді көміртек молекулаларын құрайды. Бұл молекулалардың ішінен </w:t>
      </w:r>
      <w:r w:rsidRPr="00E66678">
        <w:rPr>
          <w:rFonts w:ascii="Times New Roman" w:hAnsi="Times New Roman"/>
          <w:spacing w:val="2"/>
          <w:sz w:val="28"/>
          <w:szCs w:val="28"/>
          <w:lang w:val="kk-KZ"/>
        </w:rPr>
        <w:t xml:space="preserve">ең </w:t>
      </w:r>
      <w:r w:rsidRPr="00E66678">
        <w:rPr>
          <w:rFonts w:ascii="Times New Roman" w:hAnsi="Times New Roman"/>
          <w:sz w:val="28"/>
          <w:szCs w:val="28"/>
          <w:lang w:val="kk-KZ"/>
        </w:rPr>
        <w:t xml:space="preserve">көп кездесетіні 20 гексагоннан 12 пентагоннан тұратын </w:t>
      </w:r>
      <w:r w:rsidRPr="00E66678">
        <w:rPr>
          <w:rFonts w:ascii="Times New Roman" w:hAnsi="Times New Roman"/>
          <w:i/>
          <w:sz w:val="28"/>
          <w:szCs w:val="28"/>
          <w:lang w:val="kk-KZ"/>
        </w:rPr>
        <w:t>С</w:t>
      </w:r>
      <w:r w:rsidRPr="00E66678">
        <w:rPr>
          <w:rFonts w:ascii="Times New Roman" w:hAnsi="Times New Roman"/>
          <w:i/>
          <w:sz w:val="28"/>
          <w:szCs w:val="28"/>
          <w:vertAlign w:val="subscript"/>
          <w:lang w:val="kk-KZ"/>
        </w:rPr>
        <w:t>60</w:t>
      </w:r>
      <w:r w:rsidRPr="00E66678">
        <w:rPr>
          <w:rFonts w:ascii="Times New Roman" w:hAnsi="Times New Roman"/>
          <w:i/>
          <w:sz w:val="28"/>
          <w:szCs w:val="28"/>
          <w:lang w:val="kk-KZ"/>
        </w:rPr>
        <w:t xml:space="preserve"> </w:t>
      </w:r>
      <w:r w:rsidRPr="00E66678">
        <w:rPr>
          <w:rFonts w:ascii="Times New Roman" w:hAnsi="Times New Roman"/>
          <w:sz w:val="28"/>
          <w:szCs w:val="28"/>
          <w:lang w:val="kk-KZ"/>
        </w:rPr>
        <w:t xml:space="preserve">фуллерені. </w:t>
      </w:r>
      <w:r w:rsidRPr="00E66678">
        <w:rPr>
          <w:rFonts w:ascii="Times New Roman" w:hAnsi="Times New Roman"/>
          <w:i/>
          <w:sz w:val="28"/>
          <w:szCs w:val="28"/>
          <w:lang w:val="kk-KZ"/>
        </w:rPr>
        <w:t>С</w:t>
      </w:r>
      <w:r w:rsidRPr="00E66678">
        <w:rPr>
          <w:rFonts w:ascii="Times New Roman" w:hAnsi="Times New Roman"/>
          <w:i/>
          <w:sz w:val="28"/>
          <w:szCs w:val="28"/>
          <w:vertAlign w:val="subscript"/>
          <w:lang w:val="kk-KZ"/>
        </w:rPr>
        <w:t>60</w:t>
      </w:r>
      <w:r w:rsidRPr="00E66678">
        <w:rPr>
          <w:rFonts w:ascii="Times New Roman" w:hAnsi="Times New Roman"/>
          <w:i/>
          <w:sz w:val="28"/>
          <w:szCs w:val="28"/>
          <w:lang w:val="kk-KZ"/>
        </w:rPr>
        <w:t xml:space="preserve"> </w:t>
      </w:r>
      <w:r w:rsidRPr="00E66678">
        <w:rPr>
          <w:rFonts w:ascii="Times New Roman" w:hAnsi="Times New Roman"/>
          <w:sz w:val="28"/>
          <w:szCs w:val="28"/>
          <w:lang w:val="kk-KZ"/>
        </w:rPr>
        <w:t xml:space="preserve">фуллерен радиусы 0,367 </w:t>
      </w:r>
      <w:r w:rsidRPr="00E66678">
        <w:rPr>
          <w:rFonts w:ascii="Times New Roman" w:hAnsi="Times New Roman"/>
          <w:spacing w:val="-10"/>
          <w:sz w:val="28"/>
          <w:szCs w:val="28"/>
          <w:lang w:val="kk-KZ"/>
        </w:rPr>
        <w:t xml:space="preserve">нм </w:t>
      </w:r>
      <w:r w:rsidRPr="00E66678">
        <w:rPr>
          <w:rFonts w:ascii="Times New Roman" w:hAnsi="Times New Roman"/>
          <w:sz w:val="28"/>
          <w:szCs w:val="28"/>
          <w:lang w:val="kk-KZ"/>
        </w:rPr>
        <w:t>құрайтын сфералық кристалдық молекула, алмаз және графиттен кейінгі көміртегінің үшінш</w:t>
      </w:r>
      <w:r w:rsidR="00B45A05" w:rsidRPr="00E66678">
        <w:rPr>
          <w:rFonts w:ascii="Times New Roman" w:hAnsi="Times New Roman"/>
          <w:sz w:val="28"/>
          <w:szCs w:val="28"/>
          <w:lang w:val="kk-KZ"/>
        </w:rPr>
        <w:t>і аллотропиялық модификациясы (</w:t>
      </w:r>
      <w:r w:rsidR="00B45A05">
        <w:rPr>
          <w:rFonts w:ascii="Times New Roman" w:hAnsi="Times New Roman"/>
          <w:sz w:val="28"/>
          <w:szCs w:val="28"/>
          <w:lang w:val="kk-KZ"/>
        </w:rPr>
        <w:t>3</w:t>
      </w:r>
      <w:r w:rsidRPr="00E66678">
        <w:rPr>
          <w:rFonts w:ascii="Times New Roman" w:hAnsi="Times New Roman"/>
          <w:sz w:val="28"/>
          <w:szCs w:val="28"/>
          <w:lang w:val="kk-KZ"/>
        </w:rPr>
        <w:t>.</w:t>
      </w:r>
      <w:r w:rsidR="00B45A05">
        <w:rPr>
          <w:rFonts w:ascii="Times New Roman" w:hAnsi="Times New Roman"/>
          <w:sz w:val="28"/>
          <w:szCs w:val="28"/>
          <w:lang w:val="kk-KZ"/>
        </w:rPr>
        <w:t>2</w:t>
      </w:r>
      <w:r w:rsidRPr="00E66678">
        <w:rPr>
          <w:rFonts w:ascii="Times New Roman" w:hAnsi="Times New Roman"/>
          <w:sz w:val="28"/>
          <w:szCs w:val="28"/>
          <w:lang w:val="kk-KZ"/>
        </w:rPr>
        <w:t>а</w:t>
      </w:r>
      <w:r w:rsidR="00B45A05">
        <w:rPr>
          <w:rFonts w:ascii="Times New Roman" w:hAnsi="Times New Roman"/>
          <w:sz w:val="28"/>
          <w:szCs w:val="28"/>
          <w:lang w:val="kk-KZ"/>
        </w:rPr>
        <w:t>-</w:t>
      </w:r>
      <w:r w:rsidRPr="00E66678">
        <w:rPr>
          <w:rFonts w:ascii="Times New Roman" w:hAnsi="Times New Roman"/>
          <w:spacing w:val="-7"/>
          <w:sz w:val="28"/>
          <w:szCs w:val="28"/>
          <w:lang w:val="kk-KZ"/>
        </w:rPr>
        <w:t xml:space="preserve"> </w:t>
      </w:r>
      <w:r w:rsidRPr="00E66678">
        <w:rPr>
          <w:rFonts w:ascii="Times New Roman" w:hAnsi="Times New Roman"/>
          <w:sz w:val="28"/>
          <w:szCs w:val="28"/>
          <w:lang w:val="kk-KZ"/>
        </w:rPr>
        <w:t>сурет).</w:t>
      </w:r>
    </w:p>
    <w:p w:rsidR="00870152" w:rsidRPr="00621BCD" w:rsidRDefault="00870152" w:rsidP="00B45A05">
      <w:pPr>
        <w:pStyle w:val="a3"/>
        <w:ind w:firstLine="708"/>
        <w:jc w:val="both"/>
        <w:rPr>
          <w:rFonts w:ascii="Times New Roman" w:hAnsi="Times New Roman"/>
          <w:sz w:val="28"/>
          <w:szCs w:val="28"/>
          <w:lang w:val="kk-KZ"/>
        </w:rPr>
      </w:pPr>
      <w:r w:rsidRPr="00621BCD">
        <w:rPr>
          <w:rFonts w:ascii="Times New Roman" w:hAnsi="Times New Roman"/>
          <w:sz w:val="28"/>
          <w:szCs w:val="28"/>
          <w:lang w:val="kk-KZ"/>
        </w:rPr>
        <w:t xml:space="preserve">Ұнтақ және қабықша фуллерендердің кристалдық құрылымдарын зерттей отырып, төмен температурада </w:t>
      </w:r>
      <w:r w:rsidRPr="00621BCD">
        <w:rPr>
          <w:rFonts w:ascii="Times New Roman" w:hAnsi="Times New Roman"/>
          <w:i/>
          <w:sz w:val="28"/>
          <w:szCs w:val="28"/>
          <w:lang w:val="kk-KZ"/>
        </w:rPr>
        <w:t>С</w:t>
      </w:r>
      <w:r w:rsidRPr="00621BCD">
        <w:rPr>
          <w:rFonts w:ascii="Times New Roman" w:hAnsi="Times New Roman"/>
          <w:i/>
          <w:sz w:val="28"/>
          <w:szCs w:val="28"/>
          <w:vertAlign w:val="subscript"/>
          <w:lang w:val="kk-KZ"/>
        </w:rPr>
        <w:t>60</w:t>
      </w:r>
      <w:r w:rsidRPr="00621BCD">
        <w:rPr>
          <w:rFonts w:ascii="Times New Roman" w:hAnsi="Times New Roman"/>
          <w:i/>
          <w:sz w:val="28"/>
          <w:szCs w:val="28"/>
          <w:lang w:val="kk-KZ"/>
        </w:rPr>
        <w:t xml:space="preserve"> </w:t>
      </w:r>
      <w:r w:rsidRPr="00621BCD">
        <w:rPr>
          <w:rFonts w:ascii="Times New Roman" w:hAnsi="Times New Roman"/>
          <w:sz w:val="28"/>
          <w:szCs w:val="28"/>
          <w:lang w:val="kk-KZ"/>
        </w:rPr>
        <w:t xml:space="preserve">кристаллы келесідей фазаларға ие: ҚОК (границентерленген кубтың) қарапайым ұяшық параметрі а=14,26 Å, ГТҚ - (гексаональді тығыз қапталған) параметрлермен а=10,03 Å және с=7,62 Å; кубтың параметрі а=12,08 Å. ҚОК - торлары бастапқы кристаллизациялар үшін, термоөңдеу (800 </w:t>
      </w:r>
      <w:r w:rsidRPr="00621BCD">
        <w:rPr>
          <w:rFonts w:ascii="Times New Roman" w:hAnsi="Times New Roman"/>
          <w:sz w:val="28"/>
          <w:szCs w:val="28"/>
          <w:vertAlign w:val="superscript"/>
          <w:lang w:val="kk-KZ"/>
        </w:rPr>
        <w:t>О</w:t>
      </w:r>
      <w:r w:rsidRPr="00621BCD">
        <w:rPr>
          <w:rFonts w:ascii="Times New Roman" w:hAnsi="Times New Roman"/>
          <w:sz w:val="28"/>
          <w:szCs w:val="28"/>
          <w:lang w:val="kk-KZ"/>
        </w:rPr>
        <w:t xml:space="preserve">С қыздыру) ГТҚ - фазасының пайда болуына әкеледі. </w:t>
      </w:r>
      <w:r w:rsidRPr="00621BCD">
        <w:rPr>
          <w:rFonts w:ascii="Times New Roman" w:hAnsi="Times New Roman"/>
          <w:i/>
          <w:sz w:val="28"/>
          <w:szCs w:val="28"/>
          <w:lang w:val="kk-KZ"/>
        </w:rPr>
        <w:t>С</w:t>
      </w:r>
      <w:r w:rsidRPr="00621BCD">
        <w:rPr>
          <w:rFonts w:ascii="Times New Roman" w:hAnsi="Times New Roman"/>
          <w:i/>
          <w:sz w:val="28"/>
          <w:szCs w:val="28"/>
          <w:vertAlign w:val="subscript"/>
          <w:lang w:val="kk-KZ"/>
        </w:rPr>
        <w:t>70</w:t>
      </w:r>
      <w:r w:rsidRPr="00621BCD">
        <w:rPr>
          <w:rFonts w:ascii="Times New Roman" w:hAnsi="Times New Roman"/>
          <w:i/>
          <w:sz w:val="28"/>
          <w:szCs w:val="28"/>
          <w:lang w:val="kk-KZ"/>
        </w:rPr>
        <w:t xml:space="preserve"> </w:t>
      </w:r>
      <w:r w:rsidRPr="00621BCD">
        <w:rPr>
          <w:rFonts w:ascii="Times New Roman" w:hAnsi="Times New Roman"/>
          <w:sz w:val="28"/>
          <w:szCs w:val="28"/>
          <w:lang w:val="kk-KZ"/>
        </w:rPr>
        <w:t>кристалдық фуллерен келесідей модификациямен кездеседі: ҚОК - параметрі 4,89 Å және ГТҚ - параметрі а=10,53 Å және с=17,24 Å.</w:t>
      </w:r>
    </w:p>
    <w:p w:rsidR="00870152" w:rsidRPr="00E66678" w:rsidRDefault="00870152" w:rsidP="00B45A05">
      <w:pPr>
        <w:pStyle w:val="a3"/>
        <w:ind w:firstLine="708"/>
        <w:jc w:val="both"/>
        <w:rPr>
          <w:rFonts w:ascii="Times New Roman" w:hAnsi="Times New Roman"/>
          <w:sz w:val="28"/>
          <w:szCs w:val="28"/>
          <w:lang w:val="kk-KZ"/>
        </w:rPr>
      </w:pPr>
      <w:r w:rsidRPr="00621BCD">
        <w:rPr>
          <w:rFonts w:ascii="Times New Roman" w:hAnsi="Times New Roman"/>
          <w:sz w:val="28"/>
          <w:szCs w:val="28"/>
          <w:lang w:val="kk-KZ"/>
        </w:rPr>
        <w:t xml:space="preserve">Көміртектің барлық атомдары кристаллографиялық эквиваленттер жағдайында орналасқан - бір бесбұрыштық және екі алтыбұрыштың ұшында. </w:t>
      </w:r>
      <w:r w:rsidRPr="00621BCD">
        <w:rPr>
          <w:rFonts w:ascii="Times New Roman" w:hAnsi="Times New Roman"/>
          <w:i/>
          <w:sz w:val="28"/>
          <w:szCs w:val="28"/>
          <w:lang w:val="kk-KZ"/>
        </w:rPr>
        <w:t>С</w:t>
      </w:r>
      <w:r w:rsidRPr="00621BCD">
        <w:rPr>
          <w:rFonts w:ascii="Times New Roman" w:hAnsi="Times New Roman"/>
          <w:i/>
          <w:sz w:val="28"/>
          <w:szCs w:val="28"/>
          <w:vertAlign w:val="subscript"/>
          <w:lang w:val="kk-KZ"/>
        </w:rPr>
        <w:t>60</w:t>
      </w:r>
      <w:r w:rsidRPr="00621BCD">
        <w:rPr>
          <w:rFonts w:ascii="Times New Roman" w:hAnsi="Times New Roman"/>
          <w:i/>
          <w:sz w:val="28"/>
          <w:szCs w:val="28"/>
          <w:lang w:val="kk-KZ"/>
        </w:rPr>
        <w:t xml:space="preserve"> </w:t>
      </w:r>
      <w:r w:rsidRPr="00621BCD">
        <w:rPr>
          <w:rFonts w:ascii="Times New Roman" w:hAnsi="Times New Roman"/>
          <w:sz w:val="28"/>
          <w:szCs w:val="28"/>
          <w:lang w:val="kk-KZ"/>
        </w:rPr>
        <w:t xml:space="preserve">молекуласының диаметрі 0,71 нм, жоғары бөлігінің диаметрі 0,5нм, бесбұрыштағы </w:t>
      </w:r>
      <w:r w:rsidRPr="00621BCD">
        <w:rPr>
          <w:rFonts w:ascii="Times New Roman" w:hAnsi="Times New Roman"/>
          <w:i/>
          <w:sz w:val="28"/>
          <w:szCs w:val="28"/>
          <w:lang w:val="kk-KZ"/>
        </w:rPr>
        <w:t xml:space="preserve">С-С </w:t>
      </w:r>
      <w:r w:rsidRPr="00621BCD">
        <w:rPr>
          <w:rFonts w:ascii="Times New Roman" w:hAnsi="Times New Roman"/>
          <w:sz w:val="28"/>
          <w:szCs w:val="28"/>
          <w:lang w:val="kk-KZ"/>
        </w:rPr>
        <w:t>байланысының ұзындығы -0,1434 нм, алтыбұрыштыда - 0,1386 нм және 0,1434 нм.</w:t>
      </w:r>
      <w:r w:rsidR="00B45A05">
        <w:rPr>
          <w:rFonts w:ascii="Times New Roman" w:hAnsi="Times New Roman"/>
          <w:sz w:val="28"/>
          <w:szCs w:val="28"/>
          <w:lang w:val="kk-KZ"/>
        </w:rPr>
        <w:t xml:space="preserve"> </w:t>
      </w:r>
      <w:r w:rsidRPr="00E66678">
        <w:rPr>
          <w:rFonts w:ascii="Times New Roman" w:hAnsi="Times New Roman"/>
          <w:i/>
          <w:sz w:val="28"/>
          <w:szCs w:val="28"/>
          <w:lang w:val="kk-KZ"/>
        </w:rPr>
        <w:t>С</w:t>
      </w:r>
      <w:r w:rsidRPr="00E66678">
        <w:rPr>
          <w:rFonts w:ascii="Times New Roman" w:hAnsi="Times New Roman"/>
          <w:i/>
          <w:sz w:val="28"/>
          <w:szCs w:val="28"/>
          <w:vertAlign w:val="subscript"/>
          <w:lang w:val="kk-KZ"/>
        </w:rPr>
        <w:t>70</w:t>
      </w:r>
      <w:r w:rsidRPr="00E66678">
        <w:rPr>
          <w:rFonts w:ascii="Times New Roman" w:hAnsi="Times New Roman"/>
          <w:i/>
          <w:sz w:val="28"/>
          <w:szCs w:val="28"/>
          <w:lang w:val="kk-KZ"/>
        </w:rPr>
        <w:t xml:space="preserve"> </w:t>
      </w:r>
      <w:r w:rsidRPr="00E66678">
        <w:rPr>
          <w:rFonts w:ascii="Times New Roman" w:hAnsi="Times New Roman"/>
          <w:sz w:val="28"/>
          <w:szCs w:val="28"/>
          <w:lang w:val="kk-KZ"/>
        </w:rPr>
        <w:t xml:space="preserve">фуллерені </w:t>
      </w:r>
      <w:r w:rsidRPr="00E66678">
        <w:rPr>
          <w:rFonts w:ascii="Times New Roman" w:hAnsi="Times New Roman"/>
          <w:i/>
          <w:sz w:val="28"/>
          <w:szCs w:val="28"/>
          <w:lang w:val="kk-KZ"/>
        </w:rPr>
        <w:t>С</w:t>
      </w:r>
      <w:r w:rsidRPr="00E66678">
        <w:rPr>
          <w:rFonts w:ascii="Times New Roman" w:hAnsi="Times New Roman"/>
          <w:i/>
          <w:sz w:val="28"/>
          <w:szCs w:val="28"/>
          <w:vertAlign w:val="subscript"/>
          <w:lang w:val="kk-KZ"/>
        </w:rPr>
        <w:t>60</w:t>
      </w:r>
      <w:r w:rsidRPr="00E66678">
        <w:rPr>
          <w:rFonts w:ascii="Times New Roman" w:hAnsi="Times New Roman"/>
          <w:i/>
          <w:sz w:val="28"/>
          <w:szCs w:val="28"/>
          <w:lang w:val="kk-KZ"/>
        </w:rPr>
        <w:t xml:space="preserve"> </w:t>
      </w:r>
      <w:r w:rsidRPr="00E66678">
        <w:rPr>
          <w:rFonts w:ascii="Times New Roman" w:hAnsi="Times New Roman"/>
          <w:sz w:val="28"/>
          <w:szCs w:val="28"/>
          <w:lang w:val="kk-KZ"/>
        </w:rPr>
        <w:t>қарағанда электродоға әдісі 5-6 есе аз түзіледі. Пішіні элйпсоидқа жақын келеді, ось размері 0,788нм және 0,682 нм құрайды. С</w:t>
      </w:r>
      <w:r w:rsidRPr="00E66678">
        <w:rPr>
          <w:rFonts w:ascii="Times New Roman" w:hAnsi="Times New Roman"/>
          <w:sz w:val="28"/>
          <w:szCs w:val="28"/>
          <w:vertAlign w:val="subscript"/>
          <w:lang w:val="kk-KZ"/>
        </w:rPr>
        <w:t>70</w:t>
      </w:r>
      <w:r w:rsidRPr="00E66678">
        <w:rPr>
          <w:rFonts w:ascii="Times New Roman" w:hAnsi="Times New Roman"/>
          <w:sz w:val="28"/>
          <w:szCs w:val="28"/>
          <w:lang w:val="kk-KZ"/>
        </w:rPr>
        <w:t xml:space="preserve"> фуллеренінде көміртек атомының бес типі кездеседі. </w:t>
      </w:r>
      <w:r w:rsidRPr="00621BCD">
        <w:rPr>
          <w:rFonts w:ascii="Times New Roman" w:hAnsi="Times New Roman"/>
          <w:i/>
          <w:sz w:val="28"/>
          <w:szCs w:val="28"/>
          <w:lang w:val="kk-KZ"/>
        </w:rPr>
        <w:t xml:space="preserve">С-С </w:t>
      </w:r>
      <w:r w:rsidRPr="00621BCD">
        <w:rPr>
          <w:rFonts w:ascii="Times New Roman" w:hAnsi="Times New Roman"/>
          <w:sz w:val="28"/>
          <w:szCs w:val="28"/>
          <w:lang w:val="kk-KZ"/>
        </w:rPr>
        <w:t>байланысы 0,138- 0,46 нм құрайды.</w:t>
      </w:r>
      <w:r w:rsidR="00B45A05">
        <w:rPr>
          <w:rFonts w:ascii="Times New Roman" w:hAnsi="Times New Roman"/>
          <w:sz w:val="28"/>
          <w:szCs w:val="28"/>
          <w:lang w:val="kk-KZ"/>
        </w:rPr>
        <w:t xml:space="preserve"> </w:t>
      </w:r>
      <w:r w:rsidRPr="00E66678">
        <w:rPr>
          <w:rFonts w:ascii="Times New Roman" w:hAnsi="Times New Roman"/>
          <w:i/>
          <w:sz w:val="28"/>
          <w:szCs w:val="28"/>
          <w:lang w:val="kk-KZ"/>
        </w:rPr>
        <w:t>С</w:t>
      </w:r>
      <w:r w:rsidRPr="00E66678">
        <w:rPr>
          <w:rFonts w:ascii="Times New Roman" w:hAnsi="Times New Roman"/>
          <w:i/>
          <w:sz w:val="28"/>
          <w:szCs w:val="28"/>
          <w:vertAlign w:val="subscript"/>
          <w:lang w:val="kk-KZ"/>
        </w:rPr>
        <w:t>70</w:t>
      </w:r>
      <w:r w:rsidRPr="00E66678">
        <w:rPr>
          <w:rFonts w:ascii="Times New Roman" w:hAnsi="Times New Roman"/>
          <w:i/>
          <w:sz w:val="28"/>
          <w:szCs w:val="28"/>
          <w:lang w:val="kk-KZ"/>
        </w:rPr>
        <w:t xml:space="preserve"> </w:t>
      </w:r>
      <w:r w:rsidRPr="00E66678">
        <w:rPr>
          <w:rFonts w:ascii="Times New Roman" w:hAnsi="Times New Roman"/>
          <w:sz w:val="28"/>
          <w:szCs w:val="28"/>
          <w:lang w:val="kk-KZ"/>
        </w:rPr>
        <w:t xml:space="preserve">фуллерені </w:t>
      </w:r>
      <w:r w:rsidRPr="00E66678">
        <w:rPr>
          <w:rFonts w:ascii="Times New Roman" w:hAnsi="Times New Roman"/>
          <w:i/>
          <w:sz w:val="28"/>
          <w:szCs w:val="28"/>
          <w:lang w:val="kk-KZ"/>
        </w:rPr>
        <w:t>С</w:t>
      </w:r>
      <w:r w:rsidRPr="00E66678">
        <w:rPr>
          <w:rFonts w:ascii="Times New Roman" w:hAnsi="Times New Roman"/>
          <w:i/>
          <w:sz w:val="28"/>
          <w:szCs w:val="28"/>
          <w:vertAlign w:val="subscript"/>
          <w:lang w:val="kk-KZ"/>
        </w:rPr>
        <w:t>60</w:t>
      </w:r>
      <w:r w:rsidRPr="00E66678">
        <w:rPr>
          <w:rFonts w:ascii="Times New Roman" w:hAnsi="Times New Roman"/>
          <w:i/>
          <w:sz w:val="28"/>
          <w:szCs w:val="28"/>
          <w:lang w:val="kk-KZ"/>
        </w:rPr>
        <w:t xml:space="preserve"> </w:t>
      </w:r>
      <w:r w:rsidRPr="00E66678">
        <w:rPr>
          <w:rFonts w:ascii="Times New Roman" w:hAnsi="Times New Roman"/>
          <w:sz w:val="28"/>
          <w:szCs w:val="28"/>
          <w:lang w:val="kk-KZ"/>
        </w:rPr>
        <w:t xml:space="preserve">қарағанда өте төмен симметрияға ие. Бөлме температурасында </w:t>
      </w:r>
      <w:r w:rsidRPr="00E66678">
        <w:rPr>
          <w:rFonts w:ascii="Times New Roman" w:hAnsi="Times New Roman"/>
          <w:i/>
          <w:sz w:val="28"/>
          <w:szCs w:val="28"/>
          <w:lang w:val="kk-KZ"/>
        </w:rPr>
        <w:t>С</w:t>
      </w:r>
      <w:r w:rsidRPr="00E66678">
        <w:rPr>
          <w:rFonts w:ascii="Times New Roman" w:hAnsi="Times New Roman"/>
          <w:i/>
          <w:sz w:val="28"/>
          <w:szCs w:val="28"/>
          <w:vertAlign w:val="subscript"/>
          <w:lang w:val="kk-KZ"/>
        </w:rPr>
        <w:t>70</w:t>
      </w:r>
      <w:r w:rsidRPr="00E66678">
        <w:rPr>
          <w:rFonts w:ascii="Times New Roman" w:hAnsi="Times New Roman"/>
          <w:i/>
          <w:sz w:val="28"/>
          <w:szCs w:val="28"/>
          <w:lang w:val="kk-KZ"/>
        </w:rPr>
        <w:t xml:space="preserve"> </w:t>
      </w:r>
      <w:r w:rsidRPr="00E66678">
        <w:rPr>
          <w:rFonts w:ascii="Times New Roman" w:hAnsi="Times New Roman"/>
          <w:sz w:val="28"/>
          <w:szCs w:val="28"/>
          <w:lang w:val="kk-KZ"/>
        </w:rPr>
        <w:t>фуллерені гексагональді құрылым түзеді, фуллерен</w:t>
      </w:r>
      <w:r>
        <w:rPr>
          <w:rFonts w:ascii="Times New Roman" w:hAnsi="Times New Roman"/>
          <w:sz w:val="28"/>
          <w:szCs w:val="28"/>
          <w:lang w:val="kk-KZ"/>
        </w:rPr>
        <w:t xml:space="preserve"> </w:t>
      </w:r>
      <w:r w:rsidRPr="00E66678">
        <w:rPr>
          <w:rFonts w:ascii="Times New Roman" w:hAnsi="Times New Roman"/>
          <w:sz w:val="28"/>
          <w:szCs w:val="28"/>
          <w:lang w:val="kk-KZ"/>
        </w:rPr>
        <w:t>молекулалары 10</w:t>
      </w:r>
      <w:r w:rsidRPr="00E66678">
        <w:rPr>
          <w:rFonts w:ascii="Times New Roman" w:hAnsi="Times New Roman"/>
          <w:sz w:val="28"/>
          <w:szCs w:val="28"/>
          <w:vertAlign w:val="superscript"/>
          <w:lang w:val="kk-KZ"/>
        </w:rPr>
        <w:t>12</w:t>
      </w:r>
      <w:r w:rsidRPr="00E66678">
        <w:rPr>
          <w:rFonts w:ascii="Times New Roman" w:hAnsi="Times New Roman"/>
          <w:sz w:val="28"/>
          <w:szCs w:val="28"/>
          <w:lang w:val="kk-KZ"/>
        </w:rPr>
        <w:t xml:space="preserve"> жиілікпен айналады. Төмен температурада тор ҚОК қарапайым кубтық торға өтеді.</w:t>
      </w:r>
      <w:r w:rsidR="00B45A05">
        <w:rPr>
          <w:rFonts w:ascii="Times New Roman" w:hAnsi="Times New Roman"/>
          <w:sz w:val="28"/>
          <w:szCs w:val="28"/>
          <w:lang w:val="kk-KZ"/>
        </w:rPr>
        <w:t xml:space="preserve"> </w:t>
      </w:r>
      <w:r w:rsidRPr="00E66678">
        <w:rPr>
          <w:rFonts w:ascii="Times New Roman" w:hAnsi="Times New Roman"/>
          <w:sz w:val="28"/>
          <w:szCs w:val="28"/>
          <w:lang w:val="kk-KZ"/>
        </w:rPr>
        <w:t>Фуллерен қосылыстарының эндофуллерен гетерофуллерен және экзофуллерен секілді түрлері белгілі.</w:t>
      </w:r>
    </w:p>
    <w:p w:rsidR="00870152" w:rsidRPr="00E66678" w:rsidRDefault="00870152" w:rsidP="00870152">
      <w:pPr>
        <w:pStyle w:val="a3"/>
        <w:jc w:val="both"/>
        <w:rPr>
          <w:rFonts w:ascii="Times New Roman" w:hAnsi="Times New Roman"/>
          <w:sz w:val="28"/>
          <w:szCs w:val="28"/>
          <w:lang w:val="kk-KZ"/>
        </w:rPr>
      </w:pPr>
      <w:r w:rsidRPr="00870152">
        <w:rPr>
          <w:rFonts w:ascii="Times New Roman" w:hAnsi="Times New Roman"/>
          <w:noProof/>
          <w:sz w:val="28"/>
          <w:szCs w:val="28"/>
          <w:lang w:eastAsia="ru-RU"/>
        </w:rPr>
        <w:lastRenderedPageBreak/>
        <w:drawing>
          <wp:anchor distT="0" distB="0" distL="0" distR="0" simplePos="0" relativeHeight="251677696" behindDoc="0" locked="0" layoutInCell="1" allowOverlap="1">
            <wp:simplePos x="0" y="0"/>
            <wp:positionH relativeFrom="page">
              <wp:posOffset>1743075</wp:posOffset>
            </wp:positionH>
            <wp:positionV relativeFrom="paragraph">
              <wp:posOffset>60960</wp:posOffset>
            </wp:positionV>
            <wp:extent cx="4543425" cy="1348740"/>
            <wp:effectExtent l="0" t="0" r="0" b="0"/>
            <wp:wrapTopAndBottom/>
            <wp:docPr id="97" name="image4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image49.jpeg"/>
                    <pic:cNvPicPr/>
                  </pic:nvPicPr>
                  <pic:blipFill>
                    <a:blip r:embed="rId19" cstate="print"/>
                    <a:stretch>
                      <a:fillRect/>
                    </a:stretch>
                  </pic:blipFill>
                  <pic:spPr>
                    <a:xfrm>
                      <a:off x="0" y="0"/>
                      <a:ext cx="4543425" cy="1348740"/>
                    </a:xfrm>
                    <a:prstGeom prst="rect">
                      <a:avLst/>
                    </a:prstGeom>
                  </pic:spPr>
                </pic:pic>
              </a:graphicData>
            </a:graphic>
            <wp14:sizeRelH relativeFrom="margin">
              <wp14:pctWidth>0</wp14:pctWidth>
            </wp14:sizeRelH>
            <wp14:sizeRelV relativeFrom="margin">
              <wp14:pctHeight>0</wp14:pctHeight>
            </wp14:sizeRelV>
          </wp:anchor>
        </w:drawing>
      </w:r>
    </w:p>
    <w:p w:rsidR="00870152" w:rsidRPr="00B45A05" w:rsidRDefault="00B45A05" w:rsidP="00B825C7">
      <w:pPr>
        <w:pStyle w:val="a3"/>
        <w:jc w:val="both"/>
        <w:rPr>
          <w:rFonts w:ascii="Times New Roman" w:hAnsi="Times New Roman"/>
          <w:sz w:val="24"/>
          <w:szCs w:val="24"/>
        </w:rPr>
      </w:pPr>
      <w:r w:rsidRPr="00B45A05">
        <w:rPr>
          <w:rFonts w:ascii="Times New Roman" w:hAnsi="Times New Roman"/>
          <w:sz w:val="24"/>
          <w:szCs w:val="24"/>
        </w:rPr>
        <w:t>3.</w:t>
      </w:r>
      <w:r w:rsidRPr="00B45A05">
        <w:rPr>
          <w:rFonts w:ascii="Times New Roman" w:hAnsi="Times New Roman"/>
          <w:sz w:val="24"/>
          <w:szCs w:val="24"/>
          <w:lang w:val="kk-KZ"/>
        </w:rPr>
        <w:t>2</w:t>
      </w:r>
      <w:r w:rsidRPr="00B45A05">
        <w:rPr>
          <w:rFonts w:ascii="Times New Roman" w:hAnsi="Times New Roman"/>
          <w:sz w:val="24"/>
          <w:szCs w:val="24"/>
        </w:rPr>
        <w:t>-Сурет.</w:t>
      </w:r>
      <w:r w:rsidRPr="00B45A05">
        <w:rPr>
          <w:rFonts w:ascii="Times New Roman" w:hAnsi="Times New Roman"/>
          <w:sz w:val="24"/>
          <w:szCs w:val="24"/>
          <w:lang w:val="kk-KZ"/>
        </w:rPr>
        <w:t xml:space="preserve"> </w:t>
      </w:r>
      <w:r w:rsidRPr="00B45A05">
        <w:rPr>
          <w:rFonts w:ascii="Times New Roman" w:hAnsi="Times New Roman"/>
          <w:sz w:val="24"/>
          <w:szCs w:val="24"/>
        </w:rPr>
        <w:t>Фуллеренді қосылыстардың құрылымы.</w:t>
      </w:r>
      <w:r w:rsidR="00B825C7">
        <w:rPr>
          <w:rFonts w:ascii="Times New Roman" w:hAnsi="Times New Roman"/>
          <w:sz w:val="24"/>
          <w:szCs w:val="24"/>
        </w:rPr>
        <w:t xml:space="preserve"> </w:t>
      </w:r>
      <w:r w:rsidR="00870152" w:rsidRPr="00B45A05">
        <w:rPr>
          <w:rFonts w:ascii="Times New Roman" w:hAnsi="Times New Roman"/>
          <w:sz w:val="24"/>
          <w:szCs w:val="24"/>
        </w:rPr>
        <w:t>а – фуллерен С</w:t>
      </w:r>
      <w:r w:rsidR="00870152" w:rsidRPr="00B45A05">
        <w:rPr>
          <w:rFonts w:ascii="Times New Roman" w:hAnsi="Times New Roman"/>
          <w:sz w:val="24"/>
          <w:szCs w:val="24"/>
          <w:vertAlign w:val="subscript"/>
        </w:rPr>
        <w:t>60,</w:t>
      </w:r>
      <w:r w:rsidR="00870152" w:rsidRPr="00B45A05">
        <w:rPr>
          <w:rFonts w:ascii="Times New Roman" w:hAnsi="Times New Roman"/>
          <w:sz w:val="24"/>
          <w:szCs w:val="24"/>
        </w:rPr>
        <w:t xml:space="preserve"> ә – эндофуллерен, б – гетерофуллерен, в – экзофуллерен</w:t>
      </w:r>
    </w:p>
    <w:p w:rsidR="00870152" w:rsidRPr="00B45A05" w:rsidRDefault="00870152" w:rsidP="00870152">
      <w:pPr>
        <w:pStyle w:val="a3"/>
        <w:jc w:val="both"/>
        <w:rPr>
          <w:rFonts w:ascii="Times New Roman" w:hAnsi="Times New Roman"/>
          <w:sz w:val="24"/>
          <w:szCs w:val="24"/>
        </w:rPr>
      </w:pPr>
    </w:p>
    <w:p w:rsidR="00870152" w:rsidRPr="00870152" w:rsidRDefault="00870152" w:rsidP="00B45A05">
      <w:pPr>
        <w:pStyle w:val="a3"/>
        <w:ind w:firstLine="708"/>
        <w:jc w:val="both"/>
        <w:rPr>
          <w:rFonts w:ascii="Times New Roman" w:hAnsi="Times New Roman"/>
          <w:sz w:val="28"/>
          <w:szCs w:val="28"/>
        </w:rPr>
      </w:pPr>
      <w:r w:rsidRPr="00870152">
        <w:rPr>
          <w:rFonts w:ascii="Times New Roman" w:hAnsi="Times New Roman"/>
          <w:sz w:val="28"/>
          <w:szCs w:val="28"/>
        </w:rPr>
        <w:t xml:space="preserve">Эндофуллерендер </w:t>
      </w:r>
      <w:r w:rsidRPr="00870152">
        <w:rPr>
          <w:rFonts w:ascii="Times New Roman" w:hAnsi="Times New Roman"/>
          <w:i/>
          <w:sz w:val="28"/>
          <w:szCs w:val="28"/>
        </w:rPr>
        <w:t>М</w:t>
      </w:r>
      <w:r w:rsidRPr="00870152">
        <w:rPr>
          <w:rFonts w:ascii="Times New Roman" w:hAnsi="Times New Roman"/>
          <w:i/>
          <w:sz w:val="28"/>
          <w:szCs w:val="28"/>
          <w:vertAlign w:val="subscript"/>
        </w:rPr>
        <w:t>m</w:t>
      </w:r>
      <w:r w:rsidRPr="00870152">
        <w:rPr>
          <w:rFonts w:ascii="Times New Roman" w:hAnsi="Times New Roman"/>
          <w:i/>
          <w:sz w:val="28"/>
          <w:szCs w:val="28"/>
        </w:rPr>
        <w:t>@C</w:t>
      </w:r>
      <w:r w:rsidRPr="00870152">
        <w:rPr>
          <w:rFonts w:ascii="Times New Roman" w:hAnsi="Times New Roman"/>
          <w:i/>
          <w:sz w:val="28"/>
          <w:szCs w:val="28"/>
          <w:vertAlign w:val="subscript"/>
        </w:rPr>
        <w:t>n</w:t>
      </w:r>
      <w:r w:rsidRPr="00870152">
        <w:rPr>
          <w:rFonts w:ascii="Times New Roman" w:hAnsi="Times New Roman"/>
          <w:i/>
          <w:sz w:val="28"/>
          <w:szCs w:val="28"/>
        </w:rPr>
        <w:t xml:space="preserve"> </w:t>
      </w:r>
      <w:r w:rsidRPr="00870152">
        <w:rPr>
          <w:rFonts w:ascii="Times New Roman" w:hAnsi="Times New Roman"/>
          <w:sz w:val="28"/>
          <w:szCs w:val="28"/>
        </w:rPr>
        <w:t>- басқа химиялық элементтердің (</w:t>
      </w:r>
      <w:r w:rsidRPr="00870152">
        <w:rPr>
          <w:rFonts w:ascii="Times New Roman" w:hAnsi="Times New Roman"/>
          <w:i/>
          <w:sz w:val="28"/>
          <w:szCs w:val="28"/>
        </w:rPr>
        <w:t>М</w:t>
      </w:r>
      <w:r w:rsidRPr="00870152">
        <w:rPr>
          <w:rFonts w:ascii="Times New Roman" w:hAnsi="Times New Roman"/>
          <w:sz w:val="28"/>
          <w:szCs w:val="28"/>
        </w:rPr>
        <w:t xml:space="preserve">) m атомдары фуллерен </w:t>
      </w:r>
      <w:r w:rsidRPr="00870152">
        <w:rPr>
          <w:rFonts w:ascii="Times New Roman" w:hAnsi="Times New Roman"/>
          <w:i/>
          <w:sz w:val="28"/>
          <w:szCs w:val="28"/>
        </w:rPr>
        <w:t>C</w:t>
      </w:r>
      <w:r w:rsidRPr="00870152">
        <w:rPr>
          <w:rFonts w:ascii="Times New Roman" w:hAnsi="Times New Roman"/>
          <w:i/>
          <w:sz w:val="28"/>
          <w:szCs w:val="28"/>
          <w:vertAlign w:val="subscript"/>
        </w:rPr>
        <w:t>n</w:t>
      </w:r>
      <w:r w:rsidRPr="00870152">
        <w:rPr>
          <w:rFonts w:ascii="Times New Roman" w:hAnsi="Times New Roman"/>
          <w:i/>
          <w:sz w:val="28"/>
          <w:szCs w:val="28"/>
        </w:rPr>
        <w:t xml:space="preserve"> </w:t>
      </w:r>
      <w:r w:rsidRPr="00870152">
        <w:rPr>
          <w:rFonts w:ascii="Times New Roman" w:hAnsi="Times New Roman"/>
          <w:sz w:val="28"/>
          <w:szCs w:val="28"/>
        </w:rPr>
        <w:t xml:space="preserve">молекуласының ішенде орналасқан фуллерен молекулалары, мұндағы </w:t>
      </w:r>
      <w:r w:rsidRPr="00870152">
        <w:rPr>
          <w:rFonts w:ascii="Times New Roman" w:hAnsi="Times New Roman"/>
          <w:i/>
          <w:sz w:val="28"/>
          <w:szCs w:val="28"/>
        </w:rPr>
        <w:t xml:space="preserve">m≥1 </w:t>
      </w:r>
      <w:r w:rsidRPr="00870152">
        <w:rPr>
          <w:rFonts w:ascii="Times New Roman" w:hAnsi="Times New Roman"/>
          <w:sz w:val="28"/>
          <w:szCs w:val="28"/>
        </w:rPr>
        <w:t>(</w:t>
      </w:r>
      <w:r w:rsidR="00B45A05" w:rsidRPr="00870152">
        <w:rPr>
          <w:rFonts w:ascii="Times New Roman" w:hAnsi="Times New Roman"/>
          <w:sz w:val="28"/>
          <w:szCs w:val="28"/>
        </w:rPr>
        <w:t>3.</w:t>
      </w:r>
      <w:r w:rsidR="00B45A05">
        <w:rPr>
          <w:rFonts w:ascii="Times New Roman" w:hAnsi="Times New Roman"/>
          <w:sz w:val="28"/>
          <w:szCs w:val="28"/>
          <w:lang w:val="kk-KZ"/>
        </w:rPr>
        <w:t>2</w:t>
      </w:r>
      <w:r w:rsidR="00B45A05" w:rsidRPr="00870152">
        <w:rPr>
          <w:rFonts w:ascii="Times New Roman" w:hAnsi="Times New Roman"/>
          <w:sz w:val="28"/>
          <w:szCs w:val="28"/>
        </w:rPr>
        <w:t>г</w:t>
      </w:r>
      <w:r w:rsidR="00B45A05">
        <w:rPr>
          <w:rFonts w:ascii="Times New Roman" w:hAnsi="Times New Roman"/>
          <w:sz w:val="28"/>
          <w:szCs w:val="28"/>
          <w:lang w:val="kk-KZ"/>
        </w:rPr>
        <w:t>-</w:t>
      </w:r>
      <w:r w:rsidR="00B45A05" w:rsidRPr="00870152">
        <w:rPr>
          <w:rFonts w:ascii="Times New Roman" w:hAnsi="Times New Roman"/>
          <w:sz w:val="28"/>
          <w:szCs w:val="28"/>
        </w:rPr>
        <w:t xml:space="preserve"> </w:t>
      </w:r>
      <w:r w:rsidRPr="00870152">
        <w:rPr>
          <w:rFonts w:ascii="Times New Roman" w:hAnsi="Times New Roman"/>
          <w:sz w:val="28"/>
          <w:szCs w:val="28"/>
        </w:rPr>
        <w:t>сурет). Суда еритін экзофуллерендер молекулалары күрделі құрылымға ие.</w:t>
      </w:r>
    </w:p>
    <w:p w:rsidR="00870152" w:rsidRPr="00870152" w:rsidRDefault="00870152" w:rsidP="00B45A05">
      <w:pPr>
        <w:pStyle w:val="a3"/>
        <w:ind w:firstLine="708"/>
        <w:jc w:val="both"/>
        <w:rPr>
          <w:rFonts w:ascii="Times New Roman" w:hAnsi="Times New Roman"/>
          <w:sz w:val="28"/>
          <w:szCs w:val="28"/>
        </w:rPr>
      </w:pPr>
      <w:r w:rsidRPr="00870152">
        <w:rPr>
          <w:rFonts w:ascii="Times New Roman" w:hAnsi="Times New Roman"/>
          <w:sz w:val="28"/>
          <w:szCs w:val="28"/>
        </w:rPr>
        <w:t>Фуллерен құрылымының бірегейлігі физикалық және химиялық қасиеті практикалық қолданыста жоғары дәрежеге ие. Фуллерендер қасиеті бойынша графиттерге жақын келгендіктен термотұрақтылығы жоғары, электрофизикалық сипаттамасы және антифрикциондықасиетке ие. Фуллерен молекуласының спецификалық құрылымы химиялық (биохимиялық) білім саласында із қалдырған гетератомды қосылыстар.</w:t>
      </w:r>
    </w:p>
    <w:p w:rsidR="00870152" w:rsidRPr="00E66678" w:rsidRDefault="00870152" w:rsidP="00B45A05">
      <w:pPr>
        <w:pStyle w:val="a3"/>
        <w:ind w:firstLine="708"/>
        <w:jc w:val="both"/>
        <w:rPr>
          <w:rFonts w:ascii="Times New Roman" w:hAnsi="Times New Roman"/>
          <w:sz w:val="28"/>
          <w:szCs w:val="28"/>
          <w:lang w:val="kk-KZ"/>
        </w:rPr>
      </w:pPr>
      <w:r w:rsidRPr="00870152">
        <w:rPr>
          <w:rFonts w:ascii="Times New Roman" w:hAnsi="Times New Roman"/>
          <w:sz w:val="28"/>
          <w:szCs w:val="28"/>
        </w:rPr>
        <w:t>Қазіргі таңда модификацияланған фуллерендерді қолдануда, яғни жаңа материалдар алуда қолданылатын функционалды топтар алу басты мәселе болып отыр. Дамыған мемлекеттерде көптеген фуллерендерді жартылай өткізгіш техникада және фотодиод ретінде наноэлектроникада, транзистор және күн батареяларында қолдану саласында патенттер саны артуда.</w:t>
      </w:r>
      <w:r w:rsidR="00B45A05">
        <w:rPr>
          <w:rFonts w:ascii="Times New Roman" w:hAnsi="Times New Roman"/>
          <w:sz w:val="28"/>
          <w:szCs w:val="28"/>
          <w:lang w:val="kk-KZ"/>
        </w:rPr>
        <w:t xml:space="preserve"> </w:t>
      </w:r>
      <w:r w:rsidRPr="00B45A05">
        <w:rPr>
          <w:rFonts w:ascii="Times New Roman" w:hAnsi="Times New Roman"/>
          <w:i/>
          <w:sz w:val="28"/>
          <w:szCs w:val="28"/>
          <w:lang w:val="kk-KZ"/>
        </w:rPr>
        <w:t>С</w:t>
      </w:r>
      <w:r w:rsidRPr="00B45A05">
        <w:rPr>
          <w:rFonts w:ascii="Times New Roman" w:hAnsi="Times New Roman"/>
          <w:i/>
          <w:sz w:val="28"/>
          <w:szCs w:val="28"/>
          <w:vertAlign w:val="subscript"/>
          <w:lang w:val="kk-KZ"/>
        </w:rPr>
        <w:t>60</w:t>
      </w:r>
      <w:r w:rsidRPr="00B45A05">
        <w:rPr>
          <w:rFonts w:ascii="Times New Roman" w:hAnsi="Times New Roman"/>
          <w:i/>
          <w:sz w:val="28"/>
          <w:szCs w:val="28"/>
          <w:lang w:val="kk-KZ"/>
        </w:rPr>
        <w:tab/>
      </w:r>
      <w:r w:rsidRPr="00B45A05">
        <w:rPr>
          <w:rFonts w:ascii="Times New Roman" w:hAnsi="Times New Roman"/>
          <w:sz w:val="28"/>
          <w:szCs w:val="28"/>
          <w:lang w:val="kk-KZ"/>
        </w:rPr>
        <w:t xml:space="preserve">фуллерен электрондарға акцептор ретінде зарядтарды тасымалдайтын жоғары электртерістік қасиетке ие. </w:t>
      </w:r>
      <w:r w:rsidRPr="00E66678">
        <w:rPr>
          <w:rFonts w:ascii="Times New Roman" w:hAnsi="Times New Roman"/>
          <w:sz w:val="28"/>
          <w:szCs w:val="28"/>
          <w:lang w:val="kk-KZ"/>
        </w:rPr>
        <w:t>Акцептор ретінде қолданылатын фуллерен негізіндегі диодтар фотоактивті донормен ковалентті байланысып, сәуле әсерінен электронды фотоиндуцирлеуге өтеді. Сәуле жұтылудың жоғары дәрежесі және зарядтарды бөлу, күн сәуле батареялары жұмысының негізі болып табылады. Болашақта фуллерендердің бұл қасиеті энергияның фотоөңделуі, фотоөткізгіш құру мақсатында қолданылуы мүмкін. Барлық тұжырымдар экономикалық тұрғыдан қарағанда іске асырылуы мүмкін деген шешімге келіп отыр.</w:t>
      </w:r>
    </w:p>
    <w:p w:rsidR="00870152" w:rsidRPr="00E66678" w:rsidRDefault="00870152" w:rsidP="00B45A05">
      <w:pPr>
        <w:spacing w:after="0" w:line="240" w:lineRule="auto"/>
        <w:ind w:firstLine="708"/>
        <w:jc w:val="both"/>
        <w:rPr>
          <w:rFonts w:ascii="Times New Roman" w:hAnsi="Times New Roman" w:cs="Times New Roman"/>
          <w:sz w:val="28"/>
          <w:szCs w:val="28"/>
          <w:lang w:val="kk-KZ"/>
        </w:rPr>
      </w:pPr>
      <w:r w:rsidRPr="00870152">
        <w:rPr>
          <w:rFonts w:ascii="Times New Roman" w:hAnsi="Times New Roman" w:cs="Times New Roman"/>
          <w:b/>
          <w:sz w:val="28"/>
          <w:szCs w:val="28"/>
          <w:lang w:val="kk-KZ"/>
        </w:rPr>
        <w:t>Көміртекті нанотүтікшелер</w:t>
      </w:r>
      <w:r>
        <w:rPr>
          <w:rFonts w:ascii="Times New Roman" w:hAnsi="Times New Roman" w:cs="Times New Roman"/>
          <w:b/>
          <w:sz w:val="28"/>
          <w:szCs w:val="28"/>
          <w:lang w:val="kk-KZ"/>
        </w:rPr>
        <w:t xml:space="preserve">. </w:t>
      </w:r>
      <w:r w:rsidRPr="00870152">
        <w:rPr>
          <w:rFonts w:ascii="Times New Roman" w:hAnsi="Times New Roman" w:cs="Times New Roman"/>
          <w:i/>
          <w:sz w:val="28"/>
          <w:szCs w:val="28"/>
          <w:lang w:val="kk-KZ"/>
        </w:rPr>
        <w:t xml:space="preserve">Көміртекті нанотүтікшелер </w:t>
      </w:r>
      <w:r w:rsidRPr="00870152">
        <w:rPr>
          <w:rFonts w:ascii="Times New Roman" w:hAnsi="Times New Roman" w:cs="Times New Roman"/>
          <w:sz w:val="28"/>
          <w:szCs w:val="28"/>
          <w:lang w:val="kk-KZ"/>
        </w:rPr>
        <w:t xml:space="preserve">- бұл құрылымы ұзыннан оралған бірқабатты немесе көпқабатты графит қабаттарының түтікшелері. </w:t>
      </w:r>
      <w:r w:rsidRPr="00E66678">
        <w:rPr>
          <w:rFonts w:ascii="Times New Roman" w:hAnsi="Times New Roman" w:cs="Times New Roman"/>
          <w:sz w:val="28"/>
          <w:szCs w:val="28"/>
          <w:lang w:val="kk-KZ"/>
        </w:rPr>
        <w:t>Олардың арасында</w:t>
      </w:r>
      <w:r w:rsidRPr="00E66678">
        <w:rPr>
          <w:rFonts w:ascii="Times New Roman" w:hAnsi="Times New Roman" w:cs="Times New Roman"/>
          <w:spacing w:val="-9"/>
          <w:sz w:val="28"/>
          <w:szCs w:val="28"/>
          <w:lang w:val="kk-KZ"/>
        </w:rPr>
        <w:t xml:space="preserve"> </w:t>
      </w:r>
      <w:r w:rsidRPr="00E66678">
        <w:rPr>
          <w:rFonts w:ascii="Times New Roman" w:hAnsi="Times New Roman" w:cs="Times New Roman"/>
          <w:spacing w:val="-3"/>
          <w:sz w:val="28"/>
          <w:szCs w:val="28"/>
          <w:lang w:val="kk-KZ"/>
        </w:rPr>
        <w:t>тігісі</w:t>
      </w:r>
      <w:r w:rsidRPr="00E66678">
        <w:rPr>
          <w:rFonts w:ascii="Times New Roman" w:hAnsi="Times New Roman" w:cs="Times New Roman"/>
          <w:spacing w:val="-9"/>
          <w:sz w:val="28"/>
          <w:szCs w:val="28"/>
          <w:lang w:val="kk-KZ"/>
        </w:rPr>
        <w:t xml:space="preserve"> </w:t>
      </w:r>
      <w:r w:rsidRPr="00E66678">
        <w:rPr>
          <w:rFonts w:ascii="Times New Roman" w:hAnsi="Times New Roman" w:cs="Times New Roman"/>
          <w:sz w:val="28"/>
          <w:szCs w:val="28"/>
          <w:lang w:val="kk-KZ"/>
        </w:rPr>
        <w:t>жоқ,</w:t>
      </w:r>
      <w:r w:rsidRPr="00E66678">
        <w:rPr>
          <w:rFonts w:ascii="Times New Roman" w:hAnsi="Times New Roman" w:cs="Times New Roman"/>
          <w:spacing w:val="-6"/>
          <w:sz w:val="28"/>
          <w:szCs w:val="28"/>
          <w:lang w:val="kk-KZ"/>
        </w:rPr>
        <w:t xml:space="preserve"> </w:t>
      </w:r>
      <w:r w:rsidRPr="00E66678">
        <w:rPr>
          <w:rFonts w:ascii="Times New Roman" w:hAnsi="Times New Roman" w:cs="Times New Roman"/>
          <w:sz w:val="28"/>
          <w:szCs w:val="28"/>
          <w:lang w:val="kk-KZ"/>
        </w:rPr>
        <w:t>идеал</w:t>
      </w:r>
      <w:r w:rsidRPr="00E66678">
        <w:rPr>
          <w:rFonts w:ascii="Times New Roman" w:hAnsi="Times New Roman" w:cs="Times New Roman"/>
          <w:spacing w:val="-8"/>
          <w:sz w:val="28"/>
          <w:szCs w:val="28"/>
          <w:lang w:val="kk-KZ"/>
        </w:rPr>
        <w:t xml:space="preserve"> </w:t>
      </w:r>
      <w:r w:rsidRPr="00E66678">
        <w:rPr>
          <w:rFonts w:ascii="Times New Roman" w:hAnsi="Times New Roman" w:cs="Times New Roman"/>
          <w:spacing w:val="-2"/>
          <w:sz w:val="28"/>
          <w:szCs w:val="28"/>
          <w:lang w:val="kk-KZ"/>
        </w:rPr>
        <w:t>жағдайда</w:t>
      </w:r>
      <w:r w:rsidRPr="00E66678">
        <w:rPr>
          <w:rFonts w:ascii="Times New Roman" w:hAnsi="Times New Roman" w:cs="Times New Roman"/>
          <w:spacing w:val="-9"/>
          <w:sz w:val="28"/>
          <w:szCs w:val="28"/>
          <w:lang w:val="kk-KZ"/>
        </w:rPr>
        <w:t xml:space="preserve"> </w:t>
      </w:r>
      <w:r w:rsidRPr="00E66678">
        <w:rPr>
          <w:rFonts w:ascii="Times New Roman" w:hAnsi="Times New Roman" w:cs="Times New Roman"/>
          <w:sz w:val="28"/>
          <w:szCs w:val="28"/>
          <w:lang w:val="kk-KZ"/>
        </w:rPr>
        <w:t>қатаң</w:t>
      </w:r>
      <w:r w:rsidRPr="00E66678">
        <w:rPr>
          <w:rFonts w:ascii="Times New Roman" w:hAnsi="Times New Roman" w:cs="Times New Roman"/>
          <w:spacing w:val="-9"/>
          <w:sz w:val="28"/>
          <w:szCs w:val="28"/>
          <w:lang w:val="kk-KZ"/>
        </w:rPr>
        <w:t xml:space="preserve"> </w:t>
      </w:r>
      <w:r w:rsidRPr="00E66678">
        <w:rPr>
          <w:rFonts w:ascii="Times New Roman" w:hAnsi="Times New Roman" w:cs="Times New Roman"/>
          <w:sz w:val="28"/>
          <w:szCs w:val="28"/>
          <w:lang w:val="kk-KZ"/>
        </w:rPr>
        <w:t>цилиндр</w:t>
      </w:r>
      <w:r w:rsidRPr="00E66678">
        <w:rPr>
          <w:rFonts w:ascii="Times New Roman" w:hAnsi="Times New Roman" w:cs="Times New Roman"/>
          <w:spacing w:val="-9"/>
          <w:sz w:val="28"/>
          <w:szCs w:val="28"/>
          <w:lang w:val="kk-KZ"/>
        </w:rPr>
        <w:t xml:space="preserve"> </w:t>
      </w:r>
      <w:r w:rsidRPr="00E66678">
        <w:rPr>
          <w:rFonts w:ascii="Times New Roman" w:hAnsi="Times New Roman" w:cs="Times New Roman"/>
          <w:sz w:val="28"/>
          <w:szCs w:val="28"/>
          <w:lang w:val="kk-KZ"/>
        </w:rPr>
        <w:t>немесе</w:t>
      </w:r>
      <w:r w:rsidRPr="00E66678">
        <w:rPr>
          <w:rFonts w:ascii="Times New Roman" w:hAnsi="Times New Roman" w:cs="Times New Roman"/>
          <w:spacing w:val="-8"/>
          <w:sz w:val="28"/>
          <w:szCs w:val="28"/>
          <w:lang w:val="kk-KZ"/>
        </w:rPr>
        <w:t xml:space="preserve"> </w:t>
      </w:r>
      <w:r w:rsidRPr="00E66678">
        <w:rPr>
          <w:rFonts w:ascii="Times New Roman" w:hAnsi="Times New Roman" w:cs="Times New Roman"/>
          <w:sz w:val="28"/>
          <w:szCs w:val="28"/>
          <w:lang w:val="kk-KZ"/>
        </w:rPr>
        <w:t>рулон</w:t>
      </w:r>
      <w:r w:rsidRPr="00E66678">
        <w:rPr>
          <w:rFonts w:ascii="Times New Roman" w:hAnsi="Times New Roman" w:cs="Times New Roman"/>
          <w:spacing w:val="-9"/>
          <w:sz w:val="28"/>
          <w:szCs w:val="28"/>
          <w:lang w:val="kk-KZ"/>
        </w:rPr>
        <w:t xml:space="preserve"> </w:t>
      </w:r>
      <w:r w:rsidRPr="00E66678">
        <w:rPr>
          <w:rFonts w:ascii="Times New Roman" w:hAnsi="Times New Roman" w:cs="Times New Roman"/>
          <w:sz w:val="28"/>
          <w:szCs w:val="28"/>
          <w:lang w:val="kk-KZ"/>
        </w:rPr>
        <w:t>тектестері</w:t>
      </w:r>
      <w:r w:rsidRPr="00E66678">
        <w:rPr>
          <w:rFonts w:ascii="Times New Roman" w:hAnsi="Times New Roman" w:cs="Times New Roman"/>
          <w:spacing w:val="-13"/>
          <w:sz w:val="28"/>
          <w:szCs w:val="28"/>
          <w:lang w:val="kk-KZ"/>
        </w:rPr>
        <w:t xml:space="preserve"> </w:t>
      </w:r>
      <w:r w:rsidRPr="00E66678">
        <w:rPr>
          <w:rFonts w:ascii="Times New Roman" w:hAnsi="Times New Roman" w:cs="Times New Roman"/>
          <w:sz w:val="28"/>
          <w:szCs w:val="28"/>
          <w:lang w:val="kk-KZ"/>
        </w:rPr>
        <w:t xml:space="preserve">де кездесуі мүмкін. Қабаттар арасындағы қашықтық іс-жүзінде 0,343 </w:t>
      </w:r>
      <w:r w:rsidRPr="00E66678">
        <w:rPr>
          <w:rFonts w:ascii="Times New Roman" w:hAnsi="Times New Roman" w:cs="Times New Roman"/>
          <w:spacing w:val="-3"/>
          <w:sz w:val="28"/>
          <w:szCs w:val="28"/>
          <w:lang w:val="kk-KZ"/>
        </w:rPr>
        <w:t xml:space="preserve">нм </w:t>
      </w:r>
      <w:r w:rsidRPr="00E66678">
        <w:rPr>
          <w:rFonts w:ascii="Times New Roman" w:hAnsi="Times New Roman" w:cs="Times New Roman"/>
          <w:sz w:val="28"/>
          <w:szCs w:val="28"/>
          <w:lang w:val="kk-KZ"/>
        </w:rPr>
        <w:t>-ді құрайды, бұл кристалдық графит қабаттарының ара-қашықтығына сәйкес келеді.</w:t>
      </w:r>
    </w:p>
    <w:p w:rsidR="00870152" w:rsidRPr="00E66678" w:rsidRDefault="00870152" w:rsidP="00B45A05">
      <w:pPr>
        <w:spacing w:after="0" w:line="240" w:lineRule="auto"/>
        <w:ind w:firstLine="708"/>
        <w:jc w:val="both"/>
        <w:rPr>
          <w:rFonts w:ascii="Times New Roman" w:hAnsi="Times New Roman" w:cs="Times New Roman"/>
          <w:sz w:val="28"/>
          <w:szCs w:val="28"/>
          <w:lang w:val="kk-KZ"/>
        </w:rPr>
      </w:pPr>
      <w:r w:rsidRPr="00E66678">
        <w:rPr>
          <w:rFonts w:ascii="Times New Roman" w:hAnsi="Times New Roman" w:cs="Times New Roman"/>
          <w:sz w:val="28"/>
          <w:szCs w:val="28"/>
          <w:lang w:val="kk-KZ"/>
        </w:rPr>
        <w:t xml:space="preserve">1976 жылы М. Ендо бензолды пиролиздеу кезінде көміртекті талшықтарды байқады, ал 1991 жылы Ииджима графитті доғалық разрядтау кезінде көміртекті нанотүтікшелерді (КНТ) байқады, бұл КНТ дәуірінің басы еді, ол өзінің әртүрлі қасиеттерінің бірегей үйлесімінің </w:t>
      </w:r>
      <w:r w:rsidRPr="00E66678">
        <w:rPr>
          <w:rFonts w:ascii="Times New Roman" w:hAnsi="Times New Roman" w:cs="Times New Roman"/>
          <w:sz w:val="28"/>
          <w:szCs w:val="28"/>
          <w:lang w:val="kk-KZ"/>
        </w:rPr>
        <w:lastRenderedPageBreak/>
        <w:t>арқасында қолданбалы және іргелі ғылымның тұрғысынан қарағанда маңызды болып саналады.</w:t>
      </w:r>
    </w:p>
    <w:p w:rsidR="00870152" w:rsidRPr="00870152" w:rsidRDefault="00870152" w:rsidP="00B45A05">
      <w:pPr>
        <w:spacing w:after="0" w:line="240" w:lineRule="auto"/>
        <w:ind w:firstLine="708"/>
        <w:jc w:val="both"/>
        <w:rPr>
          <w:rFonts w:ascii="Times New Roman" w:hAnsi="Times New Roman" w:cs="Times New Roman"/>
          <w:sz w:val="28"/>
          <w:szCs w:val="28"/>
        </w:rPr>
      </w:pPr>
      <w:r w:rsidRPr="00E66678">
        <w:rPr>
          <w:rFonts w:ascii="Times New Roman" w:hAnsi="Times New Roman" w:cs="Times New Roman"/>
          <w:sz w:val="28"/>
          <w:szCs w:val="28"/>
          <w:lang w:val="kk-KZ"/>
        </w:rPr>
        <w:t>Жіп тәрізді микро- және наноөлшемді көміртегі бөлшектерінің тарихы жүзден астам жылдарға жалғасады. 1889 жылы темір тигелде</w:t>
      </w:r>
      <w:r w:rsidRPr="00E66678">
        <w:rPr>
          <w:rFonts w:ascii="Times New Roman" w:hAnsi="Times New Roman" w:cs="Times New Roman"/>
          <w:spacing w:val="53"/>
          <w:sz w:val="28"/>
          <w:szCs w:val="28"/>
          <w:lang w:val="kk-KZ"/>
        </w:rPr>
        <w:t xml:space="preserve"> </w:t>
      </w:r>
      <w:r w:rsidRPr="00E66678">
        <w:rPr>
          <w:rFonts w:ascii="Times New Roman" w:hAnsi="Times New Roman" w:cs="Times New Roman"/>
          <w:i/>
          <w:sz w:val="28"/>
          <w:szCs w:val="28"/>
          <w:lang w:val="kk-KZ"/>
        </w:rPr>
        <w:t>СН</w:t>
      </w:r>
      <w:r w:rsidRPr="00E66678">
        <w:rPr>
          <w:rFonts w:ascii="Times New Roman" w:hAnsi="Times New Roman" w:cs="Times New Roman"/>
          <w:i/>
          <w:sz w:val="28"/>
          <w:szCs w:val="28"/>
          <w:vertAlign w:val="subscript"/>
          <w:lang w:val="kk-KZ"/>
        </w:rPr>
        <w:t>4</w:t>
      </w:r>
      <w:r w:rsidRPr="00E66678">
        <w:rPr>
          <w:rFonts w:ascii="Times New Roman" w:hAnsi="Times New Roman" w:cs="Times New Roman"/>
          <w:i/>
          <w:sz w:val="28"/>
          <w:szCs w:val="28"/>
          <w:lang w:val="kk-KZ"/>
        </w:rPr>
        <w:t xml:space="preserve"> </w:t>
      </w:r>
      <w:r w:rsidRPr="00E66678">
        <w:rPr>
          <w:rFonts w:ascii="Times New Roman" w:hAnsi="Times New Roman" w:cs="Times New Roman"/>
          <w:sz w:val="28"/>
          <w:szCs w:val="28"/>
          <w:lang w:val="kk-KZ"/>
        </w:rPr>
        <w:t xml:space="preserve">және </w:t>
      </w:r>
      <w:r w:rsidRPr="00E66678">
        <w:rPr>
          <w:rFonts w:ascii="Times New Roman" w:hAnsi="Times New Roman" w:cs="Times New Roman"/>
          <w:i/>
          <w:sz w:val="28"/>
          <w:szCs w:val="28"/>
          <w:lang w:val="kk-KZ"/>
        </w:rPr>
        <w:t>Н</w:t>
      </w:r>
      <w:r w:rsidRPr="00E66678">
        <w:rPr>
          <w:rFonts w:ascii="Times New Roman" w:hAnsi="Times New Roman" w:cs="Times New Roman"/>
          <w:i/>
          <w:sz w:val="28"/>
          <w:szCs w:val="28"/>
          <w:vertAlign w:val="subscript"/>
          <w:lang w:val="kk-KZ"/>
        </w:rPr>
        <w:t>2</w:t>
      </w:r>
      <w:r w:rsidR="00B45A05">
        <w:rPr>
          <w:rFonts w:ascii="Times New Roman" w:hAnsi="Times New Roman" w:cs="Times New Roman"/>
          <w:i/>
          <w:sz w:val="28"/>
          <w:szCs w:val="28"/>
          <w:vertAlign w:val="subscript"/>
          <w:lang w:val="kk-KZ"/>
        </w:rPr>
        <w:t xml:space="preserve"> </w:t>
      </w:r>
      <w:r w:rsidRPr="00E66678">
        <w:rPr>
          <w:rFonts w:ascii="Times New Roman" w:hAnsi="Times New Roman" w:cs="Times New Roman"/>
          <w:sz w:val="28"/>
          <w:szCs w:val="28"/>
          <w:lang w:val="kk-KZ"/>
        </w:rPr>
        <w:t xml:space="preserve">қоспаларын пиролиз әдісімен көміртегінің түтікшелі пішініне алғаны үшін америкалық патент берілді. Кейін периодты түрде талшықты көміртегі туралы жариялымдар шығып тұрды: 1890 жыл - Шультзенбергер, 1928 жыл - Фишер, 1931 жыл - Гофман, </w:t>
      </w:r>
      <w:r w:rsidRPr="00E66678">
        <w:rPr>
          <w:rFonts w:ascii="Times New Roman" w:hAnsi="Times New Roman" w:cs="Times New Roman"/>
          <w:i/>
          <w:sz w:val="28"/>
          <w:szCs w:val="28"/>
          <w:lang w:val="kk-KZ"/>
        </w:rPr>
        <w:t>СО</w:t>
      </w:r>
      <w:r w:rsidRPr="00E66678">
        <w:rPr>
          <w:rFonts w:ascii="Times New Roman" w:hAnsi="Times New Roman" w:cs="Times New Roman"/>
          <w:sz w:val="28"/>
          <w:szCs w:val="28"/>
          <w:lang w:val="kk-KZ"/>
        </w:rPr>
        <w:t xml:space="preserve">-ны </w:t>
      </w:r>
      <w:r w:rsidRPr="00E66678">
        <w:rPr>
          <w:rFonts w:ascii="Times New Roman" w:hAnsi="Times New Roman" w:cs="Times New Roman"/>
          <w:i/>
          <w:sz w:val="28"/>
          <w:szCs w:val="28"/>
          <w:lang w:val="kk-KZ"/>
        </w:rPr>
        <w:t xml:space="preserve">Fe </w:t>
      </w:r>
      <w:r w:rsidRPr="00E66678">
        <w:rPr>
          <w:rFonts w:ascii="Times New Roman" w:hAnsi="Times New Roman" w:cs="Times New Roman"/>
          <w:sz w:val="28"/>
          <w:szCs w:val="28"/>
          <w:lang w:val="kk-KZ"/>
        </w:rPr>
        <w:t xml:space="preserve">де 673-973 К диспропорциялау реакциясы кезінде катализаторды интенсивті диспергирлеумен және көміртегіне ұқсас графит түзілумен бірге жүретін каталитикалық талшықты көміртегінің түзілгендері туралы сипаттаған. </w:t>
      </w:r>
      <w:r w:rsidRPr="00870152">
        <w:rPr>
          <w:rFonts w:ascii="Times New Roman" w:hAnsi="Times New Roman" w:cs="Times New Roman"/>
          <w:sz w:val="28"/>
          <w:szCs w:val="28"/>
        </w:rPr>
        <w:t xml:space="preserve">1948 жылы Илей мен Райли </w:t>
      </w:r>
      <w:r w:rsidRPr="00870152">
        <w:rPr>
          <w:rFonts w:ascii="Times New Roman" w:hAnsi="Times New Roman" w:cs="Times New Roman"/>
          <w:i/>
          <w:sz w:val="28"/>
          <w:szCs w:val="28"/>
        </w:rPr>
        <w:t>СН</w:t>
      </w:r>
      <w:r w:rsidRPr="00870152">
        <w:rPr>
          <w:rFonts w:ascii="Times New Roman" w:hAnsi="Times New Roman" w:cs="Times New Roman"/>
          <w:i/>
          <w:sz w:val="28"/>
          <w:szCs w:val="28"/>
          <w:vertAlign w:val="subscript"/>
        </w:rPr>
        <w:t>4</w:t>
      </w:r>
      <w:r w:rsidRPr="00870152">
        <w:rPr>
          <w:rFonts w:ascii="Times New Roman" w:hAnsi="Times New Roman" w:cs="Times New Roman"/>
          <w:sz w:val="28"/>
          <w:szCs w:val="28"/>
        </w:rPr>
        <w:t xml:space="preserve">, </w:t>
      </w:r>
      <w:r w:rsidRPr="00870152">
        <w:rPr>
          <w:rFonts w:ascii="Times New Roman" w:hAnsi="Times New Roman" w:cs="Times New Roman"/>
          <w:i/>
          <w:sz w:val="28"/>
          <w:szCs w:val="28"/>
        </w:rPr>
        <w:t>С</w:t>
      </w:r>
      <w:r w:rsidRPr="00870152">
        <w:rPr>
          <w:rFonts w:ascii="Times New Roman" w:hAnsi="Times New Roman" w:cs="Times New Roman"/>
          <w:i/>
          <w:sz w:val="28"/>
          <w:szCs w:val="28"/>
          <w:vertAlign w:val="subscript"/>
        </w:rPr>
        <w:t>2</w:t>
      </w:r>
      <w:r w:rsidRPr="00870152">
        <w:rPr>
          <w:rFonts w:ascii="Times New Roman" w:hAnsi="Times New Roman" w:cs="Times New Roman"/>
          <w:i/>
          <w:sz w:val="28"/>
          <w:szCs w:val="28"/>
        </w:rPr>
        <w:t>Н</w:t>
      </w:r>
      <w:r w:rsidRPr="00870152">
        <w:rPr>
          <w:rFonts w:ascii="Times New Roman" w:hAnsi="Times New Roman" w:cs="Times New Roman"/>
          <w:i/>
          <w:sz w:val="28"/>
          <w:szCs w:val="28"/>
          <w:vertAlign w:val="subscript"/>
        </w:rPr>
        <w:t>6</w:t>
      </w:r>
      <w:r w:rsidRPr="00870152">
        <w:rPr>
          <w:rFonts w:ascii="Times New Roman" w:hAnsi="Times New Roman" w:cs="Times New Roman"/>
          <w:i/>
          <w:sz w:val="28"/>
          <w:szCs w:val="28"/>
        </w:rPr>
        <w:t xml:space="preserve"> </w:t>
      </w:r>
      <w:r w:rsidRPr="00870152">
        <w:rPr>
          <w:rFonts w:ascii="Times New Roman" w:hAnsi="Times New Roman" w:cs="Times New Roman"/>
          <w:sz w:val="28"/>
          <w:szCs w:val="28"/>
        </w:rPr>
        <w:t xml:space="preserve">және </w:t>
      </w:r>
      <w:r w:rsidRPr="00870152">
        <w:rPr>
          <w:rFonts w:ascii="Times New Roman" w:hAnsi="Times New Roman" w:cs="Times New Roman"/>
          <w:i/>
          <w:sz w:val="28"/>
          <w:szCs w:val="28"/>
        </w:rPr>
        <w:t>С</w:t>
      </w:r>
      <w:r w:rsidRPr="00870152">
        <w:rPr>
          <w:rFonts w:ascii="Times New Roman" w:hAnsi="Times New Roman" w:cs="Times New Roman"/>
          <w:i/>
          <w:sz w:val="28"/>
          <w:szCs w:val="28"/>
          <w:vertAlign w:val="subscript"/>
        </w:rPr>
        <w:t>2</w:t>
      </w:r>
      <w:r w:rsidRPr="00870152">
        <w:rPr>
          <w:rFonts w:ascii="Times New Roman" w:hAnsi="Times New Roman" w:cs="Times New Roman"/>
          <w:i/>
          <w:sz w:val="28"/>
          <w:szCs w:val="28"/>
        </w:rPr>
        <w:t>Н</w:t>
      </w:r>
      <w:r w:rsidRPr="00870152">
        <w:rPr>
          <w:rFonts w:ascii="Times New Roman" w:hAnsi="Times New Roman" w:cs="Times New Roman"/>
          <w:i/>
          <w:sz w:val="28"/>
          <w:szCs w:val="28"/>
          <w:vertAlign w:val="subscript"/>
        </w:rPr>
        <w:t>4</w:t>
      </w:r>
      <w:r w:rsidRPr="00870152">
        <w:rPr>
          <w:rFonts w:ascii="Times New Roman" w:hAnsi="Times New Roman" w:cs="Times New Roman"/>
          <w:sz w:val="28"/>
          <w:szCs w:val="28"/>
        </w:rPr>
        <w:t xml:space="preserve">кварцты табақшада 1473 </w:t>
      </w:r>
      <w:r w:rsidRPr="00870152">
        <w:rPr>
          <w:rFonts w:ascii="Times New Roman" w:hAnsi="Times New Roman" w:cs="Times New Roman"/>
          <w:i/>
          <w:sz w:val="28"/>
          <w:szCs w:val="28"/>
        </w:rPr>
        <w:t xml:space="preserve">К </w:t>
      </w:r>
      <w:r w:rsidRPr="00870152">
        <w:rPr>
          <w:rFonts w:ascii="Times New Roman" w:hAnsi="Times New Roman" w:cs="Times New Roman"/>
          <w:sz w:val="28"/>
          <w:szCs w:val="28"/>
        </w:rPr>
        <w:t xml:space="preserve">температурада </w:t>
      </w:r>
      <w:r w:rsidRPr="00870152">
        <w:rPr>
          <w:rFonts w:ascii="Times New Roman" w:hAnsi="Times New Roman" w:cs="Times New Roman"/>
          <w:spacing w:val="-4"/>
          <w:sz w:val="28"/>
          <w:szCs w:val="28"/>
        </w:rPr>
        <w:t xml:space="preserve">пиролиз </w:t>
      </w:r>
      <w:r w:rsidRPr="00870152">
        <w:rPr>
          <w:rFonts w:ascii="Times New Roman" w:hAnsi="Times New Roman" w:cs="Times New Roman"/>
          <w:sz w:val="28"/>
          <w:szCs w:val="28"/>
        </w:rPr>
        <w:t>процесі кезінде көміртегі талшықтарын</w:t>
      </w:r>
      <w:r w:rsidRPr="00870152">
        <w:rPr>
          <w:rFonts w:ascii="Times New Roman" w:hAnsi="Times New Roman" w:cs="Times New Roman"/>
          <w:spacing w:val="-8"/>
          <w:sz w:val="28"/>
          <w:szCs w:val="28"/>
        </w:rPr>
        <w:t xml:space="preserve"> </w:t>
      </w:r>
      <w:r w:rsidRPr="00870152">
        <w:rPr>
          <w:rFonts w:ascii="Times New Roman" w:hAnsi="Times New Roman" w:cs="Times New Roman"/>
          <w:sz w:val="28"/>
          <w:szCs w:val="28"/>
        </w:rPr>
        <w:t>байқаған.</w:t>
      </w:r>
    </w:p>
    <w:p w:rsidR="00870152" w:rsidRPr="00870152" w:rsidRDefault="00870152" w:rsidP="00870152">
      <w:pPr>
        <w:spacing w:after="0" w:line="240" w:lineRule="auto"/>
        <w:jc w:val="both"/>
        <w:rPr>
          <w:rFonts w:ascii="Times New Roman" w:hAnsi="Times New Roman" w:cs="Times New Roman"/>
          <w:sz w:val="28"/>
          <w:szCs w:val="28"/>
        </w:rPr>
      </w:pPr>
      <w:r w:rsidRPr="00870152">
        <w:rPr>
          <w:rFonts w:ascii="Times New Roman" w:hAnsi="Times New Roman" w:cs="Times New Roman"/>
          <w:sz w:val="28"/>
          <w:szCs w:val="28"/>
        </w:rPr>
        <w:t>Алғаш рет түзіліп жатқан бөлшектерді зерттеуге ажыратымдылығы 5-6 нм болатын жарықтандырғыш электронды микроскопты қолдану арқылы диаметрі 30 нм, ал ұзындығы 7 мкм болатын катализатордың ұшында орналасқан бөлшектің бар екені анықталды.</w:t>
      </w:r>
    </w:p>
    <w:p w:rsidR="00870152" w:rsidRPr="00641050" w:rsidRDefault="00870152" w:rsidP="00B45A05">
      <w:pPr>
        <w:spacing w:after="0" w:line="240" w:lineRule="auto"/>
        <w:ind w:firstLine="708"/>
        <w:jc w:val="both"/>
        <w:rPr>
          <w:rFonts w:ascii="Times New Roman" w:hAnsi="Times New Roman" w:cs="Times New Roman"/>
          <w:sz w:val="28"/>
          <w:szCs w:val="28"/>
          <w:lang w:val="kk-KZ"/>
        </w:rPr>
      </w:pPr>
      <w:r w:rsidRPr="00870152">
        <w:rPr>
          <w:rFonts w:ascii="Times New Roman" w:hAnsi="Times New Roman" w:cs="Times New Roman"/>
          <w:sz w:val="28"/>
          <w:szCs w:val="28"/>
        </w:rPr>
        <w:t>Бөлшектің ішінде жарық жолағы байқалды, және ол арнаға ұқсас болып бөлшектің ұзындық бойымен таралғаны анықталған. Алайда бұл ресми түрде көміртекті нанотүтікше деп тіркелмеді. Келесі жылынан қазіргі күнге дейін көміртегі нанотүтікшелерінің (КНТ) құрылымы, пішіні мен қасиеттерін әртүрлі жолдармен алу туралы мақалалар жарияланып жатыр.</w:t>
      </w:r>
      <w:r w:rsidR="00B45A05">
        <w:rPr>
          <w:rFonts w:ascii="Times New Roman" w:hAnsi="Times New Roman" w:cs="Times New Roman"/>
          <w:sz w:val="28"/>
          <w:szCs w:val="28"/>
          <w:lang w:val="kk-KZ"/>
        </w:rPr>
        <w:t xml:space="preserve"> </w:t>
      </w:r>
      <w:r w:rsidRPr="00641050">
        <w:rPr>
          <w:rFonts w:ascii="Times New Roman" w:hAnsi="Times New Roman" w:cs="Times New Roman"/>
          <w:sz w:val="28"/>
          <w:szCs w:val="28"/>
          <w:lang w:val="kk-KZ"/>
        </w:rPr>
        <w:t>Көміртекті нанотүтікшелердің ашылуы фуллерендерді зерттеумен тығыз байланысты. 1991 жылы фуллерендерді синтездеген өнімдерінің арасына көпқабырғалы көміртекті нанотүтікшелердібайқады (ККНТ).</w:t>
      </w:r>
    </w:p>
    <w:p w:rsidR="00870152" w:rsidRPr="00641050" w:rsidRDefault="00870152" w:rsidP="00B45A05">
      <w:pPr>
        <w:spacing w:after="0" w:line="240" w:lineRule="auto"/>
        <w:ind w:firstLine="708"/>
        <w:jc w:val="both"/>
        <w:rPr>
          <w:rFonts w:ascii="Times New Roman" w:hAnsi="Times New Roman" w:cs="Times New Roman"/>
          <w:sz w:val="28"/>
          <w:szCs w:val="28"/>
          <w:lang w:val="kk-KZ"/>
        </w:rPr>
      </w:pPr>
      <w:r w:rsidRPr="00641050">
        <w:rPr>
          <w:rFonts w:ascii="Times New Roman" w:hAnsi="Times New Roman" w:cs="Times New Roman"/>
          <w:sz w:val="28"/>
          <w:szCs w:val="28"/>
          <w:lang w:val="kk-KZ"/>
        </w:rPr>
        <w:t>Алғашында фуллерен</w:t>
      </w:r>
      <w:r w:rsidR="00B45A05">
        <w:rPr>
          <w:rFonts w:ascii="Times New Roman" w:hAnsi="Times New Roman" w:cs="Times New Roman"/>
          <w:sz w:val="28"/>
          <w:szCs w:val="28"/>
          <w:lang w:val="kk-KZ"/>
        </w:rPr>
        <w:t xml:space="preserve"> </w:t>
      </w:r>
      <w:r w:rsidRPr="00641050">
        <w:rPr>
          <w:rFonts w:ascii="Times New Roman" w:hAnsi="Times New Roman" w:cs="Times New Roman"/>
          <w:sz w:val="28"/>
          <w:szCs w:val="28"/>
          <w:lang w:val="kk-KZ"/>
        </w:rPr>
        <w:t>тектес көміртекті нанотүтікшелер графитті электр</w:t>
      </w:r>
      <w:r w:rsidR="00B45A05">
        <w:rPr>
          <w:rFonts w:ascii="Times New Roman" w:hAnsi="Times New Roman" w:cs="Times New Roman"/>
          <w:sz w:val="28"/>
          <w:szCs w:val="28"/>
          <w:lang w:val="kk-KZ"/>
        </w:rPr>
        <w:t xml:space="preserve"> </w:t>
      </w:r>
      <w:r w:rsidRPr="00641050">
        <w:rPr>
          <w:rFonts w:ascii="Times New Roman" w:hAnsi="Times New Roman" w:cs="Times New Roman"/>
          <w:sz w:val="28"/>
          <w:szCs w:val="28"/>
          <w:lang w:val="kk-KZ"/>
        </w:rPr>
        <w:t>доғалық буландыру кезінде катодты депозитте байқалынды, кейіннен көмірсутегі өнімдерін плазмада жіктеу кезінде және графитті электрлік доғада металдың қатысуымен буландыру кезінде конденсирленген күйеден табылған. Көп ұзамай жалында күйеден бөлек фуллерендер, сонымен қатар нанотүтікшелер де түзілетіні</w:t>
      </w:r>
      <w:r w:rsidRPr="00641050">
        <w:rPr>
          <w:rFonts w:ascii="Times New Roman" w:hAnsi="Times New Roman" w:cs="Times New Roman"/>
          <w:spacing w:val="-3"/>
          <w:sz w:val="28"/>
          <w:szCs w:val="28"/>
          <w:lang w:val="kk-KZ"/>
        </w:rPr>
        <w:t xml:space="preserve"> </w:t>
      </w:r>
      <w:r w:rsidRPr="00641050">
        <w:rPr>
          <w:rFonts w:ascii="Times New Roman" w:hAnsi="Times New Roman" w:cs="Times New Roman"/>
          <w:sz w:val="28"/>
          <w:szCs w:val="28"/>
          <w:lang w:val="kk-KZ"/>
        </w:rPr>
        <w:t>байқалды.</w:t>
      </w:r>
    </w:p>
    <w:p w:rsidR="00870152" w:rsidRPr="00641050" w:rsidRDefault="00870152" w:rsidP="00870152">
      <w:pPr>
        <w:spacing w:after="0" w:line="240" w:lineRule="auto"/>
        <w:jc w:val="both"/>
        <w:rPr>
          <w:rFonts w:ascii="Times New Roman" w:hAnsi="Times New Roman" w:cs="Times New Roman"/>
          <w:sz w:val="28"/>
          <w:szCs w:val="28"/>
          <w:lang w:val="kk-KZ"/>
        </w:rPr>
      </w:pPr>
      <w:r w:rsidRPr="00641050">
        <w:rPr>
          <w:rFonts w:ascii="Times New Roman" w:hAnsi="Times New Roman" w:cs="Times New Roman"/>
          <w:sz w:val="28"/>
          <w:szCs w:val="28"/>
          <w:lang w:val="kk-KZ"/>
        </w:rPr>
        <w:t>1993 жылы бірқабырғалы көміртекті нанотүтікшелердің ашылуының нәтижелері жарияланды (БКНТ) (</w:t>
      </w:r>
      <w:r w:rsidR="00B45A05" w:rsidRPr="00641050">
        <w:rPr>
          <w:rFonts w:ascii="Times New Roman" w:hAnsi="Times New Roman" w:cs="Times New Roman"/>
          <w:sz w:val="28"/>
          <w:szCs w:val="28"/>
          <w:lang w:val="kk-KZ"/>
        </w:rPr>
        <w:t>3.</w:t>
      </w:r>
      <w:r w:rsidR="00B45A05">
        <w:rPr>
          <w:rFonts w:ascii="Times New Roman" w:hAnsi="Times New Roman" w:cs="Times New Roman"/>
          <w:sz w:val="28"/>
          <w:szCs w:val="28"/>
          <w:lang w:val="kk-KZ"/>
        </w:rPr>
        <w:t>3-</w:t>
      </w:r>
      <w:r w:rsidRPr="00641050">
        <w:rPr>
          <w:rFonts w:ascii="Times New Roman" w:hAnsi="Times New Roman" w:cs="Times New Roman"/>
          <w:sz w:val="28"/>
          <w:szCs w:val="28"/>
          <w:lang w:val="kk-KZ"/>
        </w:rPr>
        <w:t>сурет).</w:t>
      </w:r>
    </w:p>
    <w:p w:rsidR="00870152" w:rsidRPr="00C00330" w:rsidRDefault="00870152" w:rsidP="00C00330">
      <w:pPr>
        <w:spacing w:after="0" w:line="240" w:lineRule="auto"/>
        <w:ind w:firstLine="708"/>
        <w:jc w:val="both"/>
        <w:rPr>
          <w:rFonts w:ascii="Times New Roman" w:hAnsi="Times New Roman" w:cs="Times New Roman"/>
          <w:sz w:val="28"/>
          <w:szCs w:val="28"/>
          <w:lang w:val="kk-KZ"/>
        </w:rPr>
      </w:pPr>
      <w:r w:rsidRPr="00B825C7">
        <w:rPr>
          <w:rFonts w:ascii="Times New Roman" w:hAnsi="Times New Roman" w:cs="Times New Roman"/>
          <w:sz w:val="28"/>
          <w:szCs w:val="28"/>
          <w:lang w:val="kk-KZ"/>
        </w:rPr>
        <w:t xml:space="preserve">Графиттің бірқабатын цилиндрге ораған нанотүтікшені (яғни графенді) </w:t>
      </w:r>
      <w:r w:rsidRPr="00B825C7">
        <w:rPr>
          <w:rFonts w:ascii="Times New Roman" w:hAnsi="Times New Roman" w:cs="Times New Roman"/>
          <w:i/>
          <w:sz w:val="28"/>
          <w:szCs w:val="28"/>
          <w:lang w:val="kk-KZ"/>
        </w:rPr>
        <w:t xml:space="preserve">бірқабырғалы көміртекті нанотүтікше </w:t>
      </w:r>
      <w:r w:rsidRPr="00B825C7">
        <w:rPr>
          <w:rFonts w:ascii="Times New Roman" w:hAnsi="Times New Roman" w:cs="Times New Roman"/>
          <w:sz w:val="28"/>
          <w:szCs w:val="28"/>
          <w:lang w:val="kk-KZ"/>
        </w:rPr>
        <w:t xml:space="preserve">деп аталады (БКНТ). Бірқабырғалы көміртекті нанотүтікшенің ашылуы БКНТ қасиеттері мен алу жолдарын зерттеулерінің бұрын сонды болмаған өсуі қарқын алды. Алғашында БКНТ фуллерендік түтікшелер деп (тубулендер), графитті түтікшелер (графендік), </w:t>
      </w:r>
      <w:r w:rsidRPr="00B825C7">
        <w:rPr>
          <w:rFonts w:ascii="Times New Roman" w:hAnsi="Times New Roman" w:cs="Times New Roman"/>
          <w:i/>
          <w:sz w:val="28"/>
          <w:szCs w:val="28"/>
          <w:lang w:val="kk-KZ"/>
        </w:rPr>
        <w:t>С</w:t>
      </w:r>
      <w:r w:rsidRPr="00B825C7">
        <w:rPr>
          <w:rFonts w:ascii="Times New Roman" w:hAnsi="Times New Roman" w:cs="Times New Roman"/>
          <w:i/>
          <w:sz w:val="28"/>
          <w:szCs w:val="28"/>
          <w:vertAlign w:val="subscript"/>
          <w:lang w:val="kk-KZ"/>
        </w:rPr>
        <w:t>60</w:t>
      </w:r>
      <w:r w:rsidRPr="00B825C7">
        <w:rPr>
          <w:rFonts w:ascii="Times New Roman" w:hAnsi="Times New Roman" w:cs="Times New Roman"/>
          <w:i/>
          <w:sz w:val="28"/>
          <w:szCs w:val="28"/>
          <w:lang w:val="kk-KZ"/>
        </w:rPr>
        <w:t xml:space="preserve"> </w:t>
      </w:r>
      <w:r w:rsidRPr="00B825C7">
        <w:rPr>
          <w:rFonts w:ascii="Times New Roman" w:hAnsi="Times New Roman" w:cs="Times New Roman"/>
          <w:sz w:val="28"/>
          <w:szCs w:val="28"/>
          <w:lang w:val="kk-KZ"/>
        </w:rPr>
        <w:t>негізіндегі түтікшелердеп аталды</w:t>
      </w:r>
      <w:r w:rsidR="00C00330">
        <w:rPr>
          <w:rFonts w:ascii="Times New Roman" w:hAnsi="Times New Roman" w:cs="Times New Roman"/>
          <w:sz w:val="28"/>
          <w:szCs w:val="28"/>
          <w:lang w:val="kk-KZ"/>
        </w:rPr>
        <w:t>.</w:t>
      </w:r>
    </w:p>
    <w:p w:rsidR="00870152" w:rsidRPr="00B825C7" w:rsidRDefault="00870152" w:rsidP="00870152">
      <w:pPr>
        <w:spacing w:after="0" w:line="240" w:lineRule="auto"/>
        <w:jc w:val="both"/>
        <w:rPr>
          <w:rFonts w:ascii="Times New Roman" w:hAnsi="Times New Roman" w:cs="Times New Roman"/>
          <w:sz w:val="28"/>
          <w:szCs w:val="28"/>
          <w:lang w:val="kk-KZ"/>
        </w:rPr>
      </w:pPr>
    </w:p>
    <w:p w:rsidR="00870152" w:rsidRPr="00B825C7" w:rsidRDefault="00870152" w:rsidP="00870152">
      <w:pPr>
        <w:spacing w:after="0" w:line="240" w:lineRule="auto"/>
        <w:jc w:val="both"/>
        <w:rPr>
          <w:rFonts w:ascii="Times New Roman" w:hAnsi="Times New Roman" w:cs="Times New Roman"/>
          <w:sz w:val="28"/>
          <w:szCs w:val="28"/>
          <w:lang w:val="kk-KZ"/>
        </w:rPr>
      </w:pPr>
      <w:r w:rsidRPr="00870152">
        <w:rPr>
          <w:rFonts w:ascii="Times New Roman" w:hAnsi="Times New Roman" w:cs="Times New Roman"/>
          <w:noProof/>
          <w:sz w:val="28"/>
          <w:szCs w:val="28"/>
        </w:rPr>
        <w:lastRenderedPageBreak/>
        <w:drawing>
          <wp:anchor distT="0" distB="0" distL="0" distR="0" simplePos="0" relativeHeight="251672576" behindDoc="0" locked="0" layoutInCell="1" allowOverlap="1">
            <wp:simplePos x="0" y="0"/>
            <wp:positionH relativeFrom="page">
              <wp:posOffset>3202001</wp:posOffset>
            </wp:positionH>
            <wp:positionV relativeFrom="paragraph">
              <wp:posOffset>117370</wp:posOffset>
            </wp:positionV>
            <wp:extent cx="2071958" cy="1609725"/>
            <wp:effectExtent l="0" t="0" r="0" b="0"/>
            <wp:wrapTopAndBottom/>
            <wp:docPr id="79" name="image4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image40.png"/>
                    <pic:cNvPicPr/>
                  </pic:nvPicPr>
                  <pic:blipFill>
                    <a:blip r:embed="rId20" cstate="print"/>
                    <a:stretch>
                      <a:fillRect/>
                    </a:stretch>
                  </pic:blipFill>
                  <pic:spPr>
                    <a:xfrm>
                      <a:off x="0" y="0"/>
                      <a:ext cx="2071958" cy="1609725"/>
                    </a:xfrm>
                    <a:prstGeom prst="rect">
                      <a:avLst/>
                    </a:prstGeom>
                  </pic:spPr>
                </pic:pic>
              </a:graphicData>
            </a:graphic>
          </wp:anchor>
        </w:drawing>
      </w:r>
    </w:p>
    <w:p w:rsidR="00870152" w:rsidRPr="00C00330" w:rsidRDefault="00870152" w:rsidP="00870152">
      <w:pPr>
        <w:spacing w:after="0" w:line="240" w:lineRule="auto"/>
        <w:jc w:val="both"/>
        <w:rPr>
          <w:rFonts w:ascii="Times New Roman" w:hAnsi="Times New Roman" w:cs="Times New Roman"/>
          <w:sz w:val="24"/>
          <w:szCs w:val="24"/>
          <w:lang w:val="kk-KZ"/>
        </w:rPr>
      </w:pPr>
      <w:r w:rsidRPr="00621BCD">
        <w:rPr>
          <w:rFonts w:ascii="Times New Roman" w:hAnsi="Times New Roman" w:cs="Times New Roman"/>
          <w:sz w:val="24"/>
          <w:szCs w:val="24"/>
          <w:lang w:val="kk-KZ"/>
        </w:rPr>
        <w:t>3.</w:t>
      </w:r>
      <w:r w:rsidR="00C00330" w:rsidRPr="00C00330">
        <w:rPr>
          <w:rFonts w:ascii="Times New Roman" w:hAnsi="Times New Roman" w:cs="Times New Roman"/>
          <w:sz w:val="24"/>
          <w:szCs w:val="24"/>
          <w:lang w:val="kk-KZ"/>
        </w:rPr>
        <w:t>3</w:t>
      </w:r>
      <w:r w:rsidRPr="00621BCD">
        <w:rPr>
          <w:rFonts w:ascii="Times New Roman" w:hAnsi="Times New Roman" w:cs="Times New Roman"/>
          <w:sz w:val="24"/>
          <w:szCs w:val="24"/>
          <w:lang w:val="kk-KZ"/>
        </w:rPr>
        <w:t>-сурет. Бірқабырғалы көміртекті нанотүтікшелер (БКНТ)</w:t>
      </w:r>
    </w:p>
    <w:p w:rsidR="00C00330" w:rsidRPr="00C00330" w:rsidRDefault="00C00330" w:rsidP="00870152">
      <w:pPr>
        <w:spacing w:after="0" w:line="240" w:lineRule="auto"/>
        <w:jc w:val="both"/>
        <w:rPr>
          <w:rFonts w:ascii="Times New Roman" w:hAnsi="Times New Roman" w:cs="Times New Roman"/>
          <w:sz w:val="28"/>
          <w:szCs w:val="28"/>
          <w:lang w:val="kk-KZ"/>
        </w:rPr>
      </w:pPr>
    </w:p>
    <w:p w:rsidR="00870152" w:rsidRPr="00C00330" w:rsidRDefault="00870152" w:rsidP="00C00330">
      <w:pPr>
        <w:spacing w:after="0" w:line="240" w:lineRule="auto"/>
        <w:ind w:firstLine="708"/>
        <w:jc w:val="both"/>
        <w:rPr>
          <w:rFonts w:ascii="Times New Roman" w:hAnsi="Times New Roman" w:cs="Times New Roman"/>
          <w:sz w:val="28"/>
          <w:szCs w:val="28"/>
          <w:lang w:val="kk-KZ"/>
        </w:rPr>
      </w:pPr>
      <w:r w:rsidRPr="00C00330">
        <w:rPr>
          <w:rFonts w:ascii="Times New Roman" w:hAnsi="Times New Roman" w:cs="Times New Roman"/>
          <w:sz w:val="28"/>
          <w:szCs w:val="28"/>
          <w:lang w:val="kk-KZ"/>
        </w:rPr>
        <w:t>Әртүрлі әдістермен алынатын көпқабатты нанотүтікшелер бірқабаттылар сияқты түзу сызықты емес, керісінше конфигурациясы сан алуан бағыттарға бағытталған, және жгуттағы түтікшелердің мөлшеріне байланысты диаметрлері әртүрлі жгуттар секілді бір-бірімен айқасқан болады.</w:t>
      </w:r>
    </w:p>
    <w:p w:rsidR="00870152" w:rsidRPr="00E66678" w:rsidRDefault="00870152" w:rsidP="00C00330">
      <w:pPr>
        <w:spacing w:after="0" w:line="240" w:lineRule="auto"/>
        <w:ind w:firstLine="708"/>
        <w:jc w:val="both"/>
        <w:rPr>
          <w:rFonts w:ascii="Times New Roman" w:hAnsi="Times New Roman" w:cs="Times New Roman"/>
          <w:sz w:val="28"/>
          <w:szCs w:val="28"/>
          <w:lang w:val="kk-KZ"/>
        </w:rPr>
      </w:pPr>
      <w:r w:rsidRPr="00C00330">
        <w:rPr>
          <w:rFonts w:ascii="Times New Roman" w:hAnsi="Times New Roman" w:cs="Times New Roman"/>
          <w:spacing w:val="-4"/>
          <w:sz w:val="28"/>
          <w:szCs w:val="28"/>
          <w:lang w:val="kk-KZ"/>
        </w:rPr>
        <w:t xml:space="preserve">ККНТ құрылымы бірнеше </w:t>
      </w:r>
      <w:r w:rsidRPr="00C00330">
        <w:rPr>
          <w:rFonts w:ascii="Times New Roman" w:hAnsi="Times New Roman" w:cs="Times New Roman"/>
          <w:spacing w:val="-3"/>
          <w:sz w:val="28"/>
          <w:szCs w:val="28"/>
          <w:lang w:val="kk-KZ"/>
        </w:rPr>
        <w:t xml:space="preserve">түрлері </w:t>
      </w:r>
      <w:r w:rsidRPr="00C00330">
        <w:rPr>
          <w:rFonts w:ascii="Times New Roman" w:hAnsi="Times New Roman" w:cs="Times New Roman"/>
          <w:sz w:val="28"/>
          <w:szCs w:val="28"/>
          <w:lang w:val="kk-KZ"/>
        </w:rPr>
        <w:t xml:space="preserve">бар: </w:t>
      </w:r>
      <w:r w:rsidRPr="00C00330">
        <w:rPr>
          <w:rFonts w:ascii="Times New Roman" w:hAnsi="Times New Roman" w:cs="Times New Roman"/>
          <w:spacing w:val="-4"/>
          <w:sz w:val="28"/>
          <w:szCs w:val="28"/>
          <w:lang w:val="kk-KZ"/>
        </w:rPr>
        <w:t xml:space="preserve">олар коаксиалдық </w:t>
      </w:r>
      <w:r w:rsidRPr="00C00330">
        <w:rPr>
          <w:rFonts w:ascii="Times New Roman" w:hAnsi="Times New Roman" w:cs="Times New Roman"/>
          <w:spacing w:val="-3"/>
          <w:sz w:val="28"/>
          <w:szCs w:val="28"/>
          <w:lang w:val="kk-KZ"/>
        </w:rPr>
        <w:t xml:space="preserve">цилиндрден </w:t>
      </w:r>
      <w:r w:rsidRPr="00C00330">
        <w:rPr>
          <w:rFonts w:ascii="Times New Roman" w:hAnsi="Times New Roman" w:cs="Times New Roman"/>
          <w:spacing w:val="-4"/>
          <w:sz w:val="28"/>
          <w:szCs w:val="28"/>
          <w:lang w:val="kk-KZ"/>
        </w:rPr>
        <w:t xml:space="preserve">тұруы мүмкін </w:t>
      </w:r>
      <w:r w:rsidRPr="00C00330">
        <w:rPr>
          <w:rFonts w:ascii="Times New Roman" w:hAnsi="Times New Roman" w:cs="Times New Roman"/>
          <w:spacing w:val="-3"/>
          <w:sz w:val="28"/>
          <w:szCs w:val="28"/>
          <w:lang w:val="kk-KZ"/>
        </w:rPr>
        <w:t xml:space="preserve">немесе </w:t>
      </w:r>
      <w:r w:rsidRPr="00C00330">
        <w:rPr>
          <w:rFonts w:ascii="Times New Roman" w:hAnsi="Times New Roman" w:cs="Times New Roman"/>
          <w:spacing w:val="-4"/>
          <w:sz w:val="28"/>
          <w:szCs w:val="28"/>
          <w:lang w:val="kk-KZ"/>
        </w:rPr>
        <w:t>рулондар түрінде кездеседі (</w:t>
      </w:r>
      <w:r w:rsidR="00C00330" w:rsidRPr="00C00330">
        <w:rPr>
          <w:rFonts w:ascii="Times New Roman" w:hAnsi="Times New Roman" w:cs="Times New Roman"/>
          <w:spacing w:val="-4"/>
          <w:sz w:val="28"/>
          <w:szCs w:val="28"/>
          <w:lang w:val="kk-KZ"/>
        </w:rPr>
        <w:t>3.</w:t>
      </w:r>
      <w:r w:rsidR="00C00330">
        <w:rPr>
          <w:rFonts w:ascii="Times New Roman" w:hAnsi="Times New Roman" w:cs="Times New Roman"/>
          <w:spacing w:val="-4"/>
          <w:sz w:val="28"/>
          <w:szCs w:val="28"/>
          <w:lang w:val="kk-KZ"/>
        </w:rPr>
        <w:t>4-</w:t>
      </w:r>
      <w:r w:rsidRPr="00C00330">
        <w:rPr>
          <w:rFonts w:ascii="Times New Roman" w:hAnsi="Times New Roman" w:cs="Times New Roman"/>
          <w:spacing w:val="-4"/>
          <w:sz w:val="28"/>
          <w:szCs w:val="28"/>
          <w:lang w:val="kk-KZ"/>
        </w:rPr>
        <w:t xml:space="preserve">сурет). </w:t>
      </w:r>
      <w:r w:rsidRPr="00E66678">
        <w:rPr>
          <w:rFonts w:ascii="Times New Roman" w:hAnsi="Times New Roman" w:cs="Times New Roman"/>
          <w:spacing w:val="-3"/>
          <w:sz w:val="28"/>
          <w:szCs w:val="28"/>
          <w:lang w:val="kk-KZ"/>
        </w:rPr>
        <w:t xml:space="preserve">Осы </w:t>
      </w:r>
      <w:r w:rsidRPr="00E66678">
        <w:rPr>
          <w:rFonts w:ascii="Times New Roman" w:hAnsi="Times New Roman" w:cs="Times New Roman"/>
          <w:spacing w:val="-4"/>
          <w:sz w:val="28"/>
          <w:szCs w:val="28"/>
          <w:lang w:val="kk-KZ"/>
        </w:rPr>
        <w:t xml:space="preserve">немесе </w:t>
      </w:r>
      <w:r w:rsidRPr="00E66678">
        <w:rPr>
          <w:rFonts w:ascii="Times New Roman" w:hAnsi="Times New Roman" w:cs="Times New Roman"/>
          <w:spacing w:val="-3"/>
          <w:sz w:val="28"/>
          <w:szCs w:val="28"/>
          <w:lang w:val="kk-KZ"/>
        </w:rPr>
        <w:t xml:space="preserve">басқа </w:t>
      </w:r>
      <w:r w:rsidRPr="00E66678">
        <w:rPr>
          <w:rFonts w:ascii="Times New Roman" w:hAnsi="Times New Roman" w:cs="Times New Roman"/>
          <w:sz w:val="28"/>
          <w:szCs w:val="28"/>
          <w:lang w:val="kk-KZ"/>
        </w:rPr>
        <w:t xml:space="preserve">да </w:t>
      </w:r>
      <w:r w:rsidRPr="00E66678">
        <w:rPr>
          <w:rFonts w:ascii="Times New Roman" w:hAnsi="Times New Roman" w:cs="Times New Roman"/>
          <w:spacing w:val="-4"/>
          <w:sz w:val="28"/>
          <w:szCs w:val="28"/>
          <w:lang w:val="kk-KZ"/>
        </w:rPr>
        <w:t xml:space="preserve">көпқабатты нанотүтікшелердің құрылымдарын </w:t>
      </w:r>
      <w:r w:rsidRPr="00E66678">
        <w:rPr>
          <w:rFonts w:ascii="Times New Roman" w:hAnsi="Times New Roman" w:cs="Times New Roman"/>
          <w:spacing w:val="-3"/>
          <w:sz w:val="28"/>
          <w:szCs w:val="28"/>
          <w:lang w:val="kk-KZ"/>
        </w:rPr>
        <w:t xml:space="preserve">жасау </w:t>
      </w:r>
      <w:r w:rsidRPr="00E66678">
        <w:rPr>
          <w:rFonts w:ascii="Times New Roman" w:hAnsi="Times New Roman" w:cs="Times New Roman"/>
          <w:spacing w:val="-4"/>
          <w:sz w:val="28"/>
          <w:szCs w:val="28"/>
          <w:lang w:val="kk-KZ"/>
        </w:rPr>
        <w:t xml:space="preserve">синтездің шарттарына </w:t>
      </w:r>
      <w:r w:rsidRPr="00E66678">
        <w:rPr>
          <w:rFonts w:ascii="Times New Roman" w:hAnsi="Times New Roman" w:cs="Times New Roman"/>
          <w:spacing w:val="-5"/>
          <w:sz w:val="28"/>
          <w:szCs w:val="28"/>
          <w:lang w:val="kk-KZ"/>
        </w:rPr>
        <w:t xml:space="preserve">тәуелді, </w:t>
      </w:r>
      <w:r w:rsidRPr="00E66678">
        <w:rPr>
          <w:rFonts w:ascii="Times New Roman" w:hAnsi="Times New Roman" w:cs="Times New Roman"/>
          <w:spacing w:val="-3"/>
          <w:sz w:val="28"/>
          <w:szCs w:val="28"/>
          <w:lang w:val="kk-KZ"/>
        </w:rPr>
        <w:t xml:space="preserve">бірақ </w:t>
      </w:r>
      <w:r w:rsidRPr="00E66678">
        <w:rPr>
          <w:rFonts w:ascii="Times New Roman" w:hAnsi="Times New Roman" w:cs="Times New Roman"/>
          <w:spacing w:val="-4"/>
          <w:sz w:val="28"/>
          <w:szCs w:val="28"/>
          <w:lang w:val="kk-KZ"/>
        </w:rPr>
        <w:t xml:space="preserve">қарапайым </w:t>
      </w:r>
      <w:r w:rsidRPr="00E66678">
        <w:rPr>
          <w:rFonts w:ascii="Times New Roman" w:hAnsi="Times New Roman" w:cs="Times New Roman"/>
          <w:sz w:val="28"/>
          <w:szCs w:val="28"/>
          <w:lang w:val="kk-KZ"/>
        </w:rPr>
        <w:t>ККНТ құрылымына«матрешкалар» типіндегі құрылым жатады. Кез-келген жағдайда ККНТ қабаттар арасындағы қашықтықтары графит қабаттарының ара-қашықтықтарына ұқсас (0.34 нм), ал ақаулы ККНТ - да 0.4-0.68 нм дейін жетеді, сондықтан бір немесе бірнеше қабаттардың толық немесе жекелей болмауы мүмкіндігі</w:t>
      </w:r>
      <w:r w:rsidRPr="00E66678">
        <w:rPr>
          <w:rFonts w:ascii="Times New Roman" w:hAnsi="Times New Roman" w:cs="Times New Roman"/>
          <w:spacing w:val="-4"/>
          <w:sz w:val="28"/>
          <w:szCs w:val="28"/>
          <w:lang w:val="kk-KZ"/>
        </w:rPr>
        <w:t xml:space="preserve"> </w:t>
      </w:r>
      <w:r w:rsidRPr="00E66678">
        <w:rPr>
          <w:rFonts w:ascii="Times New Roman" w:hAnsi="Times New Roman" w:cs="Times New Roman"/>
          <w:sz w:val="28"/>
          <w:szCs w:val="28"/>
          <w:lang w:val="kk-KZ"/>
        </w:rPr>
        <w:t>айтылады.</w:t>
      </w:r>
    </w:p>
    <w:p w:rsidR="00870152" w:rsidRPr="00E66678" w:rsidRDefault="00870152" w:rsidP="00870152">
      <w:pPr>
        <w:spacing w:after="0" w:line="240" w:lineRule="auto"/>
        <w:jc w:val="both"/>
        <w:rPr>
          <w:rFonts w:ascii="Times New Roman" w:hAnsi="Times New Roman" w:cs="Times New Roman"/>
          <w:sz w:val="28"/>
          <w:szCs w:val="28"/>
          <w:lang w:val="kk-KZ"/>
        </w:rPr>
      </w:pPr>
      <w:r w:rsidRPr="00870152">
        <w:rPr>
          <w:rFonts w:ascii="Times New Roman" w:hAnsi="Times New Roman" w:cs="Times New Roman"/>
          <w:noProof/>
          <w:sz w:val="28"/>
          <w:szCs w:val="28"/>
        </w:rPr>
        <w:drawing>
          <wp:anchor distT="0" distB="0" distL="0" distR="0" simplePos="0" relativeHeight="251673600" behindDoc="0" locked="0" layoutInCell="1" allowOverlap="1">
            <wp:simplePos x="0" y="0"/>
            <wp:positionH relativeFrom="page">
              <wp:posOffset>2209800</wp:posOffset>
            </wp:positionH>
            <wp:positionV relativeFrom="paragraph">
              <wp:posOffset>202565</wp:posOffset>
            </wp:positionV>
            <wp:extent cx="3733800" cy="1522730"/>
            <wp:effectExtent l="19050" t="0" r="0" b="0"/>
            <wp:wrapTopAndBottom/>
            <wp:docPr id="29" name="image4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image41.jpeg"/>
                    <pic:cNvPicPr/>
                  </pic:nvPicPr>
                  <pic:blipFill>
                    <a:blip r:embed="rId21" cstate="print"/>
                    <a:stretch>
                      <a:fillRect/>
                    </a:stretch>
                  </pic:blipFill>
                  <pic:spPr>
                    <a:xfrm>
                      <a:off x="0" y="0"/>
                      <a:ext cx="3733800" cy="1522730"/>
                    </a:xfrm>
                    <a:prstGeom prst="rect">
                      <a:avLst/>
                    </a:prstGeom>
                  </pic:spPr>
                </pic:pic>
              </a:graphicData>
            </a:graphic>
          </wp:anchor>
        </w:drawing>
      </w:r>
    </w:p>
    <w:p w:rsidR="00870152" w:rsidRPr="00E66678" w:rsidRDefault="00870152" w:rsidP="00870152">
      <w:pPr>
        <w:spacing w:after="0" w:line="240" w:lineRule="auto"/>
        <w:jc w:val="both"/>
        <w:rPr>
          <w:rFonts w:ascii="Times New Roman" w:hAnsi="Times New Roman" w:cs="Times New Roman"/>
          <w:sz w:val="24"/>
          <w:szCs w:val="24"/>
          <w:lang w:val="kk-KZ"/>
        </w:rPr>
      </w:pPr>
      <w:r w:rsidRPr="00E66678">
        <w:rPr>
          <w:rFonts w:ascii="Times New Roman" w:hAnsi="Times New Roman" w:cs="Times New Roman"/>
          <w:sz w:val="24"/>
          <w:szCs w:val="24"/>
          <w:lang w:val="kk-KZ"/>
        </w:rPr>
        <w:t>3.</w:t>
      </w:r>
      <w:r w:rsidR="00C00330" w:rsidRPr="00C00330">
        <w:rPr>
          <w:rFonts w:ascii="Times New Roman" w:hAnsi="Times New Roman" w:cs="Times New Roman"/>
          <w:sz w:val="24"/>
          <w:szCs w:val="24"/>
          <w:lang w:val="kk-KZ"/>
        </w:rPr>
        <w:t>4</w:t>
      </w:r>
      <w:r w:rsidRPr="00E66678">
        <w:rPr>
          <w:rFonts w:ascii="Times New Roman" w:hAnsi="Times New Roman" w:cs="Times New Roman"/>
          <w:sz w:val="24"/>
          <w:szCs w:val="24"/>
          <w:lang w:val="kk-KZ"/>
        </w:rPr>
        <w:t>-</w:t>
      </w:r>
      <w:r w:rsidR="00C00330">
        <w:rPr>
          <w:rFonts w:ascii="Times New Roman" w:hAnsi="Times New Roman" w:cs="Times New Roman"/>
          <w:sz w:val="24"/>
          <w:szCs w:val="24"/>
          <w:lang w:val="kk-KZ"/>
        </w:rPr>
        <w:t xml:space="preserve"> с</w:t>
      </w:r>
      <w:r w:rsidRPr="00E66678">
        <w:rPr>
          <w:rFonts w:ascii="Times New Roman" w:hAnsi="Times New Roman" w:cs="Times New Roman"/>
          <w:sz w:val="24"/>
          <w:szCs w:val="24"/>
          <w:lang w:val="kk-KZ"/>
        </w:rPr>
        <w:t>урет. Көпқабырғалы көміртегі нанотүтікшелер (ККНТ)</w:t>
      </w:r>
    </w:p>
    <w:p w:rsidR="00870152" w:rsidRPr="00E66678" w:rsidRDefault="00870152" w:rsidP="00870152">
      <w:pPr>
        <w:spacing w:after="0" w:line="240" w:lineRule="auto"/>
        <w:jc w:val="both"/>
        <w:rPr>
          <w:rFonts w:ascii="Times New Roman" w:hAnsi="Times New Roman" w:cs="Times New Roman"/>
          <w:sz w:val="28"/>
          <w:szCs w:val="28"/>
          <w:lang w:val="kk-KZ"/>
        </w:rPr>
      </w:pPr>
    </w:p>
    <w:p w:rsidR="00870152" w:rsidRPr="00E66678" w:rsidRDefault="00870152" w:rsidP="00C00330">
      <w:pPr>
        <w:spacing w:after="0" w:line="240" w:lineRule="auto"/>
        <w:ind w:firstLine="708"/>
        <w:jc w:val="both"/>
        <w:rPr>
          <w:rFonts w:ascii="Times New Roman" w:hAnsi="Times New Roman" w:cs="Times New Roman"/>
          <w:sz w:val="28"/>
          <w:szCs w:val="28"/>
          <w:lang w:val="kk-KZ"/>
        </w:rPr>
      </w:pPr>
      <w:r w:rsidRPr="00E66678">
        <w:rPr>
          <w:rFonts w:ascii="Times New Roman" w:hAnsi="Times New Roman" w:cs="Times New Roman"/>
          <w:sz w:val="28"/>
          <w:szCs w:val="28"/>
          <w:lang w:val="kk-KZ"/>
        </w:rPr>
        <w:t>Графендерді орау әдісіне байланысты бірқабатты цилиндрлік нанотүтікшелердің үш түрі бар. Олардың алғашқысына хиральді (</w:t>
      </w:r>
      <w:r w:rsidRPr="00E66678">
        <w:rPr>
          <w:rFonts w:ascii="Times New Roman" w:hAnsi="Times New Roman" w:cs="Times New Roman"/>
          <w:i/>
          <w:sz w:val="28"/>
          <w:szCs w:val="28"/>
          <w:lang w:val="kk-KZ"/>
        </w:rPr>
        <w:t>chiral</w:t>
      </w:r>
      <w:r w:rsidRPr="00E66678">
        <w:rPr>
          <w:rFonts w:ascii="Times New Roman" w:hAnsi="Times New Roman" w:cs="Times New Roman"/>
          <w:sz w:val="28"/>
          <w:szCs w:val="28"/>
          <w:lang w:val="kk-KZ"/>
        </w:rPr>
        <w:t>) - әрбір алтыбұрыштың кез-келген жанының жұбы КНТ осіне 0</w:t>
      </w:r>
      <w:r w:rsidRPr="00E66678">
        <w:rPr>
          <w:rFonts w:ascii="Times New Roman" w:hAnsi="Times New Roman" w:cs="Times New Roman"/>
          <w:sz w:val="28"/>
          <w:szCs w:val="28"/>
          <w:vertAlign w:val="superscript"/>
          <w:lang w:val="kk-KZ"/>
        </w:rPr>
        <w:t>о</w:t>
      </w:r>
      <w:r w:rsidRPr="00E66678">
        <w:rPr>
          <w:rFonts w:ascii="Times New Roman" w:hAnsi="Times New Roman" w:cs="Times New Roman"/>
          <w:sz w:val="28"/>
          <w:szCs w:val="28"/>
          <w:lang w:val="kk-KZ"/>
        </w:rPr>
        <w:t xml:space="preserve"> немесе 90</w:t>
      </w:r>
      <w:r w:rsidRPr="00E66678">
        <w:rPr>
          <w:rFonts w:ascii="Times New Roman" w:hAnsi="Times New Roman" w:cs="Times New Roman"/>
          <w:sz w:val="28"/>
          <w:szCs w:val="28"/>
          <w:vertAlign w:val="superscript"/>
          <w:lang w:val="kk-KZ"/>
        </w:rPr>
        <w:t>о</w:t>
      </w:r>
      <w:r w:rsidRPr="00E66678">
        <w:rPr>
          <w:rFonts w:ascii="Times New Roman" w:hAnsi="Times New Roman" w:cs="Times New Roman"/>
          <w:sz w:val="28"/>
          <w:szCs w:val="28"/>
          <w:lang w:val="kk-KZ"/>
        </w:rPr>
        <w:t xml:space="preserve"> бұрыштан өзгеше орналасады (</w:t>
      </w:r>
      <w:r w:rsidR="00C00330" w:rsidRPr="00E66678">
        <w:rPr>
          <w:rFonts w:ascii="Times New Roman" w:hAnsi="Times New Roman" w:cs="Times New Roman"/>
          <w:sz w:val="28"/>
          <w:szCs w:val="28"/>
          <w:lang w:val="kk-KZ"/>
        </w:rPr>
        <w:t>3.</w:t>
      </w:r>
      <w:r w:rsidR="00C00330">
        <w:rPr>
          <w:rFonts w:ascii="Times New Roman" w:hAnsi="Times New Roman" w:cs="Times New Roman"/>
          <w:sz w:val="28"/>
          <w:szCs w:val="28"/>
          <w:lang w:val="kk-KZ"/>
        </w:rPr>
        <w:t>5</w:t>
      </w:r>
      <w:r w:rsidR="00C00330" w:rsidRPr="00E66678">
        <w:rPr>
          <w:rFonts w:ascii="Times New Roman" w:hAnsi="Times New Roman" w:cs="Times New Roman"/>
          <w:sz w:val="28"/>
          <w:szCs w:val="28"/>
          <w:lang w:val="kk-KZ"/>
        </w:rPr>
        <w:t>а</w:t>
      </w:r>
      <w:r w:rsidR="00C00330">
        <w:rPr>
          <w:rFonts w:ascii="Times New Roman" w:hAnsi="Times New Roman" w:cs="Times New Roman"/>
          <w:sz w:val="28"/>
          <w:szCs w:val="28"/>
          <w:lang w:val="kk-KZ"/>
        </w:rPr>
        <w:t>-</w:t>
      </w:r>
      <w:r w:rsidR="00C00330" w:rsidRPr="00E66678">
        <w:rPr>
          <w:rFonts w:ascii="Times New Roman" w:hAnsi="Times New Roman" w:cs="Times New Roman"/>
          <w:sz w:val="28"/>
          <w:szCs w:val="28"/>
          <w:lang w:val="kk-KZ"/>
        </w:rPr>
        <w:t xml:space="preserve"> </w:t>
      </w:r>
      <w:r w:rsidRPr="00E66678">
        <w:rPr>
          <w:rFonts w:ascii="Times New Roman" w:hAnsi="Times New Roman" w:cs="Times New Roman"/>
          <w:sz w:val="28"/>
          <w:szCs w:val="28"/>
          <w:lang w:val="kk-KZ"/>
        </w:rPr>
        <w:t>сурет); ахиральді «кресло» типінде (</w:t>
      </w:r>
      <w:r w:rsidRPr="00E66678">
        <w:rPr>
          <w:rFonts w:ascii="Times New Roman" w:hAnsi="Times New Roman" w:cs="Times New Roman"/>
          <w:i/>
          <w:sz w:val="28"/>
          <w:szCs w:val="28"/>
          <w:lang w:val="kk-KZ"/>
        </w:rPr>
        <w:t>armchair</w:t>
      </w:r>
      <w:r w:rsidRPr="00E66678">
        <w:rPr>
          <w:rFonts w:ascii="Times New Roman" w:hAnsi="Times New Roman" w:cs="Times New Roman"/>
          <w:sz w:val="28"/>
          <w:szCs w:val="28"/>
          <w:lang w:val="kk-KZ"/>
        </w:rPr>
        <w:t>) - алтыбұрыштың екі жаны КНТ осіне перпендикуляр бағытталған (</w:t>
      </w:r>
      <w:r w:rsidR="00C00330" w:rsidRPr="00E66678">
        <w:rPr>
          <w:rFonts w:ascii="Times New Roman" w:hAnsi="Times New Roman" w:cs="Times New Roman"/>
          <w:sz w:val="28"/>
          <w:szCs w:val="28"/>
          <w:lang w:val="kk-KZ"/>
        </w:rPr>
        <w:t>3.</w:t>
      </w:r>
      <w:r w:rsidR="00C00330">
        <w:rPr>
          <w:rFonts w:ascii="Times New Roman" w:hAnsi="Times New Roman" w:cs="Times New Roman"/>
          <w:sz w:val="28"/>
          <w:szCs w:val="28"/>
          <w:lang w:val="kk-KZ"/>
        </w:rPr>
        <w:t>5</w:t>
      </w:r>
      <w:r w:rsidR="00C00330" w:rsidRPr="00E66678">
        <w:rPr>
          <w:rFonts w:ascii="Times New Roman" w:hAnsi="Times New Roman" w:cs="Times New Roman"/>
          <w:sz w:val="28"/>
          <w:szCs w:val="28"/>
          <w:lang w:val="kk-KZ"/>
        </w:rPr>
        <w:t xml:space="preserve">ә </w:t>
      </w:r>
      <w:r w:rsidR="00C00330">
        <w:rPr>
          <w:rFonts w:ascii="Times New Roman" w:hAnsi="Times New Roman" w:cs="Times New Roman"/>
          <w:sz w:val="28"/>
          <w:szCs w:val="28"/>
          <w:lang w:val="kk-KZ"/>
        </w:rPr>
        <w:t>-</w:t>
      </w:r>
      <w:r w:rsidRPr="00E66678">
        <w:rPr>
          <w:rFonts w:ascii="Times New Roman" w:hAnsi="Times New Roman" w:cs="Times New Roman"/>
          <w:sz w:val="28"/>
          <w:szCs w:val="28"/>
          <w:lang w:val="kk-KZ"/>
        </w:rPr>
        <w:t>сурет); ахиральді «зигзаг» типі (</w:t>
      </w:r>
      <w:r w:rsidRPr="00E66678">
        <w:rPr>
          <w:rFonts w:ascii="Times New Roman" w:hAnsi="Times New Roman" w:cs="Times New Roman"/>
          <w:i/>
          <w:sz w:val="28"/>
          <w:szCs w:val="28"/>
          <w:lang w:val="kk-KZ"/>
        </w:rPr>
        <w:t>zigzag</w:t>
      </w:r>
      <w:r w:rsidRPr="00E66678">
        <w:rPr>
          <w:rFonts w:ascii="Times New Roman" w:hAnsi="Times New Roman" w:cs="Times New Roman"/>
          <w:sz w:val="28"/>
          <w:szCs w:val="28"/>
          <w:lang w:val="kk-KZ"/>
        </w:rPr>
        <w:t>) - алтыбұрыштың екі жаны КНТ осіне параллель бағытталған (</w:t>
      </w:r>
      <w:r w:rsidR="00C00330" w:rsidRPr="00E66678">
        <w:rPr>
          <w:rFonts w:ascii="Times New Roman" w:hAnsi="Times New Roman" w:cs="Times New Roman"/>
          <w:sz w:val="28"/>
          <w:szCs w:val="28"/>
          <w:lang w:val="kk-KZ"/>
        </w:rPr>
        <w:t>3.</w:t>
      </w:r>
      <w:r w:rsidR="00C00330">
        <w:rPr>
          <w:rFonts w:ascii="Times New Roman" w:hAnsi="Times New Roman" w:cs="Times New Roman"/>
          <w:sz w:val="28"/>
          <w:szCs w:val="28"/>
          <w:lang w:val="kk-KZ"/>
        </w:rPr>
        <w:t>5</w:t>
      </w:r>
      <w:r w:rsidR="00C00330" w:rsidRPr="00E66678">
        <w:rPr>
          <w:rFonts w:ascii="Times New Roman" w:hAnsi="Times New Roman" w:cs="Times New Roman"/>
          <w:sz w:val="28"/>
          <w:szCs w:val="28"/>
          <w:lang w:val="kk-KZ"/>
        </w:rPr>
        <w:t xml:space="preserve">б </w:t>
      </w:r>
      <w:r w:rsidR="00C00330">
        <w:rPr>
          <w:rFonts w:ascii="Times New Roman" w:hAnsi="Times New Roman" w:cs="Times New Roman"/>
          <w:sz w:val="28"/>
          <w:szCs w:val="28"/>
          <w:lang w:val="kk-KZ"/>
        </w:rPr>
        <w:t>-</w:t>
      </w:r>
      <w:r w:rsidRPr="00E66678">
        <w:rPr>
          <w:rFonts w:ascii="Times New Roman" w:hAnsi="Times New Roman" w:cs="Times New Roman"/>
          <w:sz w:val="28"/>
          <w:szCs w:val="28"/>
          <w:lang w:val="kk-KZ"/>
        </w:rPr>
        <w:t>сурет).</w:t>
      </w:r>
    </w:p>
    <w:p w:rsidR="00870152" w:rsidRPr="00E66678" w:rsidRDefault="00870152" w:rsidP="00870152">
      <w:pPr>
        <w:spacing w:after="0" w:line="240" w:lineRule="auto"/>
        <w:jc w:val="both"/>
        <w:rPr>
          <w:rFonts w:ascii="Times New Roman" w:hAnsi="Times New Roman" w:cs="Times New Roman"/>
          <w:sz w:val="28"/>
          <w:szCs w:val="28"/>
          <w:lang w:val="kk-KZ"/>
        </w:rPr>
      </w:pPr>
      <w:r w:rsidRPr="00870152">
        <w:rPr>
          <w:rFonts w:ascii="Times New Roman" w:hAnsi="Times New Roman" w:cs="Times New Roman"/>
          <w:noProof/>
          <w:sz w:val="28"/>
          <w:szCs w:val="28"/>
        </w:rPr>
        <w:lastRenderedPageBreak/>
        <w:drawing>
          <wp:anchor distT="0" distB="0" distL="0" distR="0" simplePos="0" relativeHeight="251674624" behindDoc="0" locked="0" layoutInCell="1" allowOverlap="1">
            <wp:simplePos x="0" y="0"/>
            <wp:positionH relativeFrom="page">
              <wp:posOffset>2966973</wp:posOffset>
            </wp:positionH>
            <wp:positionV relativeFrom="paragraph">
              <wp:posOffset>208527</wp:posOffset>
            </wp:positionV>
            <wp:extent cx="2603433" cy="1897761"/>
            <wp:effectExtent l="0" t="0" r="0" b="0"/>
            <wp:wrapTopAndBottom/>
            <wp:docPr id="31" name="image4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image42.jpeg"/>
                    <pic:cNvPicPr/>
                  </pic:nvPicPr>
                  <pic:blipFill>
                    <a:blip r:embed="rId22" cstate="print"/>
                    <a:stretch>
                      <a:fillRect/>
                    </a:stretch>
                  </pic:blipFill>
                  <pic:spPr>
                    <a:xfrm>
                      <a:off x="0" y="0"/>
                      <a:ext cx="2603433" cy="1897761"/>
                    </a:xfrm>
                    <a:prstGeom prst="rect">
                      <a:avLst/>
                    </a:prstGeom>
                  </pic:spPr>
                </pic:pic>
              </a:graphicData>
            </a:graphic>
          </wp:anchor>
        </w:drawing>
      </w:r>
    </w:p>
    <w:p w:rsidR="00C00330" w:rsidRDefault="00C00330" w:rsidP="00C00330">
      <w:pPr>
        <w:spacing w:after="0" w:line="240" w:lineRule="auto"/>
        <w:jc w:val="both"/>
        <w:rPr>
          <w:rFonts w:ascii="Times New Roman" w:hAnsi="Times New Roman" w:cs="Times New Roman"/>
          <w:sz w:val="24"/>
          <w:szCs w:val="24"/>
          <w:lang w:val="kk-KZ"/>
        </w:rPr>
      </w:pPr>
    </w:p>
    <w:p w:rsidR="00870152" w:rsidRPr="007071DE" w:rsidRDefault="00C00330" w:rsidP="00870152">
      <w:pPr>
        <w:spacing w:after="0" w:line="240" w:lineRule="auto"/>
        <w:jc w:val="both"/>
        <w:rPr>
          <w:rFonts w:ascii="Times New Roman" w:hAnsi="Times New Roman" w:cs="Times New Roman"/>
          <w:sz w:val="24"/>
          <w:szCs w:val="24"/>
          <w:lang w:val="kk-KZ"/>
        </w:rPr>
      </w:pPr>
      <w:r w:rsidRPr="00C00330">
        <w:rPr>
          <w:rFonts w:ascii="Times New Roman" w:hAnsi="Times New Roman" w:cs="Times New Roman"/>
          <w:sz w:val="24"/>
          <w:szCs w:val="24"/>
          <w:lang w:val="kk-KZ"/>
        </w:rPr>
        <w:t>3.5-сурет. Әртүрлі хиральдағы ККНТ молекулалық моделдері</w:t>
      </w:r>
      <w:r w:rsidR="007071DE">
        <w:rPr>
          <w:rFonts w:ascii="Times New Roman" w:hAnsi="Times New Roman" w:cs="Times New Roman"/>
          <w:sz w:val="24"/>
          <w:szCs w:val="24"/>
          <w:lang w:val="kk-KZ"/>
        </w:rPr>
        <w:t xml:space="preserve">. </w:t>
      </w:r>
      <w:r w:rsidR="00870152" w:rsidRPr="007071DE">
        <w:rPr>
          <w:rFonts w:ascii="Times New Roman" w:hAnsi="Times New Roman" w:cs="Times New Roman"/>
          <w:sz w:val="24"/>
          <w:szCs w:val="24"/>
          <w:lang w:val="kk-KZ"/>
        </w:rPr>
        <w:t>а - хиральді; ә - ахиральді «кресло» типті; б- ахиральнды «зигзаг» типті</w:t>
      </w:r>
    </w:p>
    <w:p w:rsidR="00870152" w:rsidRPr="007071DE" w:rsidRDefault="00870152" w:rsidP="00870152">
      <w:pPr>
        <w:spacing w:after="0" w:line="240" w:lineRule="auto"/>
        <w:jc w:val="both"/>
        <w:rPr>
          <w:rFonts w:ascii="Times New Roman" w:hAnsi="Times New Roman" w:cs="Times New Roman"/>
          <w:sz w:val="28"/>
          <w:szCs w:val="28"/>
          <w:lang w:val="kk-KZ"/>
        </w:rPr>
      </w:pPr>
    </w:p>
    <w:p w:rsidR="00870152" w:rsidRPr="00E66678" w:rsidRDefault="00870152" w:rsidP="00C00330">
      <w:pPr>
        <w:spacing w:after="0" w:line="240" w:lineRule="auto"/>
        <w:ind w:firstLine="708"/>
        <w:jc w:val="both"/>
        <w:rPr>
          <w:rFonts w:ascii="Times New Roman" w:hAnsi="Times New Roman" w:cs="Times New Roman"/>
          <w:sz w:val="28"/>
          <w:szCs w:val="28"/>
          <w:lang w:val="kk-KZ"/>
        </w:rPr>
      </w:pPr>
      <w:r w:rsidRPr="00621BCD">
        <w:rPr>
          <w:rFonts w:ascii="Times New Roman" w:hAnsi="Times New Roman" w:cs="Times New Roman"/>
          <w:sz w:val="28"/>
          <w:szCs w:val="28"/>
          <w:lang w:val="kk-KZ"/>
        </w:rPr>
        <w:t>Бірқабатты нанотүтікшенің минималды диаметрін анықтауға анрналған зерттеулер жүргізілді. Әдетте нанотүтікшенің диаметрін аталған түтікшені тұйықтайтын фуллереннің сәйкес молекуласымен байланыстырады. Бұл болжам хиральдық индексі (</w:t>
      </w:r>
      <w:r w:rsidRPr="00621BCD">
        <w:rPr>
          <w:rFonts w:ascii="Times New Roman" w:hAnsi="Times New Roman" w:cs="Times New Roman"/>
          <w:i/>
          <w:sz w:val="28"/>
          <w:szCs w:val="28"/>
          <w:lang w:val="kk-KZ"/>
        </w:rPr>
        <w:t>10, 10</w:t>
      </w:r>
      <w:r w:rsidRPr="00621BCD">
        <w:rPr>
          <w:rFonts w:ascii="Times New Roman" w:hAnsi="Times New Roman" w:cs="Times New Roman"/>
          <w:sz w:val="28"/>
          <w:szCs w:val="28"/>
          <w:lang w:val="kk-KZ"/>
        </w:rPr>
        <w:t xml:space="preserve">) болатын кең тараған нанотүтікшенің диаметрі 1,36 нм, яғни бұл жоғарғы тұрақтылыққа ие </w:t>
      </w:r>
      <w:r w:rsidRPr="00621BCD">
        <w:rPr>
          <w:rFonts w:ascii="Times New Roman" w:hAnsi="Times New Roman" w:cs="Times New Roman"/>
          <w:i/>
          <w:sz w:val="28"/>
          <w:szCs w:val="28"/>
          <w:lang w:val="kk-KZ"/>
        </w:rPr>
        <w:t>С</w:t>
      </w:r>
      <w:r w:rsidRPr="00621BCD">
        <w:rPr>
          <w:rFonts w:ascii="Times New Roman" w:hAnsi="Times New Roman" w:cs="Times New Roman"/>
          <w:i/>
          <w:sz w:val="28"/>
          <w:szCs w:val="28"/>
          <w:vertAlign w:val="subscript"/>
          <w:lang w:val="kk-KZ"/>
        </w:rPr>
        <w:t>240</w:t>
      </w:r>
      <w:r w:rsidRPr="00621BCD">
        <w:rPr>
          <w:rFonts w:ascii="Times New Roman" w:hAnsi="Times New Roman" w:cs="Times New Roman"/>
          <w:i/>
          <w:sz w:val="28"/>
          <w:szCs w:val="28"/>
          <w:lang w:val="kk-KZ"/>
        </w:rPr>
        <w:t xml:space="preserve"> </w:t>
      </w:r>
      <w:r w:rsidRPr="00621BCD">
        <w:rPr>
          <w:rFonts w:ascii="Times New Roman" w:hAnsi="Times New Roman" w:cs="Times New Roman"/>
          <w:sz w:val="28"/>
          <w:szCs w:val="28"/>
          <w:lang w:val="kk-KZ"/>
        </w:rPr>
        <w:t>фуллеренанің молекуласына сәйкес келеді.</w:t>
      </w:r>
      <w:r w:rsidR="00C00330">
        <w:rPr>
          <w:rFonts w:ascii="Times New Roman" w:hAnsi="Times New Roman" w:cs="Times New Roman"/>
          <w:sz w:val="28"/>
          <w:szCs w:val="28"/>
          <w:lang w:val="kk-KZ"/>
        </w:rPr>
        <w:t xml:space="preserve"> </w:t>
      </w:r>
      <w:r w:rsidRPr="00C00330">
        <w:rPr>
          <w:rFonts w:ascii="Times New Roman" w:hAnsi="Times New Roman" w:cs="Times New Roman"/>
          <w:sz w:val="28"/>
          <w:szCs w:val="28"/>
          <w:lang w:val="kk-KZ"/>
        </w:rPr>
        <w:t>Графит жазықтығын әртүрлі типтегі нанотүтікш</w:t>
      </w:r>
      <w:r w:rsidR="00C00330" w:rsidRPr="00C00330">
        <w:rPr>
          <w:rFonts w:ascii="Times New Roman" w:hAnsi="Times New Roman" w:cs="Times New Roman"/>
          <w:sz w:val="28"/>
          <w:szCs w:val="28"/>
          <w:lang w:val="kk-KZ"/>
        </w:rPr>
        <w:t>еге «орау» сызбасы сурет 3.</w:t>
      </w:r>
      <w:r w:rsidR="00C00330">
        <w:rPr>
          <w:rFonts w:ascii="Times New Roman" w:hAnsi="Times New Roman" w:cs="Times New Roman"/>
          <w:sz w:val="28"/>
          <w:szCs w:val="28"/>
          <w:lang w:val="kk-KZ"/>
        </w:rPr>
        <w:t>6</w:t>
      </w:r>
      <w:r w:rsidRPr="00C00330">
        <w:rPr>
          <w:rFonts w:ascii="Times New Roman" w:hAnsi="Times New Roman" w:cs="Times New Roman"/>
          <w:sz w:val="28"/>
          <w:szCs w:val="28"/>
          <w:lang w:val="kk-KZ"/>
        </w:rPr>
        <w:t>-де</w:t>
      </w:r>
      <w:r w:rsidRPr="00C00330">
        <w:rPr>
          <w:rFonts w:ascii="Times New Roman" w:hAnsi="Times New Roman" w:cs="Times New Roman"/>
          <w:spacing w:val="1"/>
          <w:sz w:val="28"/>
          <w:szCs w:val="28"/>
          <w:lang w:val="kk-KZ"/>
        </w:rPr>
        <w:t xml:space="preserve"> </w:t>
      </w:r>
      <w:r w:rsidRPr="00C00330">
        <w:rPr>
          <w:rFonts w:ascii="Times New Roman" w:hAnsi="Times New Roman" w:cs="Times New Roman"/>
          <w:sz w:val="28"/>
          <w:szCs w:val="28"/>
          <w:lang w:val="kk-KZ"/>
        </w:rPr>
        <w:t>көрсетілген.</w:t>
      </w:r>
      <w:r w:rsidR="00C00330">
        <w:rPr>
          <w:rFonts w:ascii="Times New Roman" w:hAnsi="Times New Roman" w:cs="Times New Roman"/>
          <w:sz w:val="28"/>
          <w:szCs w:val="28"/>
          <w:lang w:val="kk-KZ"/>
        </w:rPr>
        <w:t xml:space="preserve"> </w:t>
      </w:r>
      <w:r w:rsidRPr="00C00330">
        <w:rPr>
          <w:rFonts w:ascii="Times New Roman" w:hAnsi="Times New Roman" w:cs="Times New Roman"/>
          <w:sz w:val="28"/>
          <w:szCs w:val="28"/>
          <w:lang w:val="kk-KZ"/>
        </w:rPr>
        <w:t>Идеалды нанотүтікшелер, шындығында, орау кезінде тігістер қалмайды және фуллерендердің жарты сфераларымен аяқталады, сонымен қатар алтыбұрыштардан бөлек бес бесбұрыштарға ие болады.</w:t>
      </w:r>
      <w:r w:rsidR="00C00330">
        <w:rPr>
          <w:rFonts w:ascii="Times New Roman" w:hAnsi="Times New Roman" w:cs="Times New Roman"/>
          <w:sz w:val="28"/>
          <w:szCs w:val="28"/>
          <w:lang w:val="kk-KZ"/>
        </w:rPr>
        <w:t xml:space="preserve"> </w:t>
      </w:r>
      <w:r w:rsidRPr="00C00330">
        <w:rPr>
          <w:rFonts w:ascii="Times New Roman" w:hAnsi="Times New Roman" w:cs="Times New Roman"/>
          <w:sz w:val="28"/>
          <w:szCs w:val="28"/>
          <w:lang w:val="kk-KZ"/>
        </w:rPr>
        <w:t xml:space="preserve">Графенді цилиндрге тігіссіз орау үшін, тек оларды орау кезінде графеннің бағыттарының бір-бірінен айырмашылығы бар екіөлшемді векторының эквивалентті екі нүктесі сәйкес келген жағдайдағы соңғы сандар әдісі арқылы жүзеге асырылуы мүмкін. </w:t>
      </w:r>
      <w:r w:rsidRPr="00E66678">
        <w:rPr>
          <w:rFonts w:ascii="Times New Roman" w:hAnsi="Times New Roman" w:cs="Times New Roman"/>
          <w:sz w:val="28"/>
          <w:szCs w:val="28"/>
          <w:lang w:val="kk-KZ"/>
        </w:rPr>
        <w:t xml:space="preserve">Бұл вектор бірқабатты көміртекті нанотүтікшенің </w:t>
      </w:r>
      <w:r w:rsidRPr="00E66678">
        <w:rPr>
          <w:rFonts w:ascii="Times New Roman" w:hAnsi="Times New Roman" w:cs="Times New Roman"/>
          <w:i/>
          <w:sz w:val="28"/>
          <w:szCs w:val="28"/>
          <w:lang w:val="kk-KZ"/>
        </w:rPr>
        <w:t xml:space="preserve">хиральдық векторы </w:t>
      </w:r>
      <w:r w:rsidRPr="00E66678">
        <w:rPr>
          <w:rFonts w:ascii="Times New Roman" w:hAnsi="Times New Roman" w:cs="Times New Roman"/>
          <w:sz w:val="28"/>
          <w:szCs w:val="28"/>
          <w:lang w:val="kk-KZ"/>
        </w:rPr>
        <w:t>деп аталады. Осылайша бірқабатты көміртекті нанотүтікшелер диаметрімен және хиральдығымен де айрықшаланады.</w:t>
      </w:r>
    </w:p>
    <w:p w:rsidR="00870152" w:rsidRPr="00E66678" w:rsidRDefault="00870152" w:rsidP="00C00330">
      <w:pPr>
        <w:spacing w:after="0" w:line="240" w:lineRule="auto"/>
        <w:ind w:firstLine="708"/>
        <w:jc w:val="both"/>
        <w:rPr>
          <w:rFonts w:ascii="Times New Roman" w:hAnsi="Times New Roman" w:cs="Times New Roman"/>
          <w:sz w:val="28"/>
          <w:szCs w:val="28"/>
          <w:lang w:val="kk-KZ"/>
        </w:rPr>
      </w:pPr>
      <w:r w:rsidRPr="00E66678">
        <w:rPr>
          <w:rFonts w:ascii="Times New Roman" w:hAnsi="Times New Roman" w:cs="Times New Roman"/>
          <w:sz w:val="28"/>
          <w:szCs w:val="28"/>
          <w:lang w:val="kk-KZ"/>
        </w:rPr>
        <w:t>Нанотүтікшелерге байланысты тамаша бір құбылысына, олардың қасиеттері толығымен геометриясына тәуелділігі. Айталық, олардың екі жақ соңы ашық болуы мүмкін (бұл жағдайда олардың ішіне басқа қасиетке ие атомдармен толтырылуы мүмкін), сондай-ақ бір жақ соңы жабық болуы мүмкін (сутегі секілді, органикалық заттар, актиноидтар және т.с.с. әртүрлі толықтырғыштары бар капсулдаушы қасиетіне ие өзіндік «наношелек»).</w:t>
      </w:r>
    </w:p>
    <w:p w:rsidR="00870152" w:rsidRPr="00E66678" w:rsidRDefault="00870152" w:rsidP="00870152">
      <w:pPr>
        <w:spacing w:after="0" w:line="240" w:lineRule="auto"/>
        <w:jc w:val="both"/>
        <w:rPr>
          <w:rFonts w:ascii="Times New Roman" w:hAnsi="Times New Roman" w:cs="Times New Roman"/>
          <w:sz w:val="28"/>
          <w:szCs w:val="28"/>
          <w:lang w:val="kk-KZ"/>
        </w:rPr>
      </w:pPr>
      <w:r w:rsidRPr="00E66678">
        <w:rPr>
          <w:rFonts w:ascii="Times New Roman" w:hAnsi="Times New Roman" w:cs="Times New Roman"/>
          <w:sz w:val="28"/>
          <w:szCs w:val="28"/>
          <w:lang w:val="kk-KZ"/>
        </w:rPr>
        <w:t>Бірінші жағдайдағы нанотүтікшелер капиллярлық қасиет көрсете отырып, өзіне балқыған металлдар мен сұйық заттарды тартып, оларды жұқа оқшауланған (изолированный) қабықтағы өткізгізгіш сымға айналдырады.</w:t>
      </w:r>
    </w:p>
    <w:p w:rsidR="00870152" w:rsidRPr="00E66678" w:rsidRDefault="00870152" w:rsidP="00870152">
      <w:pPr>
        <w:spacing w:after="0" w:line="240" w:lineRule="auto"/>
        <w:jc w:val="both"/>
        <w:rPr>
          <w:rFonts w:ascii="Times New Roman" w:hAnsi="Times New Roman" w:cs="Times New Roman"/>
          <w:sz w:val="28"/>
          <w:szCs w:val="28"/>
          <w:lang w:val="kk-KZ"/>
        </w:rPr>
      </w:pPr>
      <w:r w:rsidRPr="00E66678">
        <w:rPr>
          <w:rFonts w:ascii="Times New Roman" w:hAnsi="Times New Roman" w:cs="Times New Roman"/>
          <w:sz w:val="28"/>
          <w:szCs w:val="28"/>
          <w:lang w:val="kk-KZ"/>
        </w:rPr>
        <w:t>Мұндай өткізгізгіш сымның сипаттамалары өте қызықты қасиеттеріне тәуелді. Графит атомдарынан құралған бірқабатты парақ алтыбұрыштарға реттеліп орналастырылғанда, түтікшеге оралу барысында белгілі бір симметрияға ие болып, әртүрлі оралу бұрышы мен әртүрлі «</w:t>
      </w:r>
      <w:r w:rsidRPr="00E66678">
        <w:rPr>
          <w:rFonts w:ascii="Times New Roman" w:hAnsi="Times New Roman" w:cs="Times New Roman"/>
          <w:i/>
          <w:sz w:val="28"/>
          <w:szCs w:val="28"/>
          <w:lang w:val="kk-KZ"/>
        </w:rPr>
        <w:t>хиральдық</w:t>
      </w:r>
      <w:r w:rsidR="00C00330" w:rsidRPr="00E66678">
        <w:rPr>
          <w:rFonts w:ascii="Times New Roman" w:hAnsi="Times New Roman" w:cs="Times New Roman"/>
          <w:sz w:val="28"/>
          <w:szCs w:val="28"/>
          <w:lang w:val="kk-KZ"/>
        </w:rPr>
        <w:t>» түзеді</w:t>
      </w:r>
      <w:r w:rsidRPr="00E66678">
        <w:rPr>
          <w:rFonts w:ascii="Times New Roman" w:hAnsi="Times New Roman" w:cs="Times New Roman"/>
          <w:sz w:val="28"/>
          <w:szCs w:val="28"/>
          <w:lang w:val="kk-KZ"/>
        </w:rPr>
        <w:t>.</w:t>
      </w:r>
    </w:p>
    <w:p w:rsidR="00870152" w:rsidRPr="00870152" w:rsidRDefault="00870152" w:rsidP="00C00330">
      <w:pPr>
        <w:spacing w:after="0" w:line="240" w:lineRule="auto"/>
        <w:jc w:val="center"/>
        <w:rPr>
          <w:rFonts w:ascii="Times New Roman" w:hAnsi="Times New Roman" w:cs="Times New Roman"/>
          <w:sz w:val="28"/>
          <w:szCs w:val="28"/>
        </w:rPr>
      </w:pPr>
      <w:r w:rsidRPr="00870152">
        <w:rPr>
          <w:rFonts w:ascii="Times New Roman" w:hAnsi="Times New Roman" w:cs="Times New Roman"/>
          <w:noProof/>
          <w:sz w:val="28"/>
          <w:szCs w:val="28"/>
        </w:rPr>
        <w:lastRenderedPageBreak/>
        <w:drawing>
          <wp:inline distT="0" distB="0" distL="0" distR="0">
            <wp:extent cx="3419475" cy="1856208"/>
            <wp:effectExtent l="19050" t="0" r="0" b="0"/>
            <wp:docPr id="32" name="image4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image43.jpeg"/>
                    <pic:cNvPicPr/>
                  </pic:nvPicPr>
                  <pic:blipFill>
                    <a:blip r:embed="rId23" cstate="print"/>
                    <a:stretch>
                      <a:fillRect/>
                    </a:stretch>
                  </pic:blipFill>
                  <pic:spPr>
                    <a:xfrm>
                      <a:off x="0" y="0"/>
                      <a:ext cx="3423768" cy="1858539"/>
                    </a:xfrm>
                    <a:prstGeom prst="rect">
                      <a:avLst/>
                    </a:prstGeom>
                  </pic:spPr>
                </pic:pic>
              </a:graphicData>
            </a:graphic>
          </wp:inline>
        </w:drawing>
      </w:r>
    </w:p>
    <w:p w:rsidR="00870152" w:rsidRPr="00870152" w:rsidRDefault="00870152" w:rsidP="00870152">
      <w:pPr>
        <w:spacing w:after="0" w:line="240" w:lineRule="auto"/>
        <w:jc w:val="both"/>
        <w:rPr>
          <w:rFonts w:ascii="Times New Roman" w:hAnsi="Times New Roman" w:cs="Times New Roman"/>
          <w:sz w:val="28"/>
          <w:szCs w:val="28"/>
        </w:rPr>
      </w:pPr>
    </w:p>
    <w:p w:rsidR="00870152" w:rsidRPr="00C00330" w:rsidRDefault="00C00330" w:rsidP="00870152">
      <w:pPr>
        <w:spacing w:after="0" w:line="240" w:lineRule="auto"/>
        <w:jc w:val="both"/>
        <w:rPr>
          <w:rFonts w:ascii="Times New Roman" w:hAnsi="Times New Roman" w:cs="Times New Roman"/>
          <w:sz w:val="24"/>
          <w:szCs w:val="24"/>
        </w:rPr>
      </w:pPr>
      <w:r w:rsidRPr="00C83479">
        <w:rPr>
          <w:rFonts w:ascii="Times New Roman" w:hAnsi="Times New Roman" w:cs="Times New Roman"/>
          <w:sz w:val="24"/>
          <w:szCs w:val="24"/>
        </w:rPr>
        <w:t>3.</w:t>
      </w:r>
      <w:r w:rsidRPr="00C83479">
        <w:rPr>
          <w:rFonts w:ascii="Times New Roman" w:hAnsi="Times New Roman" w:cs="Times New Roman"/>
          <w:sz w:val="24"/>
          <w:szCs w:val="24"/>
          <w:lang w:val="kk-KZ"/>
        </w:rPr>
        <w:t xml:space="preserve">6 </w:t>
      </w:r>
      <w:r w:rsidRPr="00C83479">
        <w:rPr>
          <w:rFonts w:ascii="Times New Roman" w:hAnsi="Times New Roman" w:cs="Times New Roman"/>
          <w:sz w:val="24"/>
          <w:szCs w:val="24"/>
        </w:rPr>
        <w:t>-</w:t>
      </w:r>
      <w:r w:rsidRPr="00C83479">
        <w:rPr>
          <w:rFonts w:ascii="Times New Roman" w:hAnsi="Times New Roman" w:cs="Times New Roman"/>
          <w:sz w:val="24"/>
          <w:szCs w:val="24"/>
          <w:lang w:val="kk-KZ"/>
        </w:rPr>
        <w:t xml:space="preserve"> с</w:t>
      </w:r>
      <w:r w:rsidR="00870152" w:rsidRPr="00C83479">
        <w:rPr>
          <w:rFonts w:ascii="Times New Roman" w:hAnsi="Times New Roman" w:cs="Times New Roman"/>
          <w:sz w:val="24"/>
          <w:szCs w:val="24"/>
        </w:rPr>
        <w:t>урет.</w:t>
      </w:r>
      <w:r w:rsidR="00870152" w:rsidRPr="00C00330">
        <w:rPr>
          <w:rFonts w:ascii="Times New Roman" w:hAnsi="Times New Roman" w:cs="Times New Roman"/>
          <w:b/>
          <w:sz w:val="24"/>
          <w:szCs w:val="24"/>
        </w:rPr>
        <w:t xml:space="preserve"> </w:t>
      </w:r>
      <w:r w:rsidR="00870152" w:rsidRPr="00C00330">
        <w:rPr>
          <w:rFonts w:ascii="Times New Roman" w:hAnsi="Times New Roman" w:cs="Times New Roman"/>
          <w:sz w:val="24"/>
          <w:szCs w:val="24"/>
        </w:rPr>
        <w:t>Графит жазықтықтарын әртүрлі типтердегі нанотүтікшелерге «орау» сызбалары</w:t>
      </w:r>
    </w:p>
    <w:p w:rsidR="00870152" w:rsidRPr="00870152" w:rsidRDefault="00870152" w:rsidP="00870152">
      <w:pPr>
        <w:spacing w:after="0" w:line="240" w:lineRule="auto"/>
        <w:jc w:val="both"/>
        <w:rPr>
          <w:rFonts w:ascii="Times New Roman" w:hAnsi="Times New Roman" w:cs="Times New Roman"/>
          <w:sz w:val="28"/>
          <w:szCs w:val="28"/>
        </w:rPr>
      </w:pPr>
    </w:p>
    <w:p w:rsidR="00870152" w:rsidRPr="00E66678" w:rsidRDefault="00870152" w:rsidP="00C00330">
      <w:pPr>
        <w:spacing w:after="0" w:line="240" w:lineRule="auto"/>
        <w:ind w:firstLine="708"/>
        <w:jc w:val="both"/>
        <w:rPr>
          <w:rFonts w:ascii="Times New Roman" w:hAnsi="Times New Roman" w:cs="Times New Roman"/>
          <w:sz w:val="28"/>
          <w:szCs w:val="28"/>
          <w:lang w:val="kk-KZ"/>
        </w:rPr>
      </w:pPr>
      <w:r w:rsidRPr="00870152">
        <w:rPr>
          <w:rFonts w:ascii="Times New Roman" w:hAnsi="Times New Roman" w:cs="Times New Roman"/>
          <w:i/>
          <w:sz w:val="28"/>
          <w:szCs w:val="28"/>
        </w:rPr>
        <w:t xml:space="preserve">Қасиеттері: </w:t>
      </w:r>
      <w:r w:rsidRPr="00870152">
        <w:rPr>
          <w:rFonts w:ascii="Times New Roman" w:hAnsi="Times New Roman" w:cs="Times New Roman"/>
          <w:sz w:val="28"/>
          <w:szCs w:val="28"/>
        </w:rPr>
        <w:t>нанотүтікшелерді модификациялау жолымен электрондық құрылымы мен функционалдық қасиеттерін өзгертуге болады, және мүлде күтпеген қасиеттері бар жаңа материалдар</w:t>
      </w:r>
      <w:r w:rsidR="00C00330">
        <w:rPr>
          <w:rFonts w:ascii="Times New Roman" w:hAnsi="Times New Roman" w:cs="Times New Roman"/>
          <w:sz w:val="28"/>
          <w:szCs w:val="28"/>
          <w:lang w:val="kk-KZ"/>
        </w:rPr>
        <w:t xml:space="preserve"> </w:t>
      </w:r>
      <w:r w:rsidRPr="00870152">
        <w:rPr>
          <w:rFonts w:ascii="Times New Roman" w:hAnsi="Times New Roman" w:cs="Times New Roman"/>
          <w:sz w:val="28"/>
          <w:szCs w:val="28"/>
        </w:rPr>
        <w:t>жасалынады.</w:t>
      </w:r>
      <w:r w:rsidR="00C00330">
        <w:rPr>
          <w:rFonts w:ascii="Times New Roman" w:hAnsi="Times New Roman" w:cs="Times New Roman"/>
          <w:sz w:val="28"/>
          <w:szCs w:val="28"/>
          <w:lang w:val="kk-KZ"/>
        </w:rPr>
        <w:t xml:space="preserve"> </w:t>
      </w:r>
      <w:r w:rsidRPr="00C00330">
        <w:rPr>
          <w:rFonts w:ascii="Times New Roman" w:hAnsi="Times New Roman" w:cs="Times New Roman"/>
          <w:spacing w:val="-3"/>
          <w:sz w:val="28"/>
          <w:szCs w:val="28"/>
          <w:lang w:val="kk-KZ"/>
        </w:rPr>
        <w:t xml:space="preserve">КНТ </w:t>
      </w:r>
      <w:r w:rsidRPr="00C00330">
        <w:rPr>
          <w:rFonts w:ascii="Times New Roman" w:hAnsi="Times New Roman" w:cs="Times New Roman"/>
          <w:spacing w:val="-4"/>
          <w:sz w:val="28"/>
          <w:szCs w:val="28"/>
          <w:lang w:val="kk-KZ"/>
        </w:rPr>
        <w:t xml:space="preserve">қасиеттері электрондық құрылымы </w:t>
      </w:r>
      <w:r w:rsidRPr="00C00330">
        <w:rPr>
          <w:rFonts w:ascii="Times New Roman" w:hAnsi="Times New Roman" w:cs="Times New Roman"/>
          <w:spacing w:val="-3"/>
          <w:sz w:val="28"/>
          <w:szCs w:val="28"/>
          <w:lang w:val="kk-KZ"/>
        </w:rPr>
        <w:t xml:space="preserve">мен </w:t>
      </w:r>
      <w:r w:rsidRPr="00C00330">
        <w:rPr>
          <w:rFonts w:ascii="Times New Roman" w:hAnsi="Times New Roman" w:cs="Times New Roman"/>
          <w:spacing w:val="-4"/>
          <w:sz w:val="28"/>
          <w:szCs w:val="28"/>
          <w:lang w:val="kk-KZ"/>
        </w:rPr>
        <w:t>хиральдығымен анықталады. Нанотүтікшелер</w:t>
      </w:r>
      <w:r w:rsidR="00C00330">
        <w:rPr>
          <w:rFonts w:ascii="Times New Roman" w:hAnsi="Times New Roman" w:cs="Times New Roman"/>
          <w:spacing w:val="-4"/>
          <w:sz w:val="28"/>
          <w:szCs w:val="28"/>
          <w:lang w:val="kk-KZ"/>
        </w:rPr>
        <w:t xml:space="preserve"> </w:t>
      </w:r>
      <w:r w:rsidRPr="00C00330">
        <w:rPr>
          <w:rFonts w:ascii="Times New Roman" w:hAnsi="Times New Roman" w:cs="Times New Roman"/>
          <w:spacing w:val="-4"/>
          <w:sz w:val="28"/>
          <w:szCs w:val="28"/>
          <w:lang w:val="kk-KZ"/>
        </w:rPr>
        <w:t xml:space="preserve">графитті жазықтықтарды оралуына байланысты өткізгіш </w:t>
      </w:r>
      <w:r w:rsidRPr="00C00330">
        <w:rPr>
          <w:rFonts w:ascii="Times New Roman" w:hAnsi="Times New Roman" w:cs="Times New Roman"/>
          <w:spacing w:val="-3"/>
          <w:sz w:val="28"/>
          <w:szCs w:val="28"/>
          <w:lang w:val="kk-KZ"/>
        </w:rPr>
        <w:t xml:space="preserve">және </w:t>
      </w:r>
      <w:r w:rsidRPr="00C00330">
        <w:rPr>
          <w:rFonts w:ascii="Times New Roman" w:hAnsi="Times New Roman" w:cs="Times New Roman"/>
          <w:spacing w:val="-4"/>
          <w:sz w:val="28"/>
          <w:szCs w:val="28"/>
          <w:lang w:val="kk-KZ"/>
        </w:rPr>
        <w:t xml:space="preserve">жартылайөткізгіш бола </w:t>
      </w:r>
      <w:r w:rsidRPr="00C00330">
        <w:rPr>
          <w:rFonts w:ascii="Times New Roman" w:hAnsi="Times New Roman" w:cs="Times New Roman"/>
          <w:spacing w:val="-3"/>
          <w:sz w:val="28"/>
          <w:szCs w:val="28"/>
          <w:lang w:val="kk-KZ"/>
        </w:rPr>
        <w:t xml:space="preserve">алады. </w:t>
      </w:r>
      <w:r w:rsidRPr="00E66678">
        <w:rPr>
          <w:rFonts w:ascii="Times New Roman" w:hAnsi="Times New Roman" w:cs="Times New Roman"/>
          <w:spacing w:val="-3"/>
          <w:sz w:val="28"/>
          <w:szCs w:val="28"/>
          <w:lang w:val="kk-KZ"/>
        </w:rPr>
        <w:t xml:space="preserve">Бұл </w:t>
      </w:r>
      <w:r w:rsidRPr="00E66678">
        <w:rPr>
          <w:rFonts w:ascii="Times New Roman" w:hAnsi="Times New Roman" w:cs="Times New Roman"/>
          <w:spacing w:val="-4"/>
          <w:sz w:val="28"/>
          <w:szCs w:val="28"/>
          <w:lang w:val="kk-KZ"/>
        </w:rPr>
        <w:t xml:space="preserve">сканирлеуші </w:t>
      </w:r>
      <w:r w:rsidRPr="00E66678">
        <w:rPr>
          <w:rFonts w:ascii="Times New Roman" w:hAnsi="Times New Roman" w:cs="Times New Roman"/>
          <w:spacing w:val="-3"/>
          <w:sz w:val="28"/>
          <w:szCs w:val="28"/>
          <w:lang w:val="kk-KZ"/>
        </w:rPr>
        <w:t xml:space="preserve">туннельді </w:t>
      </w:r>
      <w:r w:rsidRPr="00E66678">
        <w:rPr>
          <w:rFonts w:ascii="Times New Roman" w:hAnsi="Times New Roman" w:cs="Times New Roman"/>
          <w:spacing w:val="-4"/>
          <w:sz w:val="28"/>
          <w:szCs w:val="28"/>
          <w:lang w:val="kk-KZ"/>
        </w:rPr>
        <w:t xml:space="preserve">микроскопия </w:t>
      </w:r>
      <w:r w:rsidRPr="00E66678">
        <w:rPr>
          <w:rFonts w:ascii="Times New Roman" w:hAnsi="Times New Roman" w:cs="Times New Roman"/>
          <w:spacing w:val="-3"/>
          <w:sz w:val="28"/>
          <w:szCs w:val="28"/>
          <w:lang w:val="kk-KZ"/>
        </w:rPr>
        <w:t xml:space="preserve">және </w:t>
      </w:r>
      <w:r w:rsidRPr="00E66678">
        <w:rPr>
          <w:rFonts w:ascii="Times New Roman" w:hAnsi="Times New Roman" w:cs="Times New Roman"/>
          <w:spacing w:val="-4"/>
          <w:sz w:val="28"/>
          <w:szCs w:val="28"/>
          <w:lang w:val="kk-KZ"/>
        </w:rPr>
        <w:t xml:space="preserve">спектроскопия </w:t>
      </w:r>
      <w:r w:rsidRPr="00E66678">
        <w:rPr>
          <w:rFonts w:ascii="Times New Roman" w:hAnsi="Times New Roman" w:cs="Times New Roman"/>
          <w:spacing w:val="-3"/>
          <w:sz w:val="28"/>
          <w:szCs w:val="28"/>
          <w:lang w:val="kk-KZ"/>
        </w:rPr>
        <w:t xml:space="preserve">әдістері арқылы расталған. </w:t>
      </w:r>
      <w:r w:rsidRPr="00E66678">
        <w:rPr>
          <w:rFonts w:ascii="Times New Roman" w:hAnsi="Times New Roman" w:cs="Times New Roman"/>
          <w:spacing w:val="-4"/>
          <w:sz w:val="28"/>
          <w:szCs w:val="28"/>
          <w:lang w:val="kk-KZ"/>
        </w:rPr>
        <w:t xml:space="preserve">Жеке нанотүтікшелер </w:t>
      </w:r>
      <w:r w:rsidRPr="00E66678">
        <w:rPr>
          <w:rFonts w:ascii="Times New Roman" w:hAnsi="Times New Roman" w:cs="Times New Roman"/>
          <w:spacing w:val="-3"/>
          <w:sz w:val="28"/>
          <w:szCs w:val="28"/>
          <w:lang w:val="kk-KZ"/>
        </w:rPr>
        <w:t xml:space="preserve">үшін </w:t>
      </w:r>
      <w:r w:rsidRPr="00E66678">
        <w:rPr>
          <w:rFonts w:ascii="Times New Roman" w:hAnsi="Times New Roman" w:cs="Times New Roman"/>
          <w:spacing w:val="-4"/>
          <w:sz w:val="28"/>
          <w:szCs w:val="28"/>
          <w:lang w:val="kk-KZ"/>
        </w:rPr>
        <w:t>тәжірибе жүзінде</w:t>
      </w:r>
      <w:r w:rsidRPr="00E66678">
        <w:rPr>
          <w:rFonts w:ascii="Times New Roman" w:hAnsi="Times New Roman" w:cs="Times New Roman"/>
          <w:spacing w:val="62"/>
          <w:sz w:val="28"/>
          <w:szCs w:val="28"/>
          <w:lang w:val="kk-KZ"/>
        </w:rPr>
        <w:t xml:space="preserve"> </w:t>
      </w:r>
      <w:r w:rsidRPr="00E66678">
        <w:rPr>
          <w:rFonts w:ascii="Times New Roman" w:hAnsi="Times New Roman" w:cs="Times New Roman"/>
          <w:spacing w:val="-4"/>
          <w:sz w:val="28"/>
          <w:szCs w:val="28"/>
          <w:lang w:val="kk-KZ"/>
        </w:rPr>
        <w:t>нанотүтікшелердің</w:t>
      </w:r>
      <w:r w:rsidRPr="00E66678">
        <w:rPr>
          <w:rFonts w:ascii="Times New Roman" w:hAnsi="Times New Roman" w:cs="Times New Roman"/>
          <w:spacing w:val="62"/>
          <w:sz w:val="28"/>
          <w:szCs w:val="28"/>
          <w:lang w:val="kk-KZ"/>
        </w:rPr>
        <w:t xml:space="preserve"> </w:t>
      </w:r>
      <w:r w:rsidRPr="00E66678">
        <w:rPr>
          <w:rFonts w:ascii="Times New Roman" w:hAnsi="Times New Roman" w:cs="Times New Roman"/>
          <w:spacing w:val="-4"/>
          <w:sz w:val="28"/>
          <w:szCs w:val="28"/>
          <w:lang w:val="kk-KZ"/>
        </w:rPr>
        <w:t>электрөткізгіштік</w:t>
      </w:r>
      <w:r w:rsidRPr="00E66678">
        <w:rPr>
          <w:rFonts w:ascii="Times New Roman" w:hAnsi="Times New Roman" w:cs="Times New Roman"/>
          <w:spacing w:val="62"/>
          <w:sz w:val="28"/>
          <w:szCs w:val="28"/>
          <w:lang w:val="kk-KZ"/>
        </w:rPr>
        <w:t xml:space="preserve"> </w:t>
      </w:r>
      <w:r w:rsidRPr="00E66678">
        <w:rPr>
          <w:rFonts w:ascii="Times New Roman" w:hAnsi="Times New Roman" w:cs="Times New Roman"/>
          <w:spacing w:val="-4"/>
          <w:sz w:val="28"/>
          <w:szCs w:val="28"/>
          <w:lang w:val="kk-KZ"/>
        </w:rPr>
        <w:t>сипаттарын</w:t>
      </w:r>
      <w:r w:rsidRPr="00E66678">
        <w:rPr>
          <w:rFonts w:ascii="Times New Roman" w:hAnsi="Times New Roman" w:cs="Times New Roman"/>
          <w:spacing w:val="62"/>
          <w:sz w:val="28"/>
          <w:szCs w:val="28"/>
          <w:lang w:val="kk-KZ"/>
        </w:rPr>
        <w:t xml:space="preserve"> </w:t>
      </w:r>
      <w:r w:rsidRPr="00E66678">
        <w:rPr>
          <w:rFonts w:ascii="Times New Roman" w:hAnsi="Times New Roman" w:cs="Times New Roman"/>
          <w:spacing w:val="-3"/>
          <w:sz w:val="28"/>
          <w:szCs w:val="28"/>
          <w:lang w:val="kk-KZ"/>
        </w:rPr>
        <w:t xml:space="preserve">анықтаған </w:t>
      </w:r>
      <w:r w:rsidRPr="00E66678">
        <w:rPr>
          <w:rFonts w:ascii="Times New Roman" w:hAnsi="Times New Roman" w:cs="Times New Roman"/>
          <w:spacing w:val="-4"/>
          <w:sz w:val="28"/>
          <w:szCs w:val="28"/>
          <w:lang w:val="kk-KZ"/>
        </w:rPr>
        <w:t>кезде токтың кернеуге тәуелділігін анықтады.</w:t>
      </w:r>
    </w:p>
    <w:p w:rsidR="00870152" w:rsidRPr="00E66678" w:rsidRDefault="00870152" w:rsidP="00C00330">
      <w:pPr>
        <w:spacing w:after="0" w:line="240" w:lineRule="auto"/>
        <w:ind w:firstLine="708"/>
        <w:jc w:val="both"/>
        <w:rPr>
          <w:rFonts w:ascii="Times New Roman" w:hAnsi="Times New Roman" w:cs="Times New Roman"/>
          <w:sz w:val="28"/>
          <w:szCs w:val="28"/>
          <w:lang w:val="kk-KZ"/>
        </w:rPr>
      </w:pPr>
      <w:r w:rsidRPr="00E66678">
        <w:rPr>
          <w:rFonts w:ascii="Times New Roman" w:hAnsi="Times New Roman" w:cs="Times New Roman"/>
          <w:spacing w:val="-4"/>
          <w:sz w:val="28"/>
          <w:szCs w:val="28"/>
          <w:lang w:val="kk-KZ"/>
        </w:rPr>
        <w:t xml:space="preserve">Нанотүтікшелердің бетіне </w:t>
      </w:r>
      <w:r w:rsidRPr="00E66678">
        <w:rPr>
          <w:rFonts w:ascii="Times New Roman" w:hAnsi="Times New Roman" w:cs="Times New Roman"/>
          <w:sz w:val="28"/>
          <w:szCs w:val="28"/>
          <w:lang w:val="kk-KZ"/>
        </w:rPr>
        <w:t xml:space="preserve">көп </w:t>
      </w:r>
      <w:r w:rsidRPr="00E66678">
        <w:rPr>
          <w:rFonts w:ascii="Times New Roman" w:hAnsi="Times New Roman" w:cs="Times New Roman"/>
          <w:spacing w:val="-3"/>
          <w:sz w:val="28"/>
          <w:szCs w:val="28"/>
          <w:lang w:val="kk-KZ"/>
        </w:rPr>
        <w:t xml:space="preserve">мөлшерде </w:t>
      </w:r>
      <w:r w:rsidRPr="00E66678">
        <w:rPr>
          <w:rFonts w:ascii="Times New Roman" w:hAnsi="Times New Roman" w:cs="Times New Roman"/>
          <w:spacing w:val="-4"/>
          <w:sz w:val="28"/>
          <w:szCs w:val="28"/>
          <w:lang w:val="kk-KZ"/>
        </w:rPr>
        <w:t>дұрыс түзілген алтыбұрыштарды, және</w:t>
      </w:r>
      <w:r w:rsidRPr="00E66678">
        <w:rPr>
          <w:rFonts w:ascii="Times New Roman" w:hAnsi="Times New Roman" w:cs="Times New Roman"/>
          <w:spacing w:val="62"/>
          <w:sz w:val="28"/>
          <w:szCs w:val="28"/>
          <w:lang w:val="kk-KZ"/>
        </w:rPr>
        <w:t xml:space="preserve"> </w:t>
      </w:r>
      <w:r w:rsidRPr="00E66678">
        <w:rPr>
          <w:rFonts w:ascii="Times New Roman" w:hAnsi="Times New Roman" w:cs="Times New Roman"/>
          <w:spacing w:val="-4"/>
          <w:sz w:val="28"/>
          <w:szCs w:val="28"/>
          <w:lang w:val="kk-KZ"/>
        </w:rPr>
        <w:t>кейбір</w:t>
      </w:r>
      <w:r w:rsidRPr="00E66678">
        <w:rPr>
          <w:rFonts w:ascii="Times New Roman" w:hAnsi="Times New Roman" w:cs="Times New Roman"/>
          <w:spacing w:val="62"/>
          <w:sz w:val="28"/>
          <w:szCs w:val="28"/>
          <w:lang w:val="kk-KZ"/>
        </w:rPr>
        <w:t xml:space="preserve"> </w:t>
      </w:r>
      <w:r w:rsidRPr="00E66678">
        <w:rPr>
          <w:rFonts w:ascii="Times New Roman" w:hAnsi="Times New Roman" w:cs="Times New Roman"/>
          <w:spacing w:val="-3"/>
          <w:sz w:val="28"/>
          <w:szCs w:val="28"/>
          <w:lang w:val="kk-KZ"/>
        </w:rPr>
        <w:t xml:space="preserve">мөлшерде </w:t>
      </w:r>
      <w:r w:rsidRPr="00E66678">
        <w:rPr>
          <w:rFonts w:ascii="Times New Roman" w:hAnsi="Times New Roman" w:cs="Times New Roman"/>
          <w:spacing w:val="-4"/>
          <w:sz w:val="28"/>
          <w:szCs w:val="28"/>
          <w:lang w:val="kk-KZ"/>
        </w:rPr>
        <w:t>бесбұрыштар</w:t>
      </w:r>
      <w:r w:rsidRPr="00E66678">
        <w:rPr>
          <w:rFonts w:ascii="Times New Roman" w:hAnsi="Times New Roman" w:cs="Times New Roman"/>
          <w:spacing w:val="62"/>
          <w:sz w:val="28"/>
          <w:szCs w:val="28"/>
          <w:lang w:val="kk-KZ"/>
        </w:rPr>
        <w:t xml:space="preserve"> </w:t>
      </w:r>
      <w:r w:rsidRPr="00E66678">
        <w:rPr>
          <w:rFonts w:ascii="Times New Roman" w:hAnsi="Times New Roman" w:cs="Times New Roman"/>
          <w:spacing w:val="-3"/>
          <w:sz w:val="28"/>
          <w:szCs w:val="28"/>
          <w:lang w:val="kk-KZ"/>
        </w:rPr>
        <w:t xml:space="preserve">мен </w:t>
      </w:r>
      <w:r w:rsidRPr="00E66678">
        <w:rPr>
          <w:rFonts w:ascii="Times New Roman" w:hAnsi="Times New Roman" w:cs="Times New Roman"/>
          <w:spacing w:val="-4"/>
          <w:sz w:val="28"/>
          <w:szCs w:val="28"/>
          <w:lang w:val="kk-KZ"/>
        </w:rPr>
        <w:t>жетібұрыштар</w:t>
      </w:r>
      <w:r w:rsidRPr="00E66678">
        <w:rPr>
          <w:rFonts w:ascii="Times New Roman" w:hAnsi="Times New Roman" w:cs="Times New Roman"/>
          <w:spacing w:val="62"/>
          <w:sz w:val="28"/>
          <w:szCs w:val="28"/>
          <w:lang w:val="kk-KZ"/>
        </w:rPr>
        <w:t xml:space="preserve"> </w:t>
      </w:r>
      <w:r w:rsidRPr="00E66678">
        <w:rPr>
          <w:rFonts w:ascii="Times New Roman" w:hAnsi="Times New Roman" w:cs="Times New Roman"/>
          <w:spacing w:val="-4"/>
          <w:sz w:val="28"/>
          <w:szCs w:val="28"/>
          <w:lang w:val="kk-KZ"/>
        </w:rPr>
        <w:t>енгізілген</w:t>
      </w:r>
      <w:r w:rsidRPr="00E66678">
        <w:rPr>
          <w:rFonts w:ascii="Times New Roman" w:hAnsi="Times New Roman" w:cs="Times New Roman"/>
          <w:spacing w:val="62"/>
          <w:sz w:val="28"/>
          <w:szCs w:val="28"/>
          <w:lang w:val="kk-KZ"/>
        </w:rPr>
        <w:t xml:space="preserve"> </w:t>
      </w:r>
      <w:r w:rsidRPr="00E66678">
        <w:rPr>
          <w:rFonts w:ascii="Times New Roman" w:hAnsi="Times New Roman" w:cs="Times New Roman"/>
          <w:spacing w:val="-3"/>
          <w:sz w:val="28"/>
          <w:szCs w:val="28"/>
          <w:lang w:val="kk-KZ"/>
        </w:rPr>
        <w:t xml:space="preserve">кезде </w:t>
      </w:r>
      <w:r w:rsidRPr="00E66678">
        <w:rPr>
          <w:rFonts w:ascii="Times New Roman" w:hAnsi="Times New Roman" w:cs="Times New Roman"/>
          <w:spacing w:val="-4"/>
          <w:sz w:val="28"/>
          <w:szCs w:val="28"/>
          <w:lang w:val="kk-KZ"/>
        </w:rPr>
        <w:t xml:space="preserve">цилиндрлік </w:t>
      </w:r>
      <w:r w:rsidRPr="00E66678">
        <w:rPr>
          <w:rFonts w:ascii="Times New Roman" w:hAnsi="Times New Roman" w:cs="Times New Roman"/>
          <w:spacing w:val="-3"/>
          <w:sz w:val="28"/>
          <w:szCs w:val="28"/>
          <w:lang w:val="kk-KZ"/>
        </w:rPr>
        <w:t xml:space="preserve">пішіні </w:t>
      </w:r>
      <w:r w:rsidRPr="00E66678">
        <w:rPr>
          <w:rFonts w:ascii="Times New Roman" w:hAnsi="Times New Roman" w:cs="Times New Roman"/>
          <w:spacing w:val="-4"/>
          <w:sz w:val="28"/>
          <w:szCs w:val="28"/>
          <w:lang w:val="kk-KZ"/>
        </w:rPr>
        <w:t xml:space="preserve">бұзылады. Нанотүтікшелердің </w:t>
      </w:r>
      <w:r w:rsidRPr="00E66678">
        <w:rPr>
          <w:rFonts w:ascii="Times New Roman" w:hAnsi="Times New Roman" w:cs="Times New Roman"/>
          <w:spacing w:val="-3"/>
          <w:sz w:val="28"/>
          <w:szCs w:val="28"/>
          <w:lang w:val="kk-KZ"/>
        </w:rPr>
        <w:t xml:space="preserve">бетіне бесбұрышты </w:t>
      </w:r>
      <w:r w:rsidRPr="00E66678">
        <w:rPr>
          <w:rFonts w:ascii="Times New Roman" w:hAnsi="Times New Roman" w:cs="Times New Roman"/>
          <w:spacing w:val="-4"/>
          <w:sz w:val="28"/>
          <w:szCs w:val="28"/>
          <w:lang w:val="kk-KZ"/>
        </w:rPr>
        <w:t xml:space="preserve">нанотүтікшелер </w:t>
      </w:r>
      <w:r w:rsidRPr="00E66678">
        <w:rPr>
          <w:rFonts w:ascii="Times New Roman" w:hAnsi="Times New Roman" w:cs="Times New Roman"/>
          <w:spacing w:val="-3"/>
          <w:sz w:val="28"/>
          <w:szCs w:val="28"/>
          <w:lang w:val="kk-KZ"/>
        </w:rPr>
        <w:t xml:space="preserve">енгізу </w:t>
      </w:r>
      <w:r w:rsidRPr="00E66678">
        <w:rPr>
          <w:rFonts w:ascii="Times New Roman" w:hAnsi="Times New Roman" w:cs="Times New Roman"/>
          <w:spacing w:val="-4"/>
          <w:sz w:val="28"/>
          <w:szCs w:val="28"/>
          <w:lang w:val="kk-KZ"/>
        </w:rPr>
        <w:t xml:space="preserve">нәтижесінде сыртқа </w:t>
      </w:r>
      <w:r w:rsidRPr="00E66678">
        <w:rPr>
          <w:rFonts w:ascii="Times New Roman" w:hAnsi="Times New Roman" w:cs="Times New Roman"/>
          <w:spacing w:val="-3"/>
          <w:sz w:val="28"/>
          <w:szCs w:val="28"/>
          <w:lang w:val="kk-KZ"/>
        </w:rPr>
        <w:t xml:space="preserve">шығыңқы майысқан </w:t>
      </w:r>
      <w:r w:rsidRPr="00E66678">
        <w:rPr>
          <w:rFonts w:ascii="Times New Roman" w:hAnsi="Times New Roman" w:cs="Times New Roman"/>
          <w:sz w:val="28"/>
          <w:szCs w:val="28"/>
          <w:lang w:val="kk-KZ"/>
        </w:rPr>
        <w:t xml:space="preserve">ақау </w:t>
      </w:r>
      <w:r w:rsidRPr="00E66678">
        <w:rPr>
          <w:rFonts w:ascii="Times New Roman" w:hAnsi="Times New Roman" w:cs="Times New Roman"/>
          <w:spacing w:val="-3"/>
          <w:sz w:val="28"/>
          <w:szCs w:val="28"/>
          <w:lang w:val="kk-KZ"/>
        </w:rPr>
        <w:t xml:space="preserve">пайда </w:t>
      </w:r>
      <w:r w:rsidRPr="00E66678">
        <w:rPr>
          <w:rFonts w:ascii="Times New Roman" w:hAnsi="Times New Roman" w:cs="Times New Roman"/>
          <w:spacing w:val="-4"/>
          <w:sz w:val="28"/>
          <w:szCs w:val="28"/>
          <w:lang w:val="kk-KZ"/>
        </w:rPr>
        <w:t xml:space="preserve">болады. </w:t>
      </w:r>
      <w:r w:rsidRPr="00E66678">
        <w:rPr>
          <w:rFonts w:ascii="Times New Roman" w:hAnsi="Times New Roman" w:cs="Times New Roman"/>
          <w:spacing w:val="-5"/>
          <w:sz w:val="28"/>
          <w:szCs w:val="28"/>
          <w:lang w:val="kk-KZ"/>
        </w:rPr>
        <w:t xml:space="preserve">Ал </w:t>
      </w:r>
      <w:r w:rsidRPr="00E66678">
        <w:rPr>
          <w:rFonts w:ascii="Times New Roman" w:hAnsi="Times New Roman" w:cs="Times New Roman"/>
          <w:spacing w:val="-4"/>
          <w:sz w:val="28"/>
          <w:szCs w:val="28"/>
          <w:lang w:val="kk-KZ"/>
        </w:rPr>
        <w:t xml:space="preserve">жетібұрышты нанотүтікшелерді енгізген кезде майысқан </w:t>
      </w:r>
      <w:r w:rsidRPr="00E66678">
        <w:rPr>
          <w:rFonts w:ascii="Times New Roman" w:hAnsi="Times New Roman" w:cs="Times New Roman"/>
          <w:spacing w:val="-3"/>
          <w:sz w:val="28"/>
          <w:szCs w:val="28"/>
          <w:lang w:val="kk-KZ"/>
        </w:rPr>
        <w:t xml:space="preserve">ақау пайда </w:t>
      </w:r>
      <w:r w:rsidRPr="00E66678">
        <w:rPr>
          <w:rFonts w:ascii="Times New Roman" w:hAnsi="Times New Roman" w:cs="Times New Roman"/>
          <w:spacing w:val="-4"/>
          <w:sz w:val="28"/>
          <w:szCs w:val="28"/>
          <w:lang w:val="kk-KZ"/>
        </w:rPr>
        <w:t>болады.</w:t>
      </w:r>
    </w:p>
    <w:p w:rsidR="00870152" w:rsidRPr="00E66678" w:rsidRDefault="00870152" w:rsidP="00870152">
      <w:pPr>
        <w:spacing w:after="0" w:line="240" w:lineRule="auto"/>
        <w:jc w:val="both"/>
        <w:rPr>
          <w:rFonts w:ascii="Times New Roman" w:hAnsi="Times New Roman" w:cs="Times New Roman"/>
          <w:sz w:val="28"/>
          <w:szCs w:val="28"/>
          <w:lang w:val="kk-KZ"/>
        </w:rPr>
      </w:pPr>
      <w:r w:rsidRPr="00870152">
        <w:rPr>
          <w:rFonts w:ascii="Times New Roman" w:hAnsi="Times New Roman" w:cs="Times New Roman"/>
          <w:noProof/>
          <w:sz w:val="28"/>
          <w:szCs w:val="28"/>
        </w:rPr>
        <w:drawing>
          <wp:anchor distT="0" distB="0" distL="0" distR="0" simplePos="0" relativeHeight="251675648" behindDoc="0" locked="0" layoutInCell="1" allowOverlap="1">
            <wp:simplePos x="0" y="0"/>
            <wp:positionH relativeFrom="page">
              <wp:posOffset>1667891</wp:posOffset>
            </wp:positionH>
            <wp:positionV relativeFrom="paragraph">
              <wp:posOffset>207311</wp:posOffset>
            </wp:positionV>
            <wp:extent cx="5149243" cy="1440180"/>
            <wp:effectExtent l="0" t="0" r="0" b="0"/>
            <wp:wrapTopAndBottom/>
            <wp:docPr id="34" name="image4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image44.jpeg"/>
                    <pic:cNvPicPr/>
                  </pic:nvPicPr>
                  <pic:blipFill>
                    <a:blip r:embed="rId24" cstate="print"/>
                    <a:stretch>
                      <a:fillRect/>
                    </a:stretch>
                  </pic:blipFill>
                  <pic:spPr>
                    <a:xfrm>
                      <a:off x="0" y="0"/>
                      <a:ext cx="5149243" cy="1440180"/>
                    </a:xfrm>
                    <a:prstGeom prst="rect">
                      <a:avLst/>
                    </a:prstGeom>
                  </pic:spPr>
                </pic:pic>
              </a:graphicData>
            </a:graphic>
          </wp:anchor>
        </w:drawing>
      </w:r>
    </w:p>
    <w:p w:rsidR="00870152" w:rsidRPr="00E66678" w:rsidRDefault="00870152" w:rsidP="00870152">
      <w:pPr>
        <w:spacing w:after="0" w:line="240" w:lineRule="auto"/>
        <w:jc w:val="both"/>
        <w:rPr>
          <w:rFonts w:ascii="Times New Roman" w:hAnsi="Times New Roman" w:cs="Times New Roman"/>
          <w:sz w:val="28"/>
          <w:szCs w:val="28"/>
          <w:lang w:val="kk-KZ"/>
        </w:rPr>
      </w:pPr>
    </w:p>
    <w:p w:rsidR="00870152" w:rsidRDefault="00870152" w:rsidP="00870152">
      <w:pPr>
        <w:spacing w:after="0" w:line="240" w:lineRule="auto"/>
        <w:jc w:val="both"/>
        <w:rPr>
          <w:rFonts w:ascii="Times New Roman" w:hAnsi="Times New Roman" w:cs="Times New Roman"/>
          <w:i/>
          <w:sz w:val="24"/>
          <w:szCs w:val="24"/>
          <w:lang w:val="kk-KZ"/>
        </w:rPr>
      </w:pPr>
      <w:r w:rsidRPr="00E66678">
        <w:rPr>
          <w:rFonts w:ascii="Times New Roman" w:hAnsi="Times New Roman" w:cs="Times New Roman"/>
          <w:sz w:val="24"/>
          <w:szCs w:val="24"/>
          <w:lang w:val="kk-KZ"/>
        </w:rPr>
        <w:t>3.</w:t>
      </w:r>
      <w:r w:rsidR="00C00330" w:rsidRPr="00C00330">
        <w:rPr>
          <w:rFonts w:ascii="Times New Roman" w:hAnsi="Times New Roman" w:cs="Times New Roman"/>
          <w:sz w:val="24"/>
          <w:szCs w:val="24"/>
          <w:lang w:val="kk-KZ"/>
        </w:rPr>
        <w:t>7</w:t>
      </w:r>
      <w:r w:rsidRPr="00E66678">
        <w:rPr>
          <w:rFonts w:ascii="Times New Roman" w:hAnsi="Times New Roman" w:cs="Times New Roman"/>
          <w:sz w:val="24"/>
          <w:szCs w:val="24"/>
          <w:lang w:val="kk-KZ"/>
        </w:rPr>
        <w:t>-</w:t>
      </w:r>
      <w:r w:rsidR="00C00330" w:rsidRPr="00C00330">
        <w:rPr>
          <w:rFonts w:ascii="Times New Roman" w:hAnsi="Times New Roman" w:cs="Times New Roman"/>
          <w:sz w:val="24"/>
          <w:szCs w:val="24"/>
          <w:lang w:val="kk-KZ"/>
        </w:rPr>
        <w:t xml:space="preserve"> с</w:t>
      </w:r>
      <w:r w:rsidRPr="00E66678">
        <w:rPr>
          <w:rFonts w:ascii="Times New Roman" w:hAnsi="Times New Roman" w:cs="Times New Roman"/>
          <w:sz w:val="24"/>
          <w:szCs w:val="24"/>
          <w:lang w:val="kk-KZ"/>
        </w:rPr>
        <w:t xml:space="preserve">урет. Көміртекті нанотүтікшелердің созылу кезіндегі деформациясы </w:t>
      </w:r>
      <w:r w:rsidRPr="00E66678">
        <w:rPr>
          <w:rFonts w:ascii="Times New Roman" w:hAnsi="Times New Roman" w:cs="Times New Roman"/>
          <w:i/>
          <w:sz w:val="24"/>
          <w:szCs w:val="24"/>
          <w:lang w:val="kk-KZ"/>
        </w:rPr>
        <w:t>(10,10)</w:t>
      </w:r>
    </w:p>
    <w:p w:rsidR="00C00330" w:rsidRPr="00C00330" w:rsidRDefault="00C00330" w:rsidP="00870152">
      <w:pPr>
        <w:spacing w:after="0" w:line="240" w:lineRule="auto"/>
        <w:jc w:val="both"/>
        <w:rPr>
          <w:rFonts w:ascii="Times New Roman" w:hAnsi="Times New Roman" w:cs="Times New Roman"/>
          <w:i/>
          <w:sz w:val="24"/>
          <w:szCs w:val="24"/>
          <w:lang w:val="kk-KZ"/>
        </w:rPr>
      </w:pPr>
    </w:p>
    <w:p w:rsidR="00870152" w:rsidRPr="00E66678" w:rsidRDefault="00870152" w:rsidP="00C00330">
      <w:pPr>
        <w:spacing w:after="0" w:line="240" w:lineRule="auto"/>
        <w:ind w:firstLine="708"/>
        <w:jc w:val="both"/>
        <w:rPr>
          <w:rFonts w:ascii="Times New Roman" w:hAnsi="Times New Roman" w:cs="Times New Roman"/>
          <w:sz w:val="28"/>
          <w:szCs w:val="28"/>
          <w:lang w:val="kk-KZ"/>
        </w:rPr>
      </w:pPr>
      <w:r w:rsidRPr="00C00330">
        <w:rPr>
          <w:rFonts w:ascii="Times New Roman" w:hAnsi="Times New Roman" w:cs="Times New Roman"/>
          <w:sz w:val="28"/>
          <w:szCs w:val="28"/>
          <w:lang w:val="kk-KZ"/>
        </w:rPr>
        <w:t xml:space="preserve">Көміртекті нанотүтікшелер асқын өткізгіштік қасиеттерге ие. </w:t>
      </w:r>
      <w:r w:rsidRPr="00E66678">
        <w:rPr>
          <w:rFonts w:ascii="Times New Roman" w:hAnsi="Times New Roman" w:cs="Times New Roman"/>
          <w:sz w:val="28"/>
          <w:szCs w:val="28"/>
          <w:lang w:val="kk-KZ"/>
        </w:rPr>
        <w:t xml:space="preserve">Алғашында шамамен жүздеген бірқабырғалы нанотүтікшелердің немесе бірқабырғалы нанотүтікшенің өзінен тұратын жгут 1 </w:t>
      </w:r>
      <w:r w:rsidRPr="00E66678">
        <w:rPr>
          <w:rFonts w:ascii="Times New Roman" w:hAnsi="Times New Roman" w:cs="Times New Roman"/>
          <w:i/>
          <w:sz w:val="28"/>
          <w:szCs w:val="28"/>
          <w:lang w:val="kk-KZ"/>
        </w:rPr>
        <w:t xml:space="preserve">К </w:t>
      </w:r>
      <w:r w:rsidRPr="00E66678">
        <w:rPr>
          <w:rFonts w:ascii="Times New Roman" w:hAnsi="Times New Roman" w:cs="Times New Roman"/>
          <w:sz w:val="28"/>
          <w:szCs w:val="28"/>
          <w:lang w:val="kk-KZ"/>
        </w:rPr>
        <w:t xml:space="preserve">температурадағы екі асқын өткізгіштің арасындағы жанасып тұрған кезде өзі де </w:t>
      </w:r>
      <w:r w:rsidRPr="00E66678">
        <w:rPr>
          <w:rFonts w:ascii="Times New Roman" w:hAnsi="Times New Roman" w:cs="Times New Roman"/>
          <w:spacing w:val="2"/>
          <w:sz w:val="28"/>
          <w:szCs w:val="28"/>
          <w:lang w:val="kk-KZ"/>
        </w:rPr>
        <w:t xml:space="preserve">асқын </w:t>
      </w:r>
      <w:r w:rsidRPr="00E66678">
        <w:rPr>
          <w:rFonts w:ascii="Times New Roman" w:hAnsi="Times New Roman" w:cs="Times New Roman"/>
          <w:sz w:val="28"/>
          <w:szCs w:val="28"/>
          <w:lang w:val="kk-KZ"/>
        </w:rPr>
        <w:t xml:space="preserve">өткізгішке айналатыны анықталды. Көміртекті нанотүтікшелер магнитке </w:t>
      </w:r>
      <w:r w:rsidRPr="00E66678">
        <w:rPr>
          <w:rFonts w:ascii="Times New Roman" w:hAnsi="Times New Roman" w:cs="Times New Roman"/>
          <w:sz w:val="28"/>
          <w:szCs w:val="28"/>
          <w:lang w:val="kk-KZ"/>
        </w:rPr>
        <w:lastRenderedPageBreak/>
        <w:t>кедергісі күшті байқалатындығымен өзгешеленеді: оның электрөткізгіштігі магнит өрісінің индукциясына тәуелді. Сонымен қатар көптеген жағдайларда магнит өрісінің өсуімен қатар өткізгіштігінің де өсетіндігі байқалады. Көміртекті нанотүтікшелердің қасиеттері нақты бір синтездеу әдісі кезіндегі орындалатын процесстер мен шарттарға тәуелді. Үлгілердің тазалығын жоғары дәрежеде және алдын-ала берілген қасиеттерімен алу жеңіл тапсырма болмайды. Нанотүтікшелерге деген артып келе жатқан қызығушылық оның өндірістің әртүрлі саласындағы тиімді пайдаланудың мүмкіндіктеріне байланысты. Нанотүтікшелерді іс-жүзінде қолдануға ыңғайлы бірегей физикалық және химиялық қасиеттерге ие екені анықталды. Өлшемдерінің кіші болуы мен құрылымының бірегейлігі оның айрықша механикалық және электрондық қасиеттерін анықтайды, сондай-ақ нанотүтікшелердің электрондық қасиеттерін мақсатты түрде кең диапазонда өзгертуге болады. Нанотүтікшелер графитпен салыстырғанда айтарлықтай тұрақты, себебі олар химиялық инертті болуына байланысты бос байланысы жоқ. Оларды әртүрлі композиттік материалдардың беріктік, жеңілдік және қажет кезінде электрөткізгіш болатын, соққы энергиясын жұта алатындай болуы үшін толықтырғыштар ретінде қолданылуы мүмкін. КНТ конденсаторлардың сыйымдылық қасиеттерін арттыратын және токтың химиялық көзі ретіндегі материалдарға қолданылуы мүмкін.</w:t>
      </w:r>
    </w:p>
    <w:p w:rsidR="00870152" w:rsidRDefault="00870152" w:rsidP="00870152">
      <w:pPr>
        <w:pStyle w:val="af"/>
        <w:spacing w:before="7"/>
        <w:rPr>
          <w:lang w:val="kk-KZ"/>
        </w:rPr>
      </w:pPr>
    </w:p>
    <w:p w:rsidR="00C83479" w:rsidRPr="00C83479" w:rsidRDefault="00C83479" w:rsidP="00870152">
      <w:pPr>
        <w:pStyle w:val="af"/>
        <w:spacing w:before="7"/>
        <w:rPr>
          <w:b/>
          <w:sz w:val="28"/>
          <w:szCs w:val="28"/>
          <w:lang w:val="kk-KZ"/>
        </w:rPr>
      </w:pPr>
      <w:r w:rsidRPr="00C83479">
        <w:rPr>
          <w:b/>
          <w:sz w:val="28"/>
          <w:szCs w:val="28"/>
          <w:lang w:val="kk-KZ"/>
        </w:rPr>
        <w:t>Бақылау сұрақтары</w:t>
      </w:r>
    </w:p>
    <w:p w:rsidR="00C83479" w:rsidRPr="00C83479" w:rsidRDefault="00C83479" w:rsidP="00361509">
      <w:pPr>
        <w:pStyle w:val="a3"/>
        <w:numPr>
          <w:ilvl w:val="0"/>
          <w:numId w:val="21"/>
        </w:numPr>
        <w:rPr>
          <w:rFonts w:ascii="Times New Roman" w:hAnsi="Times New Roman"/>
          <w:sz w:val="28"/>
          <w:szCs w:val="28"/>
          <w:lang w:val="kk-KZ"/>
        </w:rPr>
      </w:pPr>
      <w:r w:rsidRPr="00C83479">
        <w:rPr>
          <w:rFonts w:ascii="Times New Roman" w:hAnsi="Times New Roman"/>
          <w:sz w:val="28"/>
          <w:szCs w:val="28"/>
          <w:lang w:val="kk-KZ"/>
        </w:rPr>
        <w:t xml:space="preserve">Кванттық </w:t>
      </w:r>
      <w:r>
        <w:rPr>
          <w:rFonts w:ascii="Times New Roman" w:hAnsi="Times New Roman"/>
          <w:sz w:val="28"/>
          <w:szCs w:val="28"/>
          <w:lang w:val="kk-KZ"/>
        </w:rPr>
        <w:t xml:space="preserve"> </w:t>
      </w:r>
      <w:r w:rsidRPr="00C83479">
        <w:rPr>
          <w:rFonts w:ascii="Times New Roman" w:hAnsi="Times New Roman"/>
          <w:sz w:val="28"/>
          <w:szCs w:val="28"/>
          <w:lang w:val="kk-KZ"/>
        </w:rPr>
        <w:t>нүктелер</w:t>
      </w:r>
      <w:r>
        <w:rPr>
          <w:rFonts w:ascii="Times New Roman" w:hAnsi="Times New Roman"/>
          <w:sz w:val="28"/>
          <w:szCs w:val="28"/>
          <w:lang w:val="kk-KZ"/>
        </w:rPr>
        <w:t xml:space="preserve"> </w:t>
      </w:r>
      <w:r w:rsidRPr="00C83479">
        <w:rPr>
          <w:rFonts w:ascii="Times New Roman" w:hAnsi="Times New Roman"/>
          <w:sz w:val="28"/>
          <w:szCs w:val="28"/>
          <w:lang w:val="kk-KZ"/>
        </w:rPr>
        <w:t>дегеніміз не? Оларды алу технологиялары мен әдістері қалай және қандай жағдайларда</w:t>
      </w:r>
      <w:r w:rsidRPr="00C83479">
        <w:rPr>
          <w:rFonts w:ascii="Times New Roman" w:hAnsi="Times New Roman"/>
          <w:spacing w:val="2"/>
          <w:sz w:val="28"/>
          <w:szCs w:val="28"/>
          <w:lang w:val="kk-KZ"/>
        </w:rPr>
        <w:t xml:space="preserve"> </w:t>
      </w:r>
      <w:r w:rsidRPr="00C83479">
        <w:rPr>
          <w:rFonts w:ascii="Times New Roman" w:hAnsi="Times New Roman"/>
          <w:sz w:val="28"/>
          <w:szCs w:val="28"/>
          <w:lang w:val="kk-KZ"/>
        </w:rPr>
        <w:t>орындалады?</w:t>
      </w:r>
    </w:p>
    <w:p w:rsidR="00C83479" w:rsidRPr="00C83479" w:rsidRDefault="00C83479" w:rsidP="00361509">
      <w:pPr>
        <w:pStyle w:val="a3"/>
        <w:numPr>
          <w:ilvl w:val="0"/>
          <w:numId w:val="21"/>
        </w:numPr>
        <w:rPr>
          <w:rFonts w:ascii="Times New Roman" w:hAnsi="Times New Roman"/>
          <w:sz w:val="28"/>
          <w:szCs w:val="28"/>
          <w:lang w:val="kk-KZ"/>
        </w:rPr>
      </w:pPr>
      <w:r w:rsidRPr="00C83479">
        <w:rPr>
          <w:rFonts w:ascii="Times New Roman" w:hAnsi="Times New Roman"/>
          <w:sz w:val="28"/>
          <w:szCs w:val="28"/>
          <w:lang w:val="kk-KZ"/>
        </w:rPr>
        <w:t>Кванттық шұңқыр дегеніміз не? Оның кванттық нүктелерден айырмашылығы қандай?</w:t>
      </w:r>
    </w:p>
    <w:p w:rsidR="00C83479" w:rsidRPr="0088732C" w:rsidRDefault="00C83479" w:rsidP="00361509">
      <w:pPr>
        <w:pStyle w:val="a5"/>
        <w:numPr>
          <w:ilvl w:val="0"/>
          <w:numId w:val="21"/>
        </w:numPr>
        <w:spacing w:after="0" w:line="240" w:lineRule="auto"/>
        <w:contextualSpacing w:val="0"/>
        <w:jc w:val="both"/>
        <w:rPr>
          <w:rFonts w:ascii="Times New Roman" w:hAnsi="Times New Roman"/>
          <w:sz w:val="28"/>
          <w:szCs w:val="28"/>
          <w:lang w:val="kk-KZ"/>
        </w:rPr>
      </w:pPr>
      <w:r w:rsidRPr="0088732C">
        <w:rPr>
          <w:rFonts w:ascii="Times New Roman" w:hAnsi="Times New Roman"/>
          <w:sz w:val="28"/>
          <w:szCs w:val="28"/>
          <w:lang w:val="kk-KZ"/>
        </w:rPr>
        <w:t>Кванттық наноқұрылымдарды дайындау</w:t>
      </w:r>
      <w:r>
        <w:rPr>
          <w:rFonts w:ascii="Times New Roman" w:hAnsi="Times New Roman"/>
          <w:sz w:val="28"/>
          <w:szCs w:val="28"/>
          <w:lang w:val="kk-KZ"/>
        </w:rPr>
        <w:t xml:space="preserve"> жолдарын атаңыз.</w:t>
      </w:r>
    </w:p>
    <w:p w:rsidR="00C83479" w:rsidRPr="0088732C" w:rsidRDefault="00C83479" w:rsidP="00361509">
      <w:pPr>
        <w:pStyle w:val="a5"/>
        <w:numPr>
          <w:ilvl w:val="0"/>
          <w:numId w:val="21"/>
        </w:numPr>
        <w:spacing w:after="0" w:line="240" w:lineRule="auto"/>
        <w:contextualSpacing w:val="0"/>
        <w:jc w:val="both"/>
        <w:rPr>
          <w:rFonts w:ascii="Times New Roman" w:hAnsi="Times New Roman"/>
          <w:sz w:val="28"/>
          <w:szCs w:val="28"/>
          <w:lang w:val="kk-KZ"/>
        </w:rPr>
      </w:pPr>
      <w:r w:rsidRPr="0088732C">
        <w:rPr>
          <w:rFonts w:ascii="Times New Roman" w:hAnsi="Times New Roman"/>
          <w:sz w:val="28"/>
          <w:szCs w:val="28"/>
          <w:lang w:val="kk-KZ"/>
        </w:rPr>
        <w:t>Фуллерендер</w:t>
      </w:r>
      <w:r>
        <w:rPr>
          <w:rFonts w:ascii="Times New Roman" w:hAnsi="Times New Roman"/>
          <w:sz w:val="28"/>
          <w:szCs w:val="28"/>
          <w:lang w:val="kk-KZ"/>
        </w:rPr>
        <w:t xml:space="preserve"> дегеніміз не? Олардың</w:t>
      </w:r>
      <w:r w:rsidRPr="0088732C">
        <w:rPr>
          <w:rFonts w:ascii="Times New Roman" w:hAnsi="Times New Roman"/>
          <w:sz w:val="28"/>
          <w:szCs w:val="28"/>
          <w:lang w:val="kk-KZ"/>
        </w:rPr>
        <w:t xml:space="preserve"> құрылы</w:t>
      </w:r>
      <w:r w:rsidRPr="0088732C">
        <w:rPr>
          <w:rFonts w:ascii="Times New Roman" w:hAnsi="Times New Roman"/>
          <w:sz w:val="28"/>
          <w:szCs w:val="28"/>
          <w:lang w:val="en-US"/>
        </w:rPr>
        <w:t>c</w:t>
      </w:r>
      <w:r w:rsidRPr="0088732C">
        <w:rPr>
          <w:rFonts w:ascii="Times New Roman" w:hAnsi="Times New Roman"/>
          <w:sz w:val="28"/>
          <w:szCs w:val="28"/>
          <w:lang w:val="kk-KZ"/>
        </w:rPr>
        <w:t>ы</w:t>
      </w:r>
      <w:r>
        <w:rPr>
          <w:rFonts w:ascii="Times New Roman" w:hAnsi="Times New Roman"/>
          <w:sz w:val="28"/>
          <w:szCs w:val="28"/>
          <w:lang w:val="kk-KZ"/>
        </w:rPr>
        <w:t xml:space="preserve"> туралы не білесіз?</w:t>
      </w:r>
      <w:r w:rsidRPr="0088732C">
        <w:rPr>
          <w:rFonts w:ascii="Times New Roman" w:hAnsi="Times New Roman"/>
          <w:sz w:val="28"/>
          <w:szCs w:val="28"/>
          <w:lang w:val="kk-KZ"/>
        </w:rPr>
        <w:t xml:space="preserve"> </w:t>
      </w:r>
    </w:p>
    <w:p w:rsidR="00C83479" w:rsidRPr="0088732C" w:rsidRDefault="00C83479" w:rsidP="00361509">
      <w:pPr>
        <w:pStyle w:val="a5"/>
        <w:numPr>
          <w:ilvl w:val="0"/>
          <w:numId w:val="21"/>
        </w:numPr>
        <w:spacing w:after="0" w:line="240" w:lineRule="auto"/>
        <w:contextualSpacing w:val="0"/>
        <w:jc w:val="both"/>
        <w:rPr>
          <w:rFonts w:ascii="Times New Roman" w:hAnsi="Times New Roman"/>
          <w:sz w:val="28"/>
          <w:szCs w:val="28"/>
          <w:lang w:val="kk-KZ"/>
        </w:rPr>
      </w:pPr>
      <w:r w:rsidRPr="0088732C">
        <w:rPr>
          <w:rFonts w:ascii="Times New Roman" w:hAnsi="Times New Roman"/>
          <w:sz w:val="28"/>
          <w:szCs w:val="28"/>
          <w:lang w:val="kk-KZ"/>
        </w:rPr>
        <w:t>Көміртекті нанотүтікшелер</w:t>
      </w:r>
      <w:r>
        <w:rPr>
          <w:rFonts w:ascii="Times New Roman" w:hAnsi="Times New Roman"/>
          <w:sz w:val="28"/>
          <w:szCs w:val="28"/>
          <w:lang w:val="kk-KZ"/>
        </w:rPr>
        <w:t>, оларға мысал келтіріңіз.</w:t>
      </w:r>
    </w:p>
    <w:p w:rsidR="00C83479" w:rsidRPr="00E66678" w:rsidRDefault="00C83479" w:rsidP="00870152">
      <w:pPr>
        <w:pStyle w:val="af"/>
        <w:spacing w:before="7"/>
        <w:rPr>
          <w:lang w:val="kk-KZ"/>
        </w:rPr>
      </w:pPr>
    </w:p>
    <w:p w:rsidR="0088732C" w:rsidRPr="0088732C" w:rsidRDefault="0088732C" w:rsidP="001F2D37">
      <w:pPr>
        <w:pStyle w:val="a5"/>
        <w:spacing w:after="0" w:line="240" w:lineRule="auto"/>
        <w:ind w:left="1211" w:hanging="1211"/>
        <w:jc w:val="center"/>
        <w:rPr>
          <w:rFonts w:ascii="Times New Roman" w:hAnsi="Times New Roman"/>
          <w:b/>
          <w:sz w:val="28"/>
          <w:szCs w:val="28"/>
          <w:lang w:val="kk-KZ"/>
        </w:rPr>
      </w:pPr>
      <w:r w:rsidRPr="0088732C">
        <w:rPr>
          <w:rFonts w:ascii="Times New Roman" w:hAnsi="Times New Roman"/>
          <w:b/>
          <w:sz w:val="28"/>
          <w:szCs w:val="28"/>
          <w:lang w:val="kk-KZ"/>
        </w:rPr>
        <w:t>№4 Дәріс</w:t>
      </w:r>
    </w:p>
    <w:p w:rsidR="0088732C" w:rsidRPr="0088732C" w:rsidRDefault="0088732C" w:rsidP="001F2D37">
      <w:pPr>
        <w:pStyle w:val="a5"/>
        <w:spacing w:after="0" w:line="240" w:lineRule="auto"/>
        <w:ind w:left="1211" w:firstLine="709"/>
        <w:jc w:val="center"/>
        <w:rPr>
          <w:rFonts w:ascii="Times New Roman" w:hAnsi="Times New Roman"/>
          <w:b/>
          <w:sz w:val="28"/>
          <w:szCs w:val="28"/>
          <w:lang w:val="kk-KZ"/>
        </w:rPr>
      </w:pPr>
    </w:p>
    <w:p w:rsidR="0088732C" w:rsidRPr="0088732C" w:rsidRDefault="0088732C" w:rsidP="001F2D37">
      <w:pPr>
        <w:spacing w:after="0" w:line="240" w:lineRule="auto"/>
        <w:jc w:val="both"/>
        <w:rPr>
          <w:rFonts w:ascii="Times New Roman" w:hAnsi="Times New Roman"/>
          <w:b/>
          <w:sz w:val="28"/>
          <w:szCs w:val="28"/>
          <w:lang w:val="kk-KZ"/>
        </w:rPr>
      </w:pPr>
      <w:r w:rsidRPr="0088732C">
        <w:rPr>
          <w:rFonts w:ascii="Times New Roman" w:hAnsi="Times New Roman"/>
          <w:b/>
          <w:sz w:val="28"/>
          <w:szCs w:val="28"/>
          <w:lang w:val="kk-KZ"/>
        </w:rPr>
        <w:t>Тақырып.</w:t>
      </w:r>
      <w:r w:rsidRPr="0088732C">
        <w:rPr>
          <w:rFonts w:ascii="Times New Roman" w:hAnsi="Times New Roman"/>
          <w:sz w:val="28"/>
          <w:szCs w:val="28"/>
          <w:lang w:val="kk-KZ"/>
        </w:rPr>
        <w:t xml:space="preserve"> </w:t>
      </w:r>
      <w:r w:rsidRPr="0088732C">
        <w:rPr>
          <w:rFonts w:ascii="Times New Roman" w:hAnsi="Times New Roman"/>
          <w:b/>
          <w:bCs/>
          <w:sz w:val="28"/>
          <w:szCs w:val="28"/>
          <w:lang w:val="kk-KZ"/>
        </w:rPr>
        <w:t xml:space="preserve">Нанобөлшектерді зерттеу әдістері. </w:t>
      </w:r>
      <w:r w:rsidRPr="0088732C">
        <w:rPr>
          <w:rFonts w:ascii="Times New Roman" w:hAnsi="Times New Roman"/>
          <w:b/>
          <w:sz w:val="28"/>
          <w:szCs w:val="28"/>
          <w:lang w:val="kk-KZ"/>
        </w:rPr>
        <w:t>Электронды микроскоп әдістері</w:t>
      </w:r>
    </w:p>
    <w:p w:rsidR="0088732C" w:rsidRPr="0088732C" w:rsidRDefault="0088732C" w:rsidP="001F2D37">
      <w:pPr>
        <w:spacing w:after="0" w:line="240" w:lineRule="auto"/>
        <w:jc w:val="both"/>
        <w:rPr>
          <w:rFonts w:ascii="Times New Roman" w:hAnsi="Times New Roman"/>
          <w:b/>
          <w:sz w:val="28"/>
          <w:szCs w:val="28"/>
          <w:lang w:val="kk-KZ"/>
        </w:rPr>
      </w:pPr>
    </w:p>
    <w:p w:rsidR="0088732C" w:rsidRPr="0088732C" w:rsidRDefault="0088732C" w:rsidP="00361509">
      <w:pPr>
        <w:pStyle w:val="a5"/>
        <w:numPr>
          <w:ilvl w:val="0"/>
          <w:numId w:val="4"/>
        </w:numPr>
        <w:spacing w:after="0" w:line="240" w:lineRule="auto"/>
        <w:contextualSpacing w:val="0"/>
        <w:jc w:val="both"/>
        <w:rPr>
          <w:rFonts w:ascii="Times New Roman" w:hAnsi="Times New Roman"/>
          <w:sz w:val="28"/>
          <w:szCs w:val="28"/>
          <w:lang w:val="kk-KZ"/>
        </w:rPr>
      </w:pPr>
      <w:r w:rsidRPr="0088732C">
        <w:rPr>
          <w:rFonts w:ascii="Times New Roman" w:hAnsi="Times New Roman"/>
          <w:sz w:val="28"/>
          <w:szCs w:val="28"/>
          <w:lang w:val="kk-KZ"/>
        </w:rPr>
        <w:t>Электронды микроскоп әдістері</w:t>
      </w:r>
    </w:p>
    <w:p w:rsidR="0088732C" w:rsidRPr="0088732C" w:rsidRDefault="0088732C" w:rsidP="00361509">
      <w:pPr>
        <w:pStyle w:val="a5"/>
        <w:numPr>
          <w:ilvl w:val="0"/>
          <w:numId w:val="4"/>
        </w:numPr>
        <w:spacing w:after="0" w:line="240" w:lineRule="auto"/>
        <w:contextualSpacing w:val="0"/>
        <w:jc w:val="both"/>
        <w:rPr>
          <w:rFonts w:ascii="Times New Roman" w:hAnsi="Times New Roman"/>
          <w:sz w:val="28"/>
          <w:szCs w:val="28"/>
          <w:lang w:val="kk-KZ"/>
        </w:rPr>
      </w:pPr>
      <w:r w:rsidRPr="0088732C">
        <w:rPr>
          <w:rFonts w:ascii="Times New Roman" w:hAnsi="Times New Roman"/>
          <w:sz w:val="28"/>
          <w:szCs w:val="28"/>
          <w:lang w:val="kk-KZ"/>
        </w:rPr>
        <w:t>Сканирлеуші туннельді микроскопия</w:t>
      </w:r>
    </w:p>
    <w:p w:rsidR="0088732C" w:rsidRPr="0088732C" w:rsidRDefault="0088732C" w:rsidP="00361509">
      <w:pPr>
        <w:pStyle w:val="a5"/>
        <w:numPr>
          <w:ilvl w:val="0"/>
          <w:numId w:val="4"/>
        </w:numPr>
        <w:spacing w:after="0" w:line="240" w:lineRule="auto"/>
        <w:contextualSpacing w:val="0"/>
        <w:jc w:val="both"/>
        <w:rPr>
          <w:rFonts w:ascii="Times New Roman" w:hAnsi="Times New Roman"/>
          <w:b/>
          <w:sz w:val="28"/>
          <w:szCs w:val="28"/>
          <w:lang w:val="kk-KZ"/>
        </w:rPr>
      </w:pPr>
      <w:r w:rsidRPr="0088732C">
        <w:rPr>
          <w:rFonts w:ascii="Times New Roman" w:hAnsi="Times New Roman"/>
          <w:sz w:val="28"/>
          <w:szCs w:val="28"/>
          <w:lang w:val="kk-KZ"/>
        </w:rPr>
        <w:t>Атомдық - күшті микроскопия</w:t>
      </w:r>
    </w:p>
    <w:p w:rsidR="0088732C" w:rsidRPr="00BF27EB" w:rsidRDefault="0088732C" w:rsidP="00361509">
      <w:pPr>
        <w:pStyle w:val="a5"/>
        <w:numPr>
          <w:ilvl w:val="0"/>
          <w:numId w:val="4"/>
        </w:numPr>
        <w:spacing w:after="0" w:line="240" w:lineRule="auto"/>
        <w:rPr>
          <w:rFonts w:ascii="Times New Roman" w:hAnsi="Times New Roman"/>
          <w:b/>
          <w:sz w:val="28"/>
          <w:szCs w:val="28"/>
          <w:lang w:val="kk-KZ"/>
        </w:rPr>
      </w:pPr>
      <w:r w:rsidRPr="0088732C">
        <w:rPr>
          <w:rFonts w:ascii="Times New Roman" w:hAnsi="Times New Roman"/>
          <w:iCs/>
          <w:sz w:val="28"/>
          <w:szCs w:val="28"/>
          <w:lang w:val="kk-KZ"/>
        </w:rPr>
        <w:t>Зондық сканерлеуші микроскопия</w:t>
      </w:r>
    </w:p>
    <w:p w:rsidR="00BF27EB" w:rsidRDefault="00BF27EB" w:rsidP="00BF27EB">
      <w:pPr>
        <w:pStyle w:val="a5"/>
        <w:spacing w:after="0" w:line="240" w:lineRule="auto"/>
        <w:rPr>
          <w:rFonts w:ascii="Times New Roman" w:hAnsi="Times New Roman"/>
          <w:iCs/>
          <w:sz w:val="28"/>
          <w:szCs w:val="28"/>
          <w:lang w:val="kk-KZ"/>
        </w:rPr>
      </w:pPr>
    </w:p>
    <w:p w:rsidR="00665365" w:rsidRDefault="00665365" w:rsidP="005F1E9E">
      <w:pPr>
        <w:spacing w:after="0" w:line="240" w:lineRule="auto"/>
        <w:ind w:firstLine="708"/>
        <w:jc w:val="both"/>
        <w:rPr>
          <w:rFonts w:ascii="Times New Roman" w:hAnsi="Times New Roman" w:cs="Times New Roman"/>
          <w:sz w:val="28"/>
          <w:szCs w:val="28"/>
          <w:lang w:val="kk-KZ"/>
        </w:rPr>
      </w:pPr>
      <w:r w:rsidRPr="00665365">
        <w:rPr>
          <w:rFonts w:ascii="Times New Roman" w:hAnsi="Times New Roman" w:cs="Times New Roman"/>
          <w:sz w:val="28"/>
          <w:szCs w:val="28"/>
          <w:lang w:val="kk-KZ"/>
        </w:rPr>
        <w:t xml:space="preserve">Өткен ғасырлардағы ғалымдар мұқият жылтыратылған линзасы бар қарапайым оптикалық микроскоп көмегімен бактерияларды алғаш рет тапты. Қазіргі ғалымдар нанонысандармен жұмыс жасау үшін әлдеқайда аса қуатты және күрделі құрал-жабдықтарды қолданады. Адам көзі 25 см </w:t>
      </w:r>
      <w:r w:rsidRPr="00665365">
        <w:rPr>
          <w:rFonts w:ascii="Times New Roman" w:hAnsi="Times New Roman" w:cs="Times New Roman"/>
          <w:sz w:val="28"/>
          <w:szCs w:val="28"/>
          <w:lang w:val="kk-KZ"/>
        </w:rPr>
        <w:lastRenderedPageBreak/>
        <w:t xml:space="preserve">қашықтықта 0,1 мм шамасынан кіші емес детальдарды көруге қабілетті. Өте ұсақ заттарды көру үшін микроскоп қолдану керек. Қарапайым оптикалық микроскоптар молекулаларды қарастыруға болатындай күшті емес. Оптикалық микроскоптардың шекті ұлғайтылуы 1000 есе шамасында (100 есе шын өлшемі); олардың көмегімен 200 нм-ден кіші емес тетіктерді қарауға болады. Ал өте ұсақ нысандарды қарастыру үшін ғалымдар жарықты емес, электрондарды қолданады. Электронды микроскоптар ғана өте ұсақ майда заттарды қарастыруға мүмкіндік береді. </w:t>
      </w:r>
    </w:p>
    <w:p w:rsidR="00665365" w:rsidRDefault="00665365" w:rsidP="005F1E9E">
      <w:pPr>
        <w:spacing w:after="0" w:line="240" w:lineRule="auto"/>
        <w:ind w:firstLine="708"/>
        <w:jc w:val="both"/>
        <w:rPr>
          <w:rFonts w:ascii="Times New Roman" w:hAnsi="Times New Roman" w:cs="Times New Roman"/>
          <w:sz w:val="28"/>
          <w:szCs w:val="28"/>
          <w:lang w:val="kk-KZ"/>
        </w:rPr>
      </w:pPr>
      <w:r w:rsidRPr="00665365">
        <w:rPr>
          <w:rFonts w:ascii="Times New Roman" w:hAnsi="Times New Roman" w:cs="Times New Roman"/>
          <w:sz w:val="28"/>
          <w:szCs w:val="28"/>
          <w:lang w:val="kk-KZ"/>
        </w:rPr>
        <w:t xml:space="preserve">Микроскоптың ұлғайтуы – бұл шама зерттелетін нысан көрінісінің, оның шынайы өлшемімен салыстырғанда микроскоппен қанша есе үлкейтіліп көрінетінін көрсетеді. </w:t>
      </w:r>
    </w:p>
    <w:p w:rsidR="00665365" w:rsidRDefault="00665365" w:rsidP="005F1E9E">
      <w:pPr>
        <w:spacing w:after="0" w:line="240" w:lineRule="auto"/>
        <w:ind w:firstLine="708"/>
        <w:jc w:val="both"/>
        <w:rPr>
          <w:rFonts w:ascii="Times New Roman" w:hAnsi="Times New Roman" w:cs="Times New Roman"/>
          <w:sz w:val="28"/>
          <w:szCs w:val="28"/>
          <w:lang w:val="kk-KZ"/>
        </w:rPr>
      </w:pPr>
      <w:r w:rsidRPr="00665365">
        <w:rPr>
          <w:rFonts w:ascii="Times New Roman" w:hAnsi="Times New Roman" w:cs="Times New Roman"/>
          <w:sz w:val="28"/>
          <w:szCs w:val="28"/>
          <w:lang w:val="kk-KZ"/>
        </w:rPr>
        <w:t xml:space="preserve">Микроскоптың түрін таңдау үшін бірнеше факторлар маңызды болып табылады, мысалы, зерттелетін нысанның флуоресцентті жарықты сәулелендіру қабілеті (яғни, белгілі бір толқын ұзындығы бар жарық), электр тоғының өткізгіштігі немесе органикалық құрылымдардың болуы. </w:t>
      </w:r>
      <w:r w:rsidRPr="00665365">
        <w:rPr>
          <w:rFonts w:ascii="Times New Roman" w:hAnsi="Times New Roman" w:cs="Times New Roman"/>
          <w:b/>
          <w:sz w:val="28"/>
          <w:szCs w:val="28"/>
          <w:lang w:val="kk-KZ"/>
        </w:rPr>
        <w:t xml:space="preserve">Электронды микроскоп. </w:t>
      </w:r>
      <w:r w:rsidRPr="00665365">
        <w:rPr>
          <w:rFonts w:ascii="Times New Roman" w:hAnsi="Times New Roman" w:cs="Times New Roman"/>
          <w:sz w:val="28"/>
          <w:szCs w:val="28"/>
          <w:lang w:val="kk-KZ"/>
        </w:rPr>
        <w:t xml:space="preserve">Нанонысандардың қасиеттерін қарастыру үшін ғалымдар әртүрлі типті электронды микроскоптарды пайдаланады. </w:t>
      </w:r>
    </w:p>
    <w:p w:rsidR="00665365" w:rsidRDefault="00665365" w:rsidP="005F1E9E">
      <w:pPr>
        <w:spacing w:after="0" w:line="240" w:lineRule="auto"/>
        <w:ind w:firstLine="708"/>
        <w:jc w:val="both"/>
        <w:rPr>
          <w:rFonts w:ascii="Times New Roman" w:hAnsi="Times New Roman" w:cs="Times New Roman"/>
          <w:sz w:val="28"/>
          <w:szCs w:val="28"/>
          <w:lang w:val="kk-KZ"/>
        </w:rPr>
      </w:pPr>
      <w:r w:rsidRPr="00665365">
        <w:rPr>
          <w:rFonts w:ascii="Times New Roman" w:hAnsi="Times New Roman" w:cs="Times New Roman"/>
          <w:sz w:val="28"/>
          <w:szCs w:val="28"/>
          <w:lang w:val="kk-KZ"/>
        </w:rPr>
        <w:t xml:space="preserve">• сканирлеуші электронды микроскоп (scanning electron micrоscope), немесе СЭМ (SEM). </w:t>
      </w:r>
    </w:p>
    <w:p w:rsidR="00665365" w:rsidRDefault="00665365" w:rsidP="005F1E9E">
      <w:pPr>
        <w:spacing w:after="0" w:line="240" w:lineRule="auto"/>
        <w:ind w:firstLine="708"/>
        <w:jc w:val="both"/>
        <w:rPr>
          <w:rFonts w:ascii="Times New Roman" w:hAnsi="Times New Roman" w:cs="Times New Roman"/>
          <w:sz w:val="28"/>
          <w:szCs w:val="28"/>
          <w:lang w:val="kk-KZ"/>
        </w:rPr>
      </w:pPr>
      <w:r w:rsidRPr="00665365">
        <w:rPr>
          <w:rFonts w:ascii="Times New Roman" w:hAnsi="Times New Roman" w:cs="Times New Roman"/>
          <w:sz w:val="28"/>
          <w:szCs w:val="28"/>
          <w:lang w:val="kk-KZ"/>
        </w:rPr>
        <w:t xml:space="preserve">• жарықтандырғыш электронды микроскоп (transmission electron microscope) немесе ЖЭМ (TEM). </w:t>
      </w:r>
    </w:p>
    <w:p w:rsidR="00665365" w:rsidRDefault="00665365" w:rsidP="005F1E9E">
      <w:pPr>
        <w:spacing w:after="0" w:line="240" w:lineRule="auto"/>
        <w:ind w:firstLine="708"/>
        <w:jc w:val="both"/>
        <w:rPr>
          <w:rFonts w:ascii="Times New Roman" w:hAnsi="Times New Roman" w:cs="Times New Roman"/>
          <w:sz w:val="28"/>
          <w:szCs w:val="28"/>
          <w:lang w:val="kk-KZ"/>
        </w:rPr>
      </w:pPr>
      <w:r w:rsidRPr="00665365">
        <w:rPr>
          <w:rFonts w:ascii="Times New Roman" w:hAnsi="Times New Roman" w:cs="Times New Roman"/>
          <w:sz w:val="28"/>
          <w:szCs w:val="28"/>
          <w:lang w:val="kk-KZ"/>
        </w:rPr>
        <w:t xml:space="preserve">• аналитикалық электронды микроскоп (analitical electron microscope) немесе АЭМ (AEM). </w:t>
      </w:r>
    </w:p>
    <w:p w:rsidR="00665365" w:rsidRDefault="00665365" w:rsidP="005F1E9E">
      <w:pPr>
        <w:spacing w:after="0" w:line="240" w:lineRule="auto"/>
        <w:ind w:firstLine="708"/>
        <w:jc w:val="both"/>
        <w:rPr>
          <w:rFonts w:ascii="Times New Roman" w:hAnsi="Times New Roman" w:cs="Times New Roman"/>
          <w:sz w:val="28"/>
          <w:szCs w:val="28"/>
          <w:lang w:val="kk-KZ"/>
        </w:rPr>
      </w:pPr>
      <w:r w:rsidRPr="00665365">
        <w:rPr>
          <w:rFonts w:ascii="Times New Roman" w:hAnsi="Times New Roman" w:cs="Times New Roman"/>
          <w:sz w:val="28"/>
          <w:szCs w:val="28"/>
          <w:lang w:val="kk-KZ"/>
        </w:rPr>
        <w:t xml:space="preserve">Бұл құралдардың бірін нанонысанды зерттеу үшін таңдауда бірнеше факторлар әсер етеді; ол - нанонысан табиғаты және зерттеушіні қызықтыратын нанонысанның параметрлері. </w:t>
      </w:r>
    </w:p>
    <w:p w:rsidR="00665365" w:rsidRPr="00665365" w:rsidRDefault="00665365" w:rsidP="005F1E9E">
      <w:pPr>
        <w:spacing w:after="0" w:line="240" w:lineRule="auto"/>
        <w:ind w:firstLine="708"/>
        <w:jc w:val="both"/>
        <w:rPr>
          <w:rFonts w:ascii="Times New Roman" w:hAnsi="Times New Roman" w:cs="Times New Roman"/>
          <w:b/>
          <w:sz w:val="28"/>
          <w:szCs w:val="28"/>
          <w:lang w:val="kk-KZ"/>
        </w:rPr>
      </w:pPr>
      <w:r w:rsidRPr="00665365">
        <w:rPr>
          <w:rFonts w:ascii="Times New Roman" w:hAnsi="Times New Roman" w:cs="Times New Roman"/>
          <w:sz w:val="28"/>
          <w:szCs w:val="28"/>
          <w:lang w:val="kk-KZ"/>
        </w:rPr>
        <w:t>Электронды микроскоп электрондардың энергиясын үлгілердің көрінісін 10 нан 1000 000 есеге дейін ұлғайту үшін қолданылады.</w:t>
      </w:r>
    </w:p>
    <w:p w:rsidR="00BF27EB" w:rsidRDefault="005F1E9E" w:rsidP="005F1E9E">
      <w:pPr>
        <w:spacing w:after="0" w:line="240" w:lineRule="auto"/>
        <w:ind w:firstLine="708"/>
        <w:jc w:val="both"/>
        <w:rPr>
          <w:rFonts w:ascii="Times New Roman" w:hAnsi="Times New Roman"/>
          <w:sz w:val="28"/>
          <w:szCs w:val="28"/>
          <w:lang w:val="kk-KZ"/>
        </w:rPr>
      </w:pPr>
      <w:r w:rsidRPr="005F1E9E">
        <w:rPr>
          <w:rFonts w:ascii="Times New Roman" w:hAnsi="Times New Roman"/>
          <w:b/>
          <w:sz w:val="28"/>
          <w:szCs w:val="28"/>
          <w:lang w:val="kk-KZ"/>
        </w:rPr>
        <w:t>Сканирлеуші электронды микроскоп (СЭМ).</w:t>
      </w:r>
      <w:r w:rsidRPr="005F1E9E">
        <w:rPr>
          <w:rFonts w:ascii="Times New Roman" w:hAnsi="Times New Roman"/>
          <w:sz w:val="28"/>
          <w:szCs w:val="28"/>
          <w:lang w:val="kk-KZ"/>
        </w:rPr>
        <w:t xml:space="preserve"> Сканирлеуші электронды микроскопта (СЭМ)-та фокустелген электрондар шоғыры жұқа және қалың үлгілердің бетін сканирлеу үшін қолданылады. Алынған суреттер зерттелетін нысанның үш  өлшемді құрылымы туралы көз алдымызға елестетуге мүмкіндік береді. Қорытынды көрініс зерттелетін нысан бетінің көп жерлерін сканирлеу нәтижесінде алынған нүктелерді қосу арқылы алынады. 4.1-суретте СЭМ-нің бірнеше негізгі компоненттері көрсетілген. СЭМ 10-нан 100000-ға дейін ұлғайтуды қамтамасыз етеді, ол 5-10 нм шамасына дейін нысан тетігін қарастыруға мүмкіндік береді. Көптеген заманауи аса қуатты құралдар нысанды 1 нм-ге жуық бөле отырып, 1000000 есеге дейін үлкейтуге қабілетті. Бөлу қабілеті – оптикалық аспаптың жақын нысандар арасындағы арақашықтық пен бұрышты өлшеу қабілеті.</w:t>
      </w:r>
    </w:p>
    <w:p w:rsidR="005F1E9E" w:rsidRDefault="005F1E9E" w:rsidP="005F1E9E">
      <w:pPr>
        <w:spacing w:after="0" w:line="240" w:lineRule="auto"/>
        <w:ind w:firstLine="708"/>
        <w:jc w:val="center"/>
        <w:rPr>
          <w:rFonts w:ascii="Times New Roman" w:hAnsi="Times New Roman"/>
          <w:b/>
          <w:sz w:val="28"/>
          <w:szCs w:val="28"/>
          <w:lang w:val="kk-KZ"/>
        </w:rPr>
      </w:pPr>
      <w:r>
        <w:rPr>
          <w:rFonts w:ascii="Times New Roman" w:hAnsi="Times New Roman"/>
          <w:b/>
          <w:noProof/>
          <w:sz w:val="28"/>
          <w:szCs w:val="28"/>
        </w:rPr>
        <w:lastRenderedPageBreak/>
        <w:drawing>
          <wp:inline distT="0" distB="0" distL="0" distR="0">
            <wp:extent cx="3522026" cy="2743200"/>
            <wp:effectExtent l="0" t="0" r="0" b="0"/>
            <wp:docPr id="109" name="Рисунок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25"/>
                    <a:srcRect/>
                    <a:stretch>
                      <a:fillRect/>
                    </a:stretch>
                  </pic:blipFill>
                  <pic:spPr bwMode="auto">
                    <a:xfrm>
                      <a:off x="0" y="0"/>
                      <a:ext cx="3524414" cy="2745060"/>
                    </a:xfrm>
                    <a:prstGeom prst="rect">
                      <a:avLst/>
                    </a:prstGeom>
                    <a:noFill/>
                    <a:ln w="9525">
                      <a:noFill/>
                      <a:miter lim="800000"/>
                      <a:headEnd/>
                      <a:tailEnd/>
                    </a:ln>
                  </pic:spPr>
                </pic:pic>
              </a:graphicData>
            </a:graphic>
          </wp:inline>
        </w:drawing>
      </w:r>
    </w:p>
    <w:p w:rsidR="005F1E9E" w:rsidRDefault="005F1E9E" w:rsidP="005F1E9E">
      <w:pPr>
        <w:spacing w:after="0" w:line="240" w:lineRule="auto"/>
        <w:ind w:firstLine="708"/>
        <w:jc w:val="center"/>
        <w:rPr>
          <w:rFonts w:ascii="Times New Roman" w:hAnsi="Times New Roman"/>
          <w:b/>
          <w:sz w:val="28"/>
          <w:szCs w:val="28"/>
          <w:lang w:val="kk-KZ"/>
        </w:rPr>
      </w:pPr>
    </w:p>
    <w:p w:rsidR="005F1E9E" w:rsidRPr="005F1E9E" w:rsidRDefault="005F1E9E" w:rsidP="005F1E9E">
      <w:pPr>
        <w:spacing w:after="0" w:line="240" w:lineRule="auto"/>
        <w:ind w:firstLine="708"/>
        <w:jc w:val="center"/>
        <w:rPr>
          <w:rFonts w:ascii="Times New Roman" w:hAnsi="Times New Roman" w:cs="Times New Roman"/>
          <w:b/>
          <w:sz w:val="24"/>
          <w:szCs w:val="24"/>
          <w:lang w:val="kk-KZ"/>
        </w:rPr>
      </w:pPr>
      <w:r w:rsidRPr="005F1E9E">
        <w:rPr>
          <w:rFonts w:ascii="Times New Roman" w:hAnsi="Times New Roman" w:cs="Times New Roman"/>
          <w:sz w:val="24"/>
          <w:szCs w:val="24"/>
        </w:rPr>
        <w:t>4.1-сурет. Электронды микроскоптың жұмыс істеу принципі</w:t>
      </w:r>
    </w:p>
    <w:p w:rsidR="0088732C" w:rsidRDefault="0088732C" w:rsidP="001F2D37">
      <w:pPr>
        <w:pStyle w:val="a5"/>
        <w:spacing w:after="0" w:line="240" w:lineRule="auto"/>
        <w:ind w:left="1211" w:firstLine="709"/>
        <w:jc w:val="center"/>
        <w:rPr>
          <w:rFonts w:ascii="Times New Roman" w:hAnsi="Times New Roman"/>
          <w:b/>
          <w:sz w:val="28"/>
          <w:szCs w:val="28"/>
          <w:lang w:val="kk-KZ"/>
        </w:rPr>
      </w:pPr>
    </w:p>
    <w:p w:rsidR="005F1E9E" w:rsidRDefault="005F1E9E" w:rsidP="005F1E9E">
      <w:pPr>
        <w:spacing w:after="0" w:line="240" w:lineRule="auto"/>
        <w:ind w:firstLine="708"/>
        <w:jc w:val="both"/>
        <w:rPr>
          <w:rFonts w:ascii="Times New Roman" w:hAnsi="Times New Roman" w:cs="Times New Roman"/>
          <w:sz w:val="28"/>
          <w:szCs w:val="28"/>
          <w:lang w:val="kk-KZ"/>
        </w:rPr>
      </w:pPr>
      <w:r w:rsidRPr="005F1E9E">
        <w:rPr>
          <w:rFonts w:ascii="Times New Roman" w:hAnsi="Times New Roman" w:cs="Times New Roman"/>
          <w:sz w:val="28"/>
          <w:szCs w:val="28"/>
          <w:lang w:val="kk-KZ"/>
        </w:rPr>
        <w:t>Суретті өте қуатты линзалар көмегімен үлкейтуге болады, бірақ онда жаңа тетіктерді көру мүмкін емес. Себебі алынған көріністің ұлғайтуы бөлу қабілетін ұлғайтпайды. Оптикалық микроскоптың бөлу қабілеті жарықтың толқын ұзындығы мен дифракциясымен (жарықтың ауытқу дәрежесі) және апертурасымен (объективтің саңылау шамасы) шектеледі. СЭМ мониторының экрандарындағы қара-ақ көріністер зерттелетін нысанды ұсынады, сонымен қатар, аса ашық жерлер шағылған электрондардың көптеген жиынына, ал аса ашық емес жерлер аздаған жиынына сәйкес келеді. Көбінесе, СЭМ-дегі үлгілер вакуум жағдайында зерттеледі. Олар вакуумның әсерінен сығылысып қалмауы және пішінін өзгертпеуі үшін оларды мұқият дайындау қажет. Биологиялық үлгілерді олар қозғалып кетпеуі үшін кептіреді және қабықшамен қаптайды. СЭМдағы көрініс электрондардың көмегімен түзілетіндіктен, үлгілер электр тоғын өткізулері тиіс. Арнайы платформаға орнықтырылған үлгіге, металдың өте жұқа қабатын шаңдатып отырғызады да, тоқ өткізгіш беттік қабат жасайды. Микроскоптан ауаны сорып алғаннан кейін шоқ көзі жоғары энергияның электрон шоғырларын, оларды бір нүктеге фокустайтын магнит линзаларының бірнешеуі арқылы жібереді. Ауытқытушы катушкалардың жиыны (4.1-суретті қараңыз) үлгі бетін сканирлей отырып, фокусталған шоқтың алдыға-артқа орнын ауыстырады. Электрондар шоғыры үлгіге түсіп және үлгіден басқа электрондарды немесе оны өткізетін жамылғыны ұрып шығарады. Детектор шағылған және ұрылған электрондарды ұстап қалады және күшейткішке дабыл береді. Үлгі бетінің барлық сканирленген бөліктерінен дабылдар күшейгеннен кейін бірге жинақталады және монитор экранында бейнеленеді.</w:t>
      </w:r>
    </w:p>
    <w:p w:rsidR="005F1E9E" w:rsidRDefault="005F1E9E" w:rsidP="005F1E9E">
      <w:pPr>
        <w:spacing w:after="0" w:line="240" w:lineRule="auto"/>
        <w:ind w:firstLine="709"/>
        <w:jc w:val="both"/>
        <w:rPr>
          <w:rFonts w:ascii="Times New Roman" w:hAnsi="Times New Roman" w:cs="Times New Roman"/>
          <w:sz w:val="28"/>
          <w:szCs w:val="28"/>
          <w:lang w:val="kk-KZ"/>
        </w:rPr>
      </w:pPr>
      <w:r w:rsidRPr="005F1E9E">
        <w:rPr>
          <w:rFonts w:ascii="Times New Roman" w:hAnsi="Times New Roman" w:cs="Times New Roman"/>
          <w:sz w:val="28"/>
          <w:szCs w:val="28"/>
          <w:lang w:val="kk-KZ"/>
        </w:rPr>
        <w:t xml:space="preserve">Сканирлеуші туннельді микроскоп СЗМ бірінші прототипі Цюрихте (Щвейцария) IBM компаниясының зертханасында 1981 жылы Герд Бинниг </w:t>
      </w:r>
      <w:r w:rsidRPr="005F1E9E">
        <w:rPr>
          <w:rFonts w:ascii="Times New Roman" w:hAnsi="Times New Roman" w:cs="Times New Roman"/>
          <w:sz w:val="28"/>
          <w:szCs w:val="28"/>
          <w:lang w:val="kk-KZ"/>
        </w:rPr>
        <w:lastRenderedPageBreak/>
        <w:t xml:space="preserve">пен Хайнрих Рорер ойлап тапқан сканирлеуші туннельді микроскоп болған еді. Бұл революциялық жаңалықта потенциалдар айырымы берілген “үлгіине” жүйесі қолданылады. Электрондар үлгіден инеге туннельденіп, дәл өлшеуге болатын туннельді электрлік тоқ тудырады. 1986 жылы Герд Биннинг мен Хайнрих Рорер “сканирлеуші туннельді микроскопты ойлап тапқандары” үшін физика саласы бойынша Нобель сыйлығына ие болды. Инені қолдану тәсіліне байланысты әртүрлі ақпарат алуға болады. Қарапайым жағдайда үлгінің беткі қабаты тұрақты қашықтықта сканирленеді, мысалы, 0,2 нм, ал ине тұрақты тоқты ұстап тұру үшін жоғарылайды немесе төмендейді, бұл ине мен беттік қабат арасындағы бірдей қашықтықты білдіреді. Көбінесе зонд ұшы мен өткізгіш үлгінің арасында аралық (туннель) арқылы электрондар ағынын тудыратын, потенциалдар айырымы беріледі. </w:t>
      </w:r>
      <w:r w:rsidRPr="005F1E9E">
        <w:rPr>
          <w:rFonts w:ascii="Times New Roman" w:hAnsi="Times New Roman" w:cs="Times New Roman"/>
          <w:sz w:val="28"/>
          <w:szCs w:val="28"/>
        </w:rPr>
        <w:t>4.2-суретте вольфрамды иненің сызбанұсқасы көрсетілген.</w:t>
      </w:r>
    </w:p>
    <w:p w:rsidR="005F1E9E" w:rsidRDefault="00B66747" w:rsidP="00B66747">
      <w:pPr>
        <w:spacing w:after="0" w:line="240" w:lineRule="auto"/>
        <w:ind w:firstLine="709"/>
        <w:jc w:val="center"/>
        <w:rPr>
          <w:rFonts w:ascii="Times New Roman" w:hAnsi="Times New Roman" w:cs="Times New Roman"/>
          <w:sz w:val="28"/>
          <w:szCs w:val="28"/>
          <w:lang w:val="kk-KZ"/>
        </w:rPr>
      </w:pPr>
      <w:r>
        <w:rPr>
          <w:rFonts w:ascii="Times New Roman" w:hAnsi="Times New Roman" w:cs="Times New Roman"/>
          <w:noProof/>
          <w:sz w:val="28"/>
          <w:szCs w:val="28"/>
        </w:rPr>
        <w:drawing>
          <wp:inline distT="0" distB="0" distL="0" distR="0">
            <wp:extent cx="2962275" cy="1606408"/>
            <wp:effectExtent l="0" t="0" r="0" b="0"/>
            <wp:docPr id="110" name="Рисунок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26"/>
                    <a:srcRect/>
                    <a:stretch>
                      <a:fillRect/>
                    </a:stretch>
                  </pic:blipFill>
                  <pic:spPr bwMode="auto">
                    <a:xfrm>
                      <a:off x="0" y="0"/>
                      <a:ext cx="2966468" cy="1608682"/>
                    </a:xfrm>
                    <a:prstGeom prst="rect">
                      <a:avLst/>
                    </a:prstGeom>
                    <a:noFill/>
                    <a:ln w="9525">
                      <a:noFill/>
                      <a:miter lim="800000"/>
                      <a:headEnd/>
                      <a:tailEnd/>
                    </a:ln>
                  </pic:spPr>
                </pic:pic>
              </a:graphicData>
            </a:graphic>
          </wp:inline>
        </w:drawing>
      </w:r>
    </w:p>
    <w:p w:rsidR="005F1E9E" w:rsidRDefault="005F1E9E" w:rsidP="005F1E9E">
      <w:pPr>
        <w:spacing w:after="0" w:line="240" w:lineRule="auto"/>
        <w:ind w:firstLine="709"/>
        <w:jc w:val="both"/>
        <w:rPr>
          <w:rFonts w:ascii="Times New Roman" w:hAnsi="Times New Roman" w:cs="Times New Roman"/>
          <w:sz w:val="28"/>
          <w:szCs w:val="28"/>
          <w:lang w:val="kk-KZ"/>
        </w:rPr>
      </w:pPr>
    </w:p>
    <w:p w:rsidR="005F1E9E" w:rsidRPr="005F1E9E" w:rsidRDefault="005F1E9E" w:rsidP="005F1E9E">
      <w:pPr>
        <w:spacing w:after="0" w:line="240" w:lineRule="auto"/>
        <w:ind w:firstLine="709"/>
        <w:jc w:val="both"/>
        <w:rPr>
          <w:rFonts w:ascii="Times New Roman" w:hAnsi="Times New Roman" w:cs="Times New Roman"/>
          <w:sz w:val="24"/>
          <w:szCs w:val="24"/>
          <w:lang w:val="kk-KZ"/>
        </w:rPr>
      </w:pPr>
      <w:r w:rsidRPr="005F1E9E">
        <w:rPr>
          <w:rFonts w:ascii="Times New Roman" w:hAnsi="Times New Roman" w:cs="Times New Roman"/>
          <w:sz w:val="24"/>
          <w:szCs w:val="24"/>
          <w:lang w:val="kk-KZ"/>
        </w:rPr>
        <w:t xml:space="preserve">4.2-сурет. Сканирлеуші туннельді микроскоп үшін вольфрам инесінің сызбанұсқасы </w:t>
      </w:r>
    </w:p>
    <w:p w:rsidR="005F1E9E" w:rsidRDefault="005F1E9E" w:rsidP="005F1E9E">
      <w:pPr>
        <w:spacing w:after="0" w:line="240" w:lineRule="auto"/>
        <w:ind w:firstLine="709"/>
        <w:jc w:val="both"/>
        <w:rPr>
          <w:rFonts w:ascii="Times New Roman" w:hAnsi="Times New Roman" w:cs="Times New Roman"/>
          <w:sz w:val="28"/>
          <w:szCs w:val="28"/>
          <w:lang w:val="kk-KZ"/>
        </w:rPr>
      </w:pPr>
      <w:r w:rsidRPr="005F1E9E">
        <w:rPr>
          <w:rFonts w:ascii="Times New Roman" w:hAnsi="Times New Roman" w:cs="Times New Roman"/>
          <w:sz w:val="28"/>
          <w:szCs w:val="28"/>
          <w:lang w:val="kk-KZ"/>
        </w:rPr>
        <w:t xml:space="preserve"> </w:t>
      </w:r>
    </w:p>
    <w:p w:rsidR="00B66747" w:rsidRDefault="005F1E9E" w:rsidP="005F1E9E">
      <w:pPr>
        <w:spacing w:after="0" w:line="240" w:lineRule="auto"/>
        <w:ind w:firstLine="709"/>
        <w:jc w:val="both"/>
        <w:rPr>
          <w:rFonts w:ascii="Times New Roman" w:hAnsi="Times New Roman" w:cs="Times New Roman"/>
          <w:sz w:val="28"/>
          <w:szCs w:val="28"/>
          <w:lang w:val="kk-KZ"/>
        </w:rPr>
      </w:pPr>
      <w:r w:rsidRPr="005F1E9E">
        <w:rPr>
          <w:rFonts w:ascii="Times New Roman" w:hAnsi="Times New Roman" w:cs="Times New Roman"/>
          <w:sz w:val="28"/>
          <w:szCs w:val="28"/>
          <w:lang w:val="kk-KZ"/>
        </w:rPr>
        <w:t xml:space="preserve">Туннельді электрлік тоқ – электрондар тосқауыл биіктігінен кіші, толық энергияны иелене отырып (туннельдену кезінде өзгеріссіз қалады), потенциалдық тосқауылдан өтетін, классикалық механикада мүмкін емес, кванттық табиғаты бар құбылыс. Бұл тоқтың шамасы үлгі мен ине арасындағы арақашықтыққа экспоненциалды түрде тәуелді. </w:t>
      </w:r>
    </w:p>
    <w:p w:rsidR="005F1E9E" w:rsidRDefault="005F1E9E" w:rsidP="005F1E9E">
      <w:pPr>
        <w:spacing w:after="0" w:line="240" w:lineRule="auto"/>
        <w:ind w:firstLine="709"/>
        <w:jc w:val="both"/>
        <w:rPr>
          <w:rFonts w:ascii="Times New Roman" w:hAnsi="Times New Roman" w:cs="Times New Roman"/>
          <w:sz w:val="28"/>
          <w:szCs w:val="28"/>
          <w:lang w:val="kk-KZ"/>
        </w:rPr>
      </w:pPr>
      <w:r w:rsidRPr="005F1E9E">
        <w:rPr>
          <w:rFonts w:ascii="Times New Roman" w:hAnsi="Times New Roman" w:cs="Times New Roman"/>
          <w:sz w:val="28"/>
          <w:szCs w:val="28"/>
          <w:lang w:val="kk-KZ"/>
        </w:rPr>
        <w:t>Бірыңғай туннельді тоқты ұстап тұру үшін инені беттік қабатқа қатысты жоғары және төмен жылжыту беттік қабаттың топографиясының (рельеф) фиксациясы мүмкін болады. Туннельді тоқ болу үшін үлгі өткізгіш болу керек. Изоляторлар, мысалы резеңке, электр тоғын өткізбейді және оларды жұқа өткізгіш қабатпен жаппасақ бұндай әдіспен қарастыруға болмайды. Ине әдетте, өте өткір және оның ұшы бар жоғы бірнеше атомнан тұруы мүмкін. Осындай «өткірліктің» арқасында жеке атомдарды 0,2 нм дәлдікпен орналастыруға болады. Бұл СТМ ғалымдардың жеке атомдарды жоғары бөлу қабілетімен көру және локализдеу тапсырмасын жеңілдететіндігін білдіреді. Осы иненің көмегімен атомдардан жеке электрондарды жұлып алып немесе керісінше, атомдарға қосымша электрондарды бере отырып, белгілі бір химиялық реацияларды немесе иондарды жасауға болады.</w:t>
      </w:r>
    </w:p>
    <w:p w:rsidR="00B66747" w:rsidRDefault="00B66747" w:rsidP="00B66747">
      <w:pPr>
        <w:spacing w:after="0" w:line="240" w:lineRule="auto"/>
        <w:ind w:firstLine="709"/>
        <w:jc w:val="both"/>
        <w:rPr>
          <w:rFonts w:ascii="Times New Roman" w:hAnsi="Times New Roman" w:cs="Times New Roman"/>
          <w:sz w:val="28"/>
          <w:szCs w:val="28"/>
          <w:lang w:val="kk-KZ"/>
        </w:rPr>
      </w:pPr>
      <w:r w:rsidRPr="00B66747">
        <w:rPr>
          <w:rFonts w:ascii="Times New Roman" w:hAnsi="Times New Roman" w:cs="Times New Roman"/>
          <w:sz w:val="28"/>
          <w:szCs w:val="28"/>
          <w:lang w:val="kk-KZ"/>
        </w:rPr>
        <w:lastRenderedPageBreak/>
        <w:t xml:space="preserve">Атомдық күштік микроскоптар Үлгі атомы мен өткір ұштың атомдары өте аз қашықтықтарда (бір ангстрем шамасында) тебу күші туындайды, ал алыс қашықтықтарда тартылыс күші пайда болады. Күш шамасы үлгі мен ине арасындағы арақашықтығына экспоненциалды түрде тәуелді. Атомдық күштік микроскопы (atomic force microscope) немесе АКМ жақын орналасқан атомдардың осындай күштік әсерлесулерден туындайтын зондтың ауытқуын бекітеді. АКМ бірнеше режімдерде, мысалы, салыстырмалы жақыннан әрекет етуде (тебіліс күші өлшенеді) немесе алыстан әрекет етуде (тартылыс күші өлшенеді) жұмыс жасай алады. АКМ вертикаль бағыттағы және оның жазықтығына перпендикуляр сканирлеу жазықтығының бөлу қабілетімен сипатталады. Ине зонд өткір болған сайын (оны әдетте, кремний мен оның нитридінен жасайды), соғұрлым оның бөлу қабілеті арта түседі. Идеал ине-зонд, өте дәл өлшем жүргізуге мүмкіндік беретін, реттелген құрылымы бар бірқабатты көміртекті нанотүтікше бола алады. 4.3-суретте осындай  ине-зондтың сызбанұсқасы, ал 4.4-суретте нысанның өте кішкентай тетіктерін аса дәлдікпен өлшеу мысалы көрсетілген. </w:t>
      </w:r>
    </w:p>
    <w:p w:rsidR="00B66747" w:rsidRDefault="00B66747" w:rsidP="00B66747">
      <w:pPr>
        <w:spacing w:after="0" w:line="240" w:lineRule="auto"/>
        <w:ind w:firstLine="709"/>
        <w:jc w:val="center"/>
        <w:rPr>
          <w:rFonts w:ascii="Times New Roman" w:hAnsi="Times New Roman" w:cs="Times New Roman"/>
          <w:sz w:val="28"/>
          <w:szCs w:val="28"/>
          <w:lang w:val="kk-KZ"/>
        </w:rPr>
      </w:pPr>
    </w:p>
    <w:p w:rsidR="00B66747" w:rsidRDefault="00B66747" w:rsidP="00B66747">
      <w:pPr>
        <w:spacing w:after="0" w:line="240" w:lineRule="auto"/>
        <w:ind w:firstLine="709"/>
        <w:jc w:val="center"/>
        <w:rPr>
          <w:rFonts w:ascii="Times New Roman" w:hAnsi="Times New Roman" w:cs="Times New Roman"/>
          <w:sz w:val="28"/>
          <w:szCs w:val="28"/>
          <w:lang w:val="kk-KZ"/>
        </w:rPr>
      </w:pPr>
      <w:r>
        <w:rPr>
          <w:rFonts w:ascii="Times New Roman" w:hAnsi="Times New Roman" w:cs="Times New Roman"/>
          <w:noProof/>
          <w:sz w:val="28"/>
          <w:szCs w:val="28"/>
        </w:rPr>
        <w:drawing>
          <wp:inline distT="0" distB="0" distL="0" distR="0">
            <wp:extent cx="1762125" cy="1971717"/>
            <wp:effectExtent l="0" t="0" r="0" b="0"/>
            <wp:docPr id="111" name="Рисунок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27"/>
                    <a:srcRect/>
                    <a:stretch>
                      <a:fillRect/>
                    </a:stretch>
                  </pic:blipFill>
                  <pic:spPr bwMode="auto">
                    <a:xfrm>
                      <a:off x="0" y="0"/>
                      <a:ext cx="1764527" cy="1974405"/>
                    </a:xfrm>
                    <a:prstGeom prst="rect">
                      <a:avLst/>
                    </a:prstGeom>
                    <a:noFill/>
                    <a:ln w="9525">
                      <a:noFill/>
                      <a:miter lim="800000"/>
                      <a:headEnd/>
                      <a:tailEnd/>
                    </a:ln>
                  </pic:spPr>
                </pic:pic>
              </a:graphicData>
            </a:graphic>
          </wp:inline>
        </w:drawing>
      </w:r>
    </w:p>
    <w:p w:rsidR="00B66747" w:rsidRDefault="00B66747" w:rsidP="00B66747">
      <w:pPr>
        <w:spacing w:after="0" w:line="240" w:lineRule="auto"/>
        <w:ind w:firstLine="709"/>
        <w:jc w:val="both"/>
        <w:rPr>
          <w:rFonts w:ascii="Times New Roman" w:hAnsi="Times New Roman" w:cs="Times New Roman"/>
          <w:sz w:val="28"/>
          <w:szCs w:val="28"/>
          <w:lang w:val="kk-KZ"/>
        </w:rPr>
      </w:pPr>
    </w:p>
    <w:p w:rsidR="00B66747" w:rsidRPr="00B66747" w:rsidRDefault="00B66747" w:rsidP="00B66747">
      <w:pPr>
        <w:spacing w:after="0" w:line="240" w:lineRule="auto"/>
        <w:ind w:firstLine="709"/>
        <w:jc w:val="both"/>
        <w:rPr>
          <w:rFonts w:ascii="Times New Roman" w:hAnsi="Times New Roman" w:cs="Times New Roman"/>
          <w:sz w:val="24"/>
          <w:szCs w:val="24"/>
          <w:lang w:val="kk-KZ"/>
        </w:rPr>
      </w:pPr>
      <w:r w:rsidRPr="00B66747">
        <w:rPr>
          <w:rFonts w:ascii="Times New Roman" w:hAnsi="Times New Roman" w:cs="Times New Roman"/>
          <w:sz w:val="24"/>
          <w:szCs w:val="24"/>
          <w:lang w:val="kk-KZ"/>
        </w:rPr>
        <w:t xml:space="preserve">4.3-сурет. Бірқабатты көміртекті нанотүтікше АКМ дәлдігін үлкейте алады </w:t>
      </w:r>
    </w:p>
    <w:p w:rsidR="00B66747" w:rsidRDefault="00B66747" w:rsidP="00B66747">
      <w:pPr>
        <w:spacing w:after="0" w:line="240" w:lineRule="auto"/>
        <w:ind w:firstLine="709"/>
        <w:jc w:val="both"/>
        <w:rPr>
          <w:rFonts w:ascii="Times New Roman" w:hAnsi="Times New Roman" w:cs="Times New Roman"/>
          <w:sz w:val="28"/>
          <w:szCs w:val="28"/>
          <w:lang w:val="kk-KZ"/>
        </w:rPr>
      </w:pPr>
    </w:p>
    <w:p w:rsidR="00B66747" w:rsidRDefault="00B66747" w:rsidP="00B66747">
      <w:pPr>
        <w:spacing w:after="0" w:line="240" w:lineRule="auto"/>
        <w:ind w:firstLine="709"/>
        <w:jc w:val="center"/>
        <w:rPr>
          <w:rFonts w:ascii="Times New Roman" w:hAnsi="Times New Roman" w:cs="Times New Roman"/>
          <w:sz w:val="28"/>
          <w:szCs w:val="28"/>
          <w:lang w:val="kk-KZ"/>
        </w:rPr>
      </w:pPr>
      <w:r>
        <w:rPr>
          <w:rFonts w:ascii="Times New Roman" w:hAnsi="Times New Roman" w:cs="Times New Roman"/>
          <w:noProof/>
          <w:sz w:val="28"/>
          <w:szCs w:val="28"/>
        </w:rPr>
        <w:drawing>
          <wp:inline distT="0" distB="0" distL="0" distR="0">
            <wp:extent cx="2100069" cy="2276475"/>
            <wp:effectExtent l="0" t="0" r="0" b="0"/>
            <wp:docPr id="112" name="Рисунок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pic:cNvPicPr>
                      <a:picLocks noChangeAspect="1" noChangeArrowheads="1"/>
                    </pic:cNvPicPr>
                  </pic:nvPicPr>
                  <pic:blipFill>
                    <a:blip r:embed="rId28"/>
                    <a:srcRect/>
                    <a:stretch>
                      <a:fillRect/>
                    </a:stretch>
                  </pic:blipFill>
                  <pic:spPr bwMode="auto">
                    <a:xfrm>
                      <a:off x="0" y="0"/>
                      <a:ext cx="2101960" cy="2278525"/>
                    </a:xfrm>
                    <a:prstGeom prst="rect">
                      <a:avLst/>
                    </a:prstGeom>
                    <a:noFill/>
                    <a:ln w="9525">
                      <a:noFill/>
                      <a:miter lim="800000"/>
                      <a:headEnd/>
                      <a:tailEnd/>
                    </a:ln>
                  </pic:spPr>
                </pic:pic>
              </a:graphicData>
            </a:graphic>
          </wp:inline>
        </w:drawing>
      </w:r>
    </w:p>
    <w:p w:rsidR="00B66747" w:rsidRDefault="00B66747" w:rsidP="00B66747">
      <w:pPr>
        <w:spacing w:after="0" w:line="240" w:lineRule="auto"/>
        <w:ind w:firstLine="709"/>
        <w:jc w:val="both"/>
        <w:rPr>
          <w:rFonts w:ascii="Times New Roman" w:hAnsi="Times New Roman" w:cs="Times New Roman"/>
          <w:sz w:val="28"/>
          <w:szCs w:val="28"/>
          <w:lang w:val="kk-KZ"/>
        </w:rPr>
      </w:pPr>
    </w:p>
    <w:p w:rsidR="00B66747" w:rsidRDefault="00B66747" w:rsidP="00B66747">
      <w:pPr>
        <w:spacing w:after="0" w:line="240" w:lineRule="auto"/>
        <w:ind w:firstLine="709"/>
        <w:jc w:val="both"/>
        <w:rPr>
          <w:rFonts w:ascii="Times New Roman" w:hAnsi="Times New Roman" w:cs="Times New Roman"/>
          <w:sz w:val="24"/>
          <w:szCs w:val="24"/>
          <w:lang w:val="kk-KZ"/>
        </w:rPr>
      </w:pPr>
      <w:r w:rsidRPr="00B66747">
        <w:rPr>
          <w:rFonts w:ascii="Times New Roman" w:hAnsi="Times New Roman" w:cs="Times New Roman"/>
          <w:sz w:val="24"/>
          <w:szCs w:val="24"/>
          <w:lang w:val="kk-KZ"/>
        </w:rPr>
        <w:t xml:space="preserve">4.4-сурет. Атомды күштік микроскопияда өте үшкір зонд инесі өлшеулердің дәлдігін арттыруға көмектеседі  </w:t>
      </w:r>
    </w:p>
    <w:p w:rsidR="00B66747" w:rsidRPr="00B66747" w:rsidRDefault="00B66747" w:rsidP="00B66747">
      <w:pPr>
        <w:spacing w:after="0" w:line="240" w:lineRule="auto"/>
        <w:ind w:firstLine="709"/>
        <w:jc w:val="both"/>
        <w:rPr>
          <w:rFonts w:ascii="Times New Roman" w:hAnsi="Times New Roman" w:cs="Times New Roman"/>
          <w:b/>
          <w:sz w:val="28"/>
          <w:szCs w:val="28"/>
          <w:lang w:val="kk-KZ"/>
        </w:rPr>
      </w:pPr>
      <w:r w:rsidRPr="00B66747">
        <w:rPr>
          <w:rFonts w:ascii="Times New Roman" w:hAnsi="Times New Roman" w:cs="Times New Roman"/>
          <w:sz w:val="28"/>
          <w:szCs w:val="28"/>
          <w:lang w:val="kk-KZ"/>
        </w:rPr>
        <w:lastRenderedPageBreak/>
        <w:t>АКМ вертикалды бөлінуі беттік қабат үстіндегі ине-зондтың салыстырмалы тербелістерін салыстыру арқылы жүзеге асырылады. Бұл өлшемдердің дәлдігіне дыбыс, ғимарат дірілі және жылулық тербелістер түріндегі сыртқы кедергілер әсер етеді. Кедергілерді жою үшін АКМ-ді сыртқы паразитті дірілдерді сөндіруге қабілетті арнайы платформаларға орналастырады.</w:t>
      </w:r>
    </w:p>
    <w:p w:rsidR="0088732C" w:rsidRDefault="0088732C" w:rsidP="001F2D37">
      <w:pPr>
        <w:pStyle w:val="a5"/>
        <w:spacing w:after="0" w:line="240" w:lineRule="auto"/>
        <w:ind w:left="1211" w:firstLine="709"/>
        <w:jc w:val="center"/>
        <w:rPr>
          <w:rFonts w:ascii="Times New Roman" w:hAnsi="Times New Roman"/>
          <w:b/>
          <w:sz w:val="28"/>
          <w:szCs w:val="28"/>
          <w:lang w:val="kk-KZ"/>
        </w:rPr>
      </w:pPr>
    </w:p>
    <w:p w:rsidR="0088732C" w:rsidRPr="00D34F36" w:rsidRDefault="007071DE" w:rsidP="00D34F36">
      <w:pPr>
        <w:spacing w:after="0" w:line="240" w:lineRule="auto"/>
        <w:jc w:val="both"/>
        <w:rPr>
          <w:rFonts w:ascii="Times New Roman" w:hAnsi="Times New Roman"/>
          <w:b/>
          <w:sz w:val="28"/>
          <w:szCs w:val="28"/>
          <w:lang w:val="kk-KZ"/>
        </w:rPr>
      </w:pPr>
      <w:r w:rsidRPr="00D34F36">
        <w:rPr>
          <w:rFonts w:ascii="Times New Roman" w:hAnsi="Times New Roman"/>
          <w:b/>
          <w:sz w:val="28"/>
          <w:szCs w:val="28"/>
          <w:lang w:val="kk-KZ"/>
        </w:rPr>
        <w:t>Бақылау сұрақтары</w:t>
      </w:r>
    </w:p>
    <w:p w:rsidR="007071DE" w:rsidRPr="007071DE" w:rsidRDefault="007071DE" w:rsidP="00361509">
      <w:pPr>
        <w:pStyle w:val="a5"/>
        <w:numPr>
          <w:ilvl w:val="0"/>
          <w:numId w:val="17"/>
        </w:numPr>
        <w:spacing w:after="0" w:line="240" w:lineRule="auto"/>
        <w:jc w:val="both"/>
        <w:rPr>
          <w:rFonts w:ascii="Times New Roman" w:hAnsi="Times New Roman"/>
          <w:sz w:val="28"/>
          <w:szCs w:val="28"/>
          <w:lang w:val="en-US"/>
        </w:rPr>
      </w:pPr>
      <w:r w:rsidRPr="007071DE">
        <w:rPr>
          <w:rFonts w:ascii="Times New Roman" w:hAnsi="Times New Roman"/>
          <w:sz w:val="28"/>
          <w:szCs w:val="28"/>
          <w:lang w:val="en-US"/>
        </w:rPr>
        <w:t>Электронды</w:t>
      </w:r>
      <w:r w:rsidRPr="007071DE">
        <w:rPr>
          <w:rFonts w:ascii="Times New Roman" w:hAnsi="Times New Roman"/>
          <w:sz w:val="28"/>
          <w:szCs w:val="28"/>
          <w:lang w:val="kk-KZ"/>
        </w:rPr>
        <w:t>қ</w:t>
      </w:r>
      <w:r>
        <w:rPr>
          <w:rFonts w:ascii="Times New Roman" w:hAnsi="Times New Roman"/>
          <w:sz w:val="28"/>
          <w:szCs w:val="28"/>
          <w:lang w:val="en-US"/>
        </w:rPr>
        <w:t xml:space="preserve"> микроскоп әдістерін түсіндірі</w:t>
      </w:r>
      <w:r>
        <w:rPr>
          <w:rFonts w:ascii="Times New Roman" w:hAnsi="Times New Roman"/>
          <w:sz w:val="28"/>
          <w:szCs w:val="28"/>
          <w:lang w:val="kk-KZ"/>
        </w:rPr>
        <w:t>ң</w:t>
      </w:r>
      <w:r w:rsidRPr="007071DE">
        <w:rPr>
          <w:rFonts w:ascii="Times New Roman" w:hAnsi="Times New Roman"/>
          <w:sz w:val="28"/>
          <w:szCs w:val="28"/>
          <w:lang w:val="en-US"/>
        </w:rPr>
        <w:t>із.</w:t>
      </w:r>
    </w:p>
    <w:p w:rsidR="007071DE" w:rsidRPr="007071DE" w:rsidRDefault="007071DE" w:rsidP="00361509">
      <w:pPr>
        <w:pStyle w:val="a5"/>
        <w:numPr>
          <w:ilvl w:val="0"/>
          <w:numId w:val="17"/>
        </w:numPr>
        <w:spacing w:after="0" w:line="240" w:lineRule="auto"/>
        <w:jc w:val="both"/>
        <w:rPr>
          <w:rFonts w:ascii="Times New Roman" w:hAnsi="Times New Roman"/>
          <w:sz w:val="28"/>
          <w:szCs w:val="28"/>
        </w:rPr>
      </w:pPr>
      <w:r w:rsidRPr="007071DE">
        <w:rPr>
          <w:rFonts w:ascii="Times New Roman" w:hAnsi="Times New Roman"/>
          <w:sz w:val="28"/>
          <w:szCs w:val="28"/>
        </w:rPr>
        <w:t>Сканирлеуш</w:t>
      </w:r>
      <w:r w:rsidRPr="007071DE">
        <w:rPr>
          <w:rFonts w:ascii="Times New Roman" w:hAnsi="Times New Roman"/>
          <w:sz w:val="28"/>
          <w:szCs w:val="28"/>
          <w:lang w:val="en-US"/>
        </w:rPr>
        <w:t>i</w:t>
      </w:r>
      <w:r w:rsidRPr="007071DE">
        <w:rPr>
          <w:rFonts w:ascii="Times New Roman" w:hAnsi="Times New Roman"/>
          <w:sz w:val="28"/>
          <w:szCs w:val="28"/>
        </w:rPr>
        <w:t xml:space="preserve"> туннельді микроскопия жөнінде не білесіз? </w:t>
      </w:r>
    </w:p>
    <w:p w:rsidR="007071DE" w:rsidRPr="00C83479" w:rsidRDefault="007071DE" w:rsidP="00361509">
      <w:pPr>
        <w:pStyle w:val="a5"/>
        <w:numPr>
          <w:ilvl w:val="0"/>
          <w:numId w:val="17"/>
        </w:numPr>
        <w:spacing w:after="0" w:line="240" w:lineRule="auto"/>
        <w:jc w:val="both"/>
        <w:rPr>
          <w:rFonts w:ascii="Times New Roman" w:hAnsi="Times New Roman"/>
          <w:sz w:val="28"/>
          <w:szCs w:val="28"/>
        </w:rPr>
      </w:pPr>
      <w:r w:rsidRPr="007071DE">
        <w:rPr>
          <w:rFonts w:ascii="Times New Roman" w:hAnsi="Times New Roman"/>
          <w:sz w:val="28"/>
          <w:szCs w:val="28"/>
        </w:rPr>
        <w:t>Атомдық-күшті микроскопия қалай жүзеге асырылады?</w:t>
      </w:r>
    </w:p>
    <w:p w:rsidR="00C83479" w:rsidRPr="0088732C" w:rsidRDefault="00C83479" w:rsidP="00361509">
      <w:pPr>
        <w:pStyle w:val="a5"/>
        <w:numPr>
          <w:ilvl w:val="0"/>
          <w:numId w:val="17"/>
        </w:numPr>
        <w:spacing w:after="0" w:line="240" w:lineRule="auto"/>
        <w:rPr>
          <w:rFonts w:ascii="Times New Roman" w:hAnsi="Times New Roman"/>
          <w:b/>
          <w:sz w:val="28"/>
          <w:szCs w:val="28"/>
          <w:lang w:val="kk-KZ"/>
        </w:rPr>
      </w:pPr>
      <w:r w:rsidRPr="0088732C">
        <w:rPr>
          <w:rFonts w:ascii="Times New Roman" w:hAnsi="Times New Roman"/>
          <w:iCs/>
          <w:sz w:val="28"/>
          <w:szCs w:val="28"/>
          <w:lang w:val="kk-KZ"/>
        </w:rPr>
        <w:t>Зондық сканерлеуші микроскопия</w:t>
      </w:r>
      <w:r>
        <w:rPr>
          <w:rFonts w:ascii="Times New Roman" w:hAnsi="Times New Roman"/>
          <w:iCs/>
          <w:sz w:val="28"/>
          <w:szCs w:val="28"/>
          <w:lang w:val="kk-KZ"/>
        </w:rPr>
        <w:t xml:space="preserve"> жұмысы туралы түсіндіріңіз.</w:t>
      </w:r>
    </w:p>
    <w:p w:rsidR="00C83479" w:rsidRPr="007071DE" w:rsidRDefault="00C83479" w:rsidP="00C83479">
      <w:pPr>
        <w:pStyle w:val="a5"/>
        <w:spacing w:after="0" w:line="240" w:lineRule="auto"/>
        <w:ind w:left="1146"/>
        <w:jc w:val="both"/>
        <w:rPr>
          <w:rFonts w:ascii="Times New Roman" w:hAnsi="Times New Roman"/>
          <w:sz w:val="28"/>
          <w:szCs w:val="28"/>
        </w:rPr>
      </w:pPr>
    </w:p>
    <w:p w:rsidR="0088732C" w:rsidRPr="007071DE" w:rsidRDefault="0088732C" w:rsidP="001F2D37">
      <w:pPr>
        <w:pStyle w:val="a5"/>
        <w:spacing w:after="0" w:line="240" w:lineRule="auto"/>
        <w:ind w:left="1211" w:firstLine="709"/>
        <w:jc w:val="center"/>
        <w:rPr>
          <w:rFonts w:ascii="Times New Roman" w:hAnsi="Times New Roman"/>
          <w:b/>
          <w:sz w:val="28"/>
          <w:szCs w:val="28"/>
        </w:rPr>
      </w:pPr>
    </w:p>
    <w:p w:rsidR="0088732C" w:rsidRPr="0088732C" w:rsidRDefault="0088732C" w:rsidP="001F2D37">
      <w:pPr>
        <w:pStyle w:val="a5"/>
        <w:spacing w:after="0" w:line="240" w:lineRule="auto"/>
        <w:ind w:left="1211" w:hanging="1211"/>
        <w:jc w:val="center"/>
        <w:rPr>
          <w:rFonts w:ascii="Times New Roman" w:hAnsi="Times New Roman"/>
          <w:b/>
          <w:sz w:val="28"/>
          <w:szCs w:val="28"/>
          <w:lang w:val="kk-KZ"/>
        </w:rPr>
      </w:pPr>
      <w:r w:rsidRPr="0088732C">
        <w:rPr>
          <w:rFonts w:ascii="Times New Roman" w:hAnsi="Times New Roman"/>
          <w:b/>
          <w:sz w:val="28"/>
          <w:szCs w:val="28"/>
          <w:lang w:val="kk-KZ"/>
        </w:rPr>
        <w:t>№5 Дәріс</w:t>
      </w:r>
    </w:p>
    <w:p w:rsidR="0088732C" w:rsidRPr="0088732C" w:rsidRDefault="0088732C" w:rsidP="001F2D37">
      <w:pPr>
        <w:pStyle w:val="a5"/>
        <w:spacing w:after="0" w:line="240" w:lineRule="auto"/>
        <w:ind w:left="1211" w:firstLine="709"/>
        <w:jc w:val="center"/>
        <w:rPr>
          <w:rFonts w:ascii="Times New Roman" w:hAnsi="Times New Roman"/>
          <w:b/>
          <w:sz w:val="28"/>
          <w:szCs w:val="28"/>
          <w:lang w:val="kk-KZ"/>
        </w:rPr>
      </w:pPr>
    </w:p>
    <w:p w:rsidR="0088732C" w:rsidRPr="0088732C" w:rsidRDefault="0088732C" w:rsidP="001F2D37">
      <w:pPr>
        <w:spacing w:after="0" w:line="240" w:lineRule="auto"/>
        <w:rPr>
          <w:rFonts w:ascii="Times New Roman" w:hAnsi="Times New Roman"/>
          <w:b/>
          <w:sz w:val="28"/>
          <w:szCs w:val="28"/>
          <w:lang w:val="kk-KZ"/>
        </w:rPr>
      </w:pPr>
      <w:r w:rsidRPr="0088732C">
        <w:rPr>
          <w:rFonts w:ascii="Times New Roman" w:hAnsi="Times New Roman"/>
          <w:b/>
          <w:sz w:val="28"/>
          <w:szCs w:val="28"/>
          <w:lang w:val="kk-KZ"/>
        </w:rPr>
        <w:t xml:space="preserve">Тақырып. </w:t>
      </w:r>
      <w:r w:rsidRPr="0088732C">
        <w:rPr>
          <w:rFonts w:ascii="Times New Roman" w:hAnsi="Times New Roman"/>
          <w:b/>
          <w:bCs/>
          <w:sz w:val="28"/>
          <w:szCs w:val="28"/>
          <w:lang w:val="kk-KZ"/>
        </w:rPr>
        <w:t xml:space="preserve">Нанобөлшектерді зерттеу әдістері. </w:t>
      </w:r>
      <w:r w:rsidRPr="0088732C">
        <w:rPr>
          <w:rFonts w:ascii="Times New Roman" w:hAnsi="Times New Roman"/>
          <w:b/>
          <w:sz w:val="28"/>
          <w:szCs w:val="28"/>
          <w:lang w:val="kk-KZ"/>
        </w:rPr>
        <w:t>Спектроскопия әдістері</w:t>
      </w:r>
    </w:p>
    <w:p w:rsidR="0088732C" w:rsidRPr="0088732C" w:rsidRDefault="0088732C" w:rsidP="001F2D37">
      <w:pPr>
        <w:spacing w:after="0" w:line="240" w:lineRule="auto"/>
        <w:rPr>
          <w:rFonts w:ascii="Times New Roman" w:hAnsi="Times New Roman"/>
          <w:sz w:val="28"/>
          <w:szCs w:val="28"/>
          <w:lang w:val="kk-KZ"/>
        </w:rPr>
      </w:pPr>
    </w:p>
    <w:p w:rsidR="0088732C" w:rsidRPr="0088732C" w:rsidRDefault="0088732C" w:rsidP="00361509">
      <w:pPr>
        <w:pStyle w:val="a5"/>
        <w:numPr>
          <w:ilvl w:val="0"/>
          <w:numId w:val="5"/>
        </w:numPr>
        <w:spacing w:after="0" w:line="240" w:lineRule="auto"/>
        <w:contextualSpacing w:val="0"/>
        <w:rPr>
          <w:rFonts w:ascii="Times New Roman" w:hAnsi="Times New Roman"/>
          <w:sz w:val="28"/>
          <w:szCs w:val="28"/>
          <w:lang w:val="kk-KZ"/>
        </w:rPr>
      </w:pPr>
      <w:r w:rsidRPr="0088732C">
        <w:rPr>
          <w:rFonts w:ascii="Times New Roman" w:hAnsi="Times New Roman"/>
          <w:sz w:val="28"/>
          <w:szCs w:val="28"/>
        </w:rPr>
        <w:t>Рентген-фазалы</w:t>
      </w:r>
      <w:r w:rsidRPr="0088732C">
        <w:rPr>
          <w:rFonts w:ascii="Times New Roman" w:hAnsi="Times New Roman"/>
          <w:sz w:val="28"/>
          <w:szCs w:val="28"/>
          <w:lang w:val="kk-KZ"/>
        </w:rPr>
        <w:t>қ талдау</w:t>
      </w:r>
    </w:p>
    <w:p w:rsidR="0088732C" w:rsidRPr="0088732C" w:rsidRDefault="0088732C" w:rsidP="00361509">
      <w:pPr>
        <w:pStyle w:val="a5"/>
        <w:numPr>
          <w:ilvl w:val="0"/>
          <w:numId w:val="5"/>
        </w:numPr>
        <w:spacing w:after="0" w:line="240" w:lineRule="auto"/>
        <w:contextualSpacing w:val="0"/>
        <w:jc w:val="both"/>
        <w:rPr>
          <w:rFonts w:ascii="Times New Roman" w:hAnsi="Times New Roman"/>
          <w:sz w:val="28"/>
          <w:szCs w:val="28"/>
          <w:lang w:val="kk-KZ"/>
        </w:rPr>
      </w:pPr>
      <w:r w:rsidRPr="0088732C">
        <w:rPr>
          <w:rFonts w:ascii="Times New Roman" w:hAnsi="Times New Roman"/>
          <w:sz w:val="28"/>
          <w:szCs w:val="28"/>
          <w:lang w:val="kk-KZ"/>
        </w:rPr>
        <w:t>ЭПР-спектроскопия</w:t>
      </w:r>
    </w:p>
    <w:p w:rsidR="0088732C" w:rsidRPr="0088732C" w:rsidRDefault="0088732C" w:rsidP="00361509">
      <w:pPr>
        <w:pStyle w:val="a5"/>
        <w:numPr>
          <w:ilvl w:val="0"/>
          <w:numId w:val="5"/>
        </w:numPr>
        <w:spacing w:after="0" w:line="240" w:lineRule="auto"/>
        <w:contextualSpacing w:val="0"/>
        <w:jc w:val="both"/>
        <w:rPr>
          <w:rFonts w:ascii="Times New Roman" w:hAnsi="Times New Roman"/>
          <w:sz w:val="28"/>
          <w:szCs w:val="28"/>
          <w:lang w:val="kk-KZ"/>
        </w:rPr>
      </w:pPr>
      <w:r w:rsidRPr="0088732C">
        <w:rPr>
          <w:rFonts w:ascii="Times New Roman" w:hAnsi="Times New Roman"/>
          <w:sz w:val="28"/>
          <w:szCs w:val="28"/>
          <w:lang w:val="kk-KZ"/>
        </w:rPr>
        <w:t>ИҚ спектроскопия</w:t>
      </w:r>
    </w:p>
    <w:p w:rsidR="0088732C" w:rsidRPr="0088732C" w:rsidRDefault="0088732C" w:rsidP="00361509">
      <w:pPr>
        <w:pStyle w:val="a5"/>
        <w:numPr>
          <w:ilvl w:val="0"/>
          <w:numId w:val="5"/>
        </w:numPr>
        <w:spacing w:after="0" w:line="240" w:lineRule="auto"/>
        <w:contextualSpacing w:val="0"/>
        <w:jc w:val="both"/>
        <w:rPr>
          <w:rFonts w:ascii="Times New Roman" w:hAnsi="Times New Roman"/>
          <w:sz w:val="28"/>
          <w:szCs w:val="28"/>
          <w:lang w:val="kk-KZ"/>
        </w:rPr>
      </w:pPr>
      <w:r w:rsidRPr="0088732C">
        <w:rPr>
          <w:rFonts w:ascii="Times New Roman" w:hAnsi="Times New Roman"/>
          <w:sz w:val="28"/>
          <w:szCs w:val="28"/>
          <w:lang w:val="kk-KZ"/>
        </w:rPr>
        <w:t>Раман спектроскопия</w:t>
      </w:r>
    </w:p>
    <w:p w:rsidR="0088732C" w:rsidRPr="001A3AB4" w:rsidRDefault="0088732C" w:rsidP="00361509">
      <w:pPr>
        <w:pStyle w:val="a5"/>
        <w:numPr>
          <w:ilvl w:val="0"/>
          <w:numId w:val="5"/>
        </w:numPr>
        <w:spacing w:after="0" w:line="240" w:lineRule="auto"/>
        <w:rPr>
          <w:rFonts w:ascii="Times New Roman" w:hAnsi="Times New Roman"/>
          <w:b/>
          <w:sz w:val="28"/>
          <w:szCs w:val="28"/>
          <w:lang w:val="kk-KZ"/>
        </w:rPr>
      </w:pPr>
      <w:r w:rsidRPr="0088732C">
        <w:rPr>
          <w:rFonts w:ascii="Times New Roman" w:hAnsi="Times New Roman"/>
          <w:sz w:val="28"/>
          <w:szCs w:val="28"/>
          <w:lang w:val="kk-KZ"/>
        </w:rPr>
        <w:t>Меншікті беттік ауданды анықтау</w:t>
      </w:r>
    </w:p>
    <w:p w:rsidR="001A3AB4" w:rsidRDefault="001A3AB4" w:rsidP="001F2D37">
      <w:pPr>
        <w:pStyle w:val="a5"/>
        <w:spacing w:after="0" w:line="240" w:lineRule="auto"/>
        <w:rPr>
          <w:rFonts w:ascii="Times New Roman" w:hAnsi="Times New Roman"/>
          <w:sz w:val="28"/>
          <w:szCs w:val="28"/>
          <w:lang w:val="kk-KZ"/>
        </w:rPr>
      </w:pPr>
    </w:p>
    <w:p w:rsidR="001A3AB4" w:rsidRPr="001A3AB4" w:rsidRDefault="001A3AB4" w:rsidP="007071DE">
      <w:pPr>
        <w:spacing w:after="0" w:line="240" w:lineRule="auto"/>
        <w:ind w:firstLine="708"/>
        <w:jc w:val="both"/>
        <w:rPr>
          <w:rFonts w:ascii="Times New Roman" w:hAnsi="Times New Roman" w:cs="Times New Roman"/>
          <w:sz w:val="28"/>
          <w:szCs w:val="28"/>
          <w:lang w:val="kk-KZ"/>
        </w:rPr>
      </w:pPr>
      <w:r w:rsidRPr="001A3AB4">
        <w:rPr>
          <w:rFonts w:ascii="Times New Roman" w:hAnsi="Times New Roman" w:cs="Times New Roman"/>
          <w:b/>
          <w:sz w:val="28"/>
          <w:szCs w:val="28"/>
          <w:lang w:val="kk-KZ"/>
        </w:rPr>
        <w:t xml:space="preserve">Рентген-фазалық талдау. </w:t>
      </w:r>
      <w:r w:rsidRPr="001A3AB4">
        <w:rPr>
          <w:rFonts w:ascii="Times New Roman" w:hAnsi="Times New Roman" w:cs="Times New Roman"/>
          <w:sz w:val="28"/>
          <w:szCs w:val="28"/>
          <w:lang w:val="kk-KZ"/>
        </w:rPr>
        <w:t xml:space="preserve">Наноөлшемді материалдарды қолданудың жетекші факторы олар дың химиялық және фазалык кұрамы болып табылады. Кристалл денелердің химиялык және фазалық құрамын анықтаудың қазіргі кездегі әдістерінің бірі рентгенфазалық талдау (РФТ) болып табылады. </w:t>
      </w:r>
    </w:p>
    <w:p w:rsidR="001A3AB4" w:rsidRPr="001A3AB4" w:rsidRDefault="001A3AB4" w:rsidP="007071DE">
      <w:pPr>
        <w:spacing w:after="0" w:line="240" w:lineRule="auto"/>
        <w:ind w:firstLine="708"/>
        <w:jc w:val="both"/>
        <w:rPr>
          <w:rFonts w:ascii="Times New Roman" w:hAnsi="Times New Roman" w:cs="Times New Roman"/>
          <w:sz w:val="28"/>
          <w:szCs w:val="28"/>
          <w:lang w:val="kk-KZ"/>
        </w:rPr>
      </w:pPr>
      <w:r w:rsidRPr="001A3AB4">
        <w:rPr>
          <w:rFonts w:ascii="Times New Roman" w:hAnsi="Times New Roman" w:cs="Times New Roman"/>
          <w:sz w:val="28"/>
          <w:szCs w:val="28"/>
          <w:lang w:val="kk-KZ"/>
        </w:rPr>
        <w:t>РФТ негiзiнде кристалдық тордағы рентген сәулелерінің дифракция</w:t>
      </w:r>
      <w:r>
        <w:rPr>
          <w:rFonts w:ascii="Times New Roman" w:hAnsi="Times New Roman" w:cs="Times New Roman"/>
          <w:sz w:val="28"/>
          <w:szCs w:val="28"/>
          <w:lang w:val="kk-KZ"/>
        </w:rPr>
        <w:t xml:space="preserve"> қ</w:t>
      </w:r>
      <w:r w:rsidRPr="001A3AB4">
        <w:rPr>
          <w:rFonts w:ascii="Times New Roman" w:hAnsi="Times New Roman" w:cs="Times New Roman"/>
          <w:sz w:val="28"/>
          <w:szCs w:val="28"/>
          <w:lang w:val="kk-KZ"/>
        </w:rPr>
        <w:t>ұбылысы жатыр. Сапалық және сандық фазалық талдау үшін қазіргі кездегі рентен аппаратурасы талдауды жылдам және үлкен дәлдікпен орындауға мүмкіндік беретін рентгендiк дифрактометрлер пайдаланылады.</w:t>
      </w:r>
    </w:p>
    <w:p w:rsidR="001A3AB4" w:rsidRPr="00C83479" w:rsidRDefault="001A3AB4" w:rsidP="00C83479">
      <w:pPr>
        <w:spacing w:after="0" w:line="240" w:lineRule="auto"/>
        <w:ind w:firstLine="708"/>
        <w:jc w:val="both"/>
        <w:rPr>
          <w:rFonts w:ascii="Times New Roman" w:hAnsi="Times New Roman" w:cs="Times New Roman"/>
          <w:sz w:val="28"/>
          <w:szCs w:val="28"/>
          <w:lang w:val="kk-KZ"/>
        </w:rPr>
      </w:pPr>
      <w:r w:rsidRPr="001A3AB4">
        <w:rPr>
          <w:rFonts w:ascii="Times New Roman" w:hAnsi="Times New Roman" w:cs="Times New Roman"/>
          <w:sz w:val="28"/>
          <w:szCs w:val="28"/>
          <w:lang w:val="kk-KZ"/>
        </w:rPr>
        <w:t xml:space="preserve">Рентген сәулесін 1895 жылы неміс физигі В.К. Рентген ашкан. </w:t>
      </w:r>
      <w:r w:rsidRPr="00C83479">
        <w:rPr>
          <w:rFonts w:ascii="Times New Roman" w:hAnsi="Times New Roman" w:cs="Times New Roman"/>
          <w:sz w:val="28"/>
          <w:szCs w:val="28"/>
          <w:lang w:val="kk-KZ"/>
        </w:rPr>
        <w:t>Ол сызыкты атом мөлшерлеріне салыстыра отырып алынған 10</w:t>
      </w:r>
      <w:r w:rsidRPr="001A3AB4">
        <w:rPr>
          <w:rFonts w:ascii="Times New Roman" w:hAnsi="Times New Roman" w:cs="Times New Roman"/>
          <w:sz w:val="28"/>
          <w:szCs w:val="28"/>
          <w:vertAlign w:val="superscript"/>
          <w:lang w:val="kk-KZ"/>
        </w:rPr>
        <w:t>-5</w:t>
      </w:r>
      <w:r w:rsidRPr="00C83479">
        <w:rPr>
          <w:rFonts w:ascii="Times New Roman" w:hAnsi="Times New Roman" w:cs="Times New Roman"/>
          <w:sz w:val="28"/>
          <w:szCs w:val="28"/>
          <w:lang w:val="kk-KZ"/>
        </w:rPr>
        <w:t xml:space="preserve"> нм-ден </w:t>
      </w:r>
      <w:r w:rsidR="00C83479">
        <w:rPr>
          <w:rFonts w:ascii="Times New Roman" w:hAnsi="Times New Roman" w:cs="Times New Roman"/>
          <w:sz w:val="28"/>
          <w:szCs w:val="28"/>
          <w:lang w:val="kk-KZ"/>
        </w:rPr>
        <w:t xml:space="preserve"> </w:t>
      </w:r>
      <w:r w:rsidRPr="00C83479">
        <w:rPr>
          <w:rFonts w:ascii="Times New Roman" w:hAnsi="Times New Roman" w:cs="Times New Roman"/>
          <w:sz w:val="28"/>
          <w:szCs w:val="28"/>
          <w:lang w:val="kk-KZ"/>
        </w:rPr>
        <w:t>10</w:t>
      </w:r>
      <w:r w:rsidRPr="00C83479">
        <w:rPr>
          <w:rFonts w:ascii="Times New Roman" w:hAnsi="Times New Roman" w:cs="Times New Roman"/>
          <w:sz w:val="28"/>
          <w:szCs w:val="28"/>
          <w:vertAlign w:val="superscript"/>
          <w:lang w:val="kk-KZ"/>
        </w:rPr>
        <w:t>2</w:t>
      </w:r>
      <w:r w:rsidRPr="00C83479">
        <w:rPr>
          <w:rFonts w:ascii="Times New Roman" w:hAnsi="Times New Roman" w:cs="Times New Roman"/>
          <w:sz w:val="28"/>
          <w:szCs w:val="28"/>
          <w:lang w:val="kk-KZ"/>
        </w:rPr>
        <w:t xml:space="preserve"> нм-ге дейінгі толкын ұзындықтарын қамтитын гамма- және УК-</w:t>
      </w:r>
      <w:r>
        <w:rPr>
          <w:rFonts w:ascii="Times New Roman" w:hAnsi="Times New Roman" w:cs="Times New Roman"/>
          <w:sz w:val="28"/>
          <w:szCs w:val="28"/>
          <w:lang w:val="kk-KZ"/>
        </w:rPr>
        <w:t xml:space="preserve"> </w:t>
      </w:r>
      <w:r w:rsidRPr="00C83479">
        <w:rPr>
          <w:rFonts w:ascii="Times New Roman" w:hAnsi="Times New Roman" w:cs="Times New Roman"/>
          <w:sz w:val="28"/>
          <w:szCs w:val="28"/>
          <w:lang w:val="kk-KZ"/>
        </w:rPr>
        <w:t>сәулелерінің арасындағы аймақта жататын электромагнитті иондаушы сәуле болып табылады. 17 жыл бұрын М. Лауэ, В. Фридрих және П. Книппингпен бірге кристалдағы рентген сәулесінің дифракциясын байка</w:t>
      </w:r>
      <w:r w:rsidR="00C83479" w:rsidRPr="00C83479">
        <w:rPr>
          <w:rFonts w:ascii="Times New Roman" w:hAnsi="Times New Roman" w:cs="Times New Roman"/>
          <w:sz w:val="28"/>
          <w:szCs w:val="28"/>
          <w:lang w:val="kk-KZ"/>
        </w:rPr>
        <w:t>п, онын толкындык табигатын аны</w:t>
      </w:r>
      <w:r w:rsidR="00C83479">
        <w:rPr>
          <w:rFonts w:ascii="Times New Roman" w:hAnsi="Times New Roman" w:cs="Times New Roman"/>
          <w:sz w:val="28"/>
          <w:szCs w:val="28"/>
          <w:lang w:val="kk-KZ"/>
        </w:rPr>
        <w:t>қ</w:t>
      </w:r>
      <w:r w:rsidRPr="00C83479">
        <w:rPr>
          <w:rFonts w:ascii="Times New Roman" w:hAnsi="Times New Roman" w:cs="Times New Roman"/>
          <w:sz w:val="28"/>
          <w:szCs w:val="28"/>
          <w:lang w:val="kk-KZ"/>
        </w:rPr>
        <w:t>тады.</w:t>
      </w:r>
    </w:p>
    <w:p w:rsidR="001A3AB4" w:rsidRPr="00621BCD" w:rsidRDefault="001A3AB4" w:rsidP="007071DE">
      <w:pPr>
        <w:spacing w:after="0" w:line="240" w:lineRule="auto"/>
        <w:ind w:firstLine="708"/>
        <w:jc w:val="both"/>
        <w:rPr>
          <w:rFonts w:ascii="Times New Roman" w:hAnsi="Times New Roman" w:cs="Times New Roman"/>
          <w:sz w:val="28"/>
          <w:szCs w:val="28"/>
          <w:lang w:val="kk-KZ"/>
        </w:rPr>
      </w:pPr>
      <w:r w:rsidRPr="00621BCD">
        <w:rPr>
          <w:rFonts w:ascii="Times New Roman" w:hAnsi="Times New Roman" w:cs="Times New Roman"/>
          <w:sz w:val="28"/>
          <w:szCs w:val="28"/>
          <w:lang w:val="kk-KZ"/>
        </w:rPr>
        <w:t>Мұндай көрінбейтін спектрлер бірқатар кристалдық заттарды (мырыш алдамшысы, барий платина, кокшіл родийлі және т.б.) флуоресценциялау</w:t>
      </w:r>
      <w:r w:rsidRPr="001A3AB4">
        <w:rPr>
          <w:rFonts w:ascii="Times New Roman" w:hAnsi="Times New Roman" w:cs="Times New Roman"/>
          <w:sz w:val="28"/>
          <w:szCs w:val="28"/>
          <w:lang w:val="kk-KZ"/>
        </w:rPr>
        <w:t>ғ</w:t>
      </w:r>
      <w:r w:rsidRPr="00621BCD">
        <w:rPr>
          <w:rFonts w:ascii="Times New Roman" w:hAnsi="Times New Roman" w:cs="Times New Roman"/>
          <w:sz w:val="28"/>
          <w:szCs w:val="28"/>
          <w:lang w:val="kk-KZ"/>
        </w:rPr>
        <w:t xml:space="preserve">а, фотопластинкаға әсерлесуіне (оларды көрінетін жарық экранына арналған мөлдір емес пластинка арқылы жарық түсіру) </w:t>
      </w:r>
      <w:r w:rsidRPr="00621BCD">
        <w:rPr>
          <w:rFonts w:ascii="Times New Roman" w:hAnsi="Times New Roman" w:cs="Times New Roman"/>
          <w:sz w:val="28"/>
          <w:szCs w:val="28"/>
          <w:lang w:val="kk-KZ"/>
        </w:rPr>
        <w:lastRenderedPageBreak/>
        <w:t>және газдарды иондауға мүмкіндік береді. Мұндай құбылысты рентген сәулелерін табу және оларды диагноздау үшiн сол сия</w:t>
      </w:r>
      <w:r w:rsidRPr="001A3AB4">
        <w:rPr>
          <w:rFonts w:ascii="Times New Roman" w:hAnsi="Times New Roman" w:cs="Times New Roman"/>
          <w:sz w:val="28"/>
          <w:szCs w:val="28"/>
          <w:lang w:val="kk-KZ"/>
        </w:rPr>
        <w:t>қ</w:t>
      </w:r>
      <w:r w:rsidRPr="00621BCD">
        <w:rPr>
          <w:rFonts w:ascii="Times New Roman" w:hAnsi="Times New Roman" w:cs="Times New Roman"/>
          <w:sz w:val="28"/>
          <w:szCs w:val="28"/>
          <w:lang w:val="kk-KZ"/>
        </w:rPr>
        <w:t xml:space="preserve">ты практикада да кеңінен </w:t>
      </w:r>
      <w:r w:rsidRPr="001A3AB4">
        <w:rPr>
          <w:rFonts w:ascii="Times New Roman" w:hAnsi="Times New Roman" w:cs="Times New Roman"/>
          <w:sz w:val="28"/>
          <w:szCs w:val="28"/>
          <w:lang w:val="kk-KZ"/>
        </w:rPr>
        <w:t>қ</w:t>
      </w:r>
      <w:r w:rsidRPr="00621BCD">
        <w:rPr>
          <w:rFonts w:ascii="Times New Roman" w:hAnsi="Times New Roman" w:cs="Times New Roman"/>
          <w:sz w:val="28"/>
          <w:szCs w:val="28"/>
          <w:lang w:val="kk-KZ"/>
        </w:rPr>
        <w:t xml:space="preserve">олданылады. Ең бiрiншi оларды қолдану медицинада - рентгенді диагностикасында және рентгендi терапияда, кейінірек - қатты материалдар дефектоскопиясында </w:t>
      </w:r>
      <w:r w:rsidRPr="001A3AB4">
        <w:rPr>
          <w:rFonts w:ascii="Times New Roman" w:hAnsi="Times New Roman" w:cs="Times New Roman"/>
          <w:sz w:val="28"/>
          <w:szCs w:val="28"/>
          <w:lang w:val="kk-KZ"/>
        </w:rPr>
        <w:t>қ</w:t>
      </w:r>
      <w:r w:rsidRPr="00621BCD">
        <w:rPr>
          <w:rFonts w:ascii="Times New Roman" w:hAnsi="Times New Roman" w:cs="Times New Roman"/>
          <w:sz w:val="28"/>
          <w:szCs w:val="28"/>
          <w:lang w:val="kk-KZ"/>
        </w:rPr>
        <w:t>олданылды. Дифракция кұбылысын қолданудың атомдардың өзара орналасуын зерттеуде, әсіресе қатты денелерді зерттеуде болашағы зор</w:t>
      </w:r>
      <w:r w:rsidRPr="00621BCD">
        <w:rPr>
          <w:rFonts w:ascii="Times New Roman" w:hAnsi="Times New Roman" w:cs="Times New Roman"/>
          <w:i/>
          <w:sz w:val="28"/>
          <w:szCs w:val="28"/>
          <w:lang w:val="kk-KZ"/>
        </w:rPr>
        <w:t>. Рентген сәулесі рентгенді құрылысты талдауда, рентгенді спектроскопияда, рентгенді топографияда, рентгенді микроскопияда, рентгенді спектральды талдауда, рентгенді фотоэлектронды спектро скопияда және т.с.с.</w:t>
      </w:r>
      <w:r w:rsidRPr="00621BCD">
        <w:rPr>
          <w:rFonts w:ascii="Times New Roman" w:hAnsi="Times New Roman" w:cs="Times New Roman"/>
          <w:sz w:val="28"/>
          <w:szCs w:val="28"/>
          <w:lang w:val="kk-KZ"/>
        </w:rPr>
        <w:t xml:space="preserve"> кенiнен колданылады.</w:t>
      </w:r>
    </w:p>
    <w:p w:rsidR="001A3AB4" w:rsidRPr="00621BCD" w:rsidRDefault="001A3AB4" w:rsidP="007071DE">
      <w:pPr>
        <w:spacing w:after="0" w:line="240" w:lineRule="auto"/>
        <w:ind w:firstLine="708"/>
        <w:jc w:val="both"/>
        <w:rPr>
          <w:rFonts w:ascii="Times New Roman" w:hAnsi="Times New Roman" w:cs="Times New Roman"/>
          <w:sz w:val="28"/>
          <w:szCs w:val="28"/>
          <w:lang w:val="kk-KZ"/>
        </w:rPr>
      </w:pPr>
      <w:r w:rsidRPr="00621BCD">
        <w:rPr>
          <w:rFonts w:ascii="Times New Roman" w:hAnsi="Times New Roman" w:cs="Times New Roman"/>
          <w:sz w:val="28"/>
          <w:szCs w:val="28"/>
          <w:lang w:val="kk-KZ"/>
        </w:rPr>
        <w:t xml:space="preserve">Рентгендi сәулелену шартты түрде қатты кыска толкынды (толқын ұзындыгы </w:t>
      </w:r>
      <w:r w:rsidRPr="001A3AB4">
        <w:rPr>
          <w:rFonts w:ascii="Times New Roman" w:hAnsi="Times New Roman" w:cs="Times New Roman"/>
          <w:sz w:val="28"/>
          <w:szCs w:val="28"/>
        </w:rPr>
        <w:t>λ</w:t>
      </w:r>
      <w:r w:rsidRPr="00621BCD">
        <w:rPr>
          <w:rFonts w:ascii="Times New Roman" w:hAnsi="Times New Roman" w:cs="Times New Roman"/>
          <w:sz w:val="28"/>
          <w:szCs w:val="28"/>
          <w:lang w:val="kk-KZ"/>
        </w:rPr>
        <w:t>&lt;0,2 нм) және жұмсак узын толкынды (</w:t>
      </w:r>
      <w:r w:rsidRPr="001A3AB4">
        <w:rPr>
          <w:rFonts w:ascii="Times New Roman" w:hAnsi="Times New Roman" w:cs="Times New Roman"/>
          <w:sz w:val="28"/>
          <w:szCs w:val="28"/>
        </w:rPr>
        <w:t>λ</w:t>
      </w:r>
      <w:r w:rsidRPr="00621BCD">
        <w:rPr>
          <w:rFonts w:ascii="Times New Roman" w:hAnsi="Times New Roman" w:cs="Times New Roman"/>
          <w:sz w:val="28"/>
          <w:szCs w:val="28"/>
          <w:lang w:val="kk-KZ"/>
        </w:rPr>
        <w:t xml:space="preserve"> &lt;0,2 нм) деп бөлінеді. Рентгендi сәулелену ядроның электростатикалық өрісінде және зат атомдарының электронды қабатында зарядталған бөлшектердің (көбінесе, электрондардың) тежелуiнен, сол сиякты заттын </w:t>
      </w:r>
      <w:r w:rsidRPr="001A3AB4">
        <w:rPr>
          <w:rFonts w:ascii="Times New Roman" w:hAnsi="Times New Roman" w:cs="Times New Roman"/>
          <w:sz w:val="28"/>
          <w:szCs w:val="28"/>
        </w:rPr>
        <w:t>γ</w:t>
      </w:r>
      <w:r w:rsidRPr="00621BCD">
        <w:rPr>
          <w:rFonts w:ascii="Times New Roman" w:hAnsi="Times New Roman" w:cs="Times New Roman"/>
          <w:sz w:val="28"/>
          <w:szCs w:val="28"/>
          <w:lang w:val="kk-KZ"/>
        </w:rPr>
        <w:t>-фотондарымен әсерлесуінен пайда болады.</w:t>
      </w:r>
    </w:p>
    <w:p w:rsidR="001A3AB4" w:rsidRPr="00621BCD" w:rsidRDefault="001A3AB4" w:rsidP="007071DE">
      <w:pPr>
        <w:spacing w:after="0" w:line="240" w:lineRule="auto"/>
        <w:ind w:firstLine="708"/>
        <w:jc w:val="both"/>
        <w:rPr>
          <w:rFonts w:ascii="Times New Roman" w:hAnsi="Times New Roman" w:cs="Times New Roman"/>
          <w:sz w:val="28"/>
          <w:szCs w:val="28"/>
          <w:lang w:val="kk-KZ"/>
        </w:rPr>
      </w:pPr>
      <w:r w:rsidRPr="00621BCD">
        <w:rPr>
          <w:rFonts w:ascii="Times New Roman" w:hAnsi="Times New Roman" w:cs="Times New Roman"/>
          <w:sz w:val="28"/>
          <w:szCs w:val="28"/>
          <w:lang w:val="kk-KZ"/>
        </w:rPr>
        <w:t>Нанобөлшектерді рентген-фазалық талдау рентген сәулелерiнiн дифракция құбылысын белгілі заттардын бұрын белгісіз құрылысын аныктауда ғана емес, көбінесе -заттардың фазалык кұрамын аныктауда кенiнен қолданылады.</w:t>
      </w:r>
    </w:p>
    <w:p w:rsidR="001A3AB4" w:rsidRPr="00621BCD" w:rsidRDefault="001A3AB4" w:rsidP="007071DE">
      <w:pPr>
        <w:spacing w:after="0" w:line="240" w:lineRule="auto"/>
        <w:ind w:firstLine="708"/>
        <w:jc w:val="both"/>
        <w:rPr>
          <w:rFonts w:ascii="Times New Roman" w:hAnsi="Times New Roman" w:cs="Times New Roman"/>
          <w:sz w:val="28"/>
          <w:szCs w:val="28"/>
          <w:lang w:val="kk-KZ"/>
        </w:rPr>
      </w:pPr>
      <w:r w:rsidRPr="001A3AB4">
        <w:rPr>
          <w:rFonts w:ascii="Times New Roman" w:hAnsi="Times New Roman" w:cs="Times New Roman"/>
          <w:sz w:val="28"/>
          <w:szCs w:val="28"/>
          <w:lang w:val="kk-KZ"/>
        </w:rPr>
        <w:t xml:space="preserve">Рентген-фазалық </w:t>
      </w:r>
      <w:r w:rsidRPr="00621BCD">
        <w:rPr>
          <w:rFonts w:ascii="Times New Roman" w:hAnsi="Times New Roman" w:cs="Times New Roman"/>
          <w:sz w:val="28"/>
          <w:szCs w:val="28"/>
          <w:lang w:val="kk-KZ"/>
        </w:rPr>
        <w:t>талдау сандық немесе сапалық анықтау әдісін және күрделілігі әртүрлі жүйелердегі кристалдық фазалардың</w:t>
      </w:r>
      <w:r w:rsidRPr="001A3AB4">
        <w:rPr>
          <w:rFonts w:ascii="Times New Roman" w:hAnsi="Times New Roman" w:cs="Times New Roman"/>
          <w:sz w:val="28"/>
          <w:szCs w:val="28"/>
          <w:lang w:val="kk-KZ"/>
        </w:rPr>
        <w:t>қ</w:t>
      </w:r>
      <w:r w:rsidRPr="00621BCD">
        <w:rPr>
          <w:rFonts w:ascii="Times New Roman" w:hAnsi="Times New Roman" w:cs="Times New Roman"/>
          <w:sz w:val="28"/>
          <w:szCs w:val="28"/>
          <w:lang w:val="kk-KZ"/>
        </w:rPr>
        <w:t>атынасын к</w:t>
      </w:r>
      <w:r w:rsidRPr="001A3AB4">
        <w:rPr>
          <w:rFonts w:ascii="Times New Roman" w:hAnsi="Times New Roman" w:cs="Times New Roman"/>
          <w:sz w:val="28"/>
          <w:szCs w:val="28"/>
          <w:lang w:val="kk-KZ"/>
        </w:rPr>
        <w:t>ө</w:t>
      </w:r>
      <w:r w:rsidRPr="00621BCD">
        <w:rPr>
          <w:rFonts w:ascii="Times New Roman" w:hAnsi="Times New Roman" w:cs="Times New Roman"/>
          <w:sz w:val="28"/>
          <w:szCs w:val="28"/>
          <w:lang w:val="kk-KZ"/>
        </w:rPr>
        <w:t xml:space="preserve">рсетеді. Ол әрбір кристалды фаза дифракциялык сақиналарының және олардын </w:t>
      </w:r>
      <w:r w:rsidRPr="001A3AB4">
        <w:rPr>
          <w:rFonts w:ascii="Times New Roman" w:hAnsi="Times New Roman" w:cs="Times New Roman"/>
          <w:sz w:val="28"/>
          <w:szCs w:val="28"/>
          <w:lang w:val="kk-KZ"/>
        </w:rPr>
        <w:t>қ</w:t>
      </w:r>
      <w:r w:rsidRPr="00621BCD">
        <w:rPr>
          <w:rFonts w:ascii="Times New Roman" w:hAnsi="Times New Roman" w:cs="Times New Roman"/>
          <w:sz w:val="28"/>
          <w:szCs w:val="28"/>
          <w:lang w:val="kk-KZ"/>
        </w:rPr>
        <w:t xml:space="preserve">аркындылыктарының орналасуының жеке, дара </w:t>
      </w:r>
      <w:r w:rsidRPr="001A3AB4">
        <w:rPr>
          <w:rFonts w:ascii="Times New Roman" w:hAnsi="Times New Roman" w:cs="Times New Roman"/>
          <w:sz w:val="28"/>
          <w:szCs w:val="28"/>
          <w:lang w:val="kk-KZ"/>
        </w:rPr>
        <w:t>қ</w:t>
      </w:r>
      <w:r w:rsidRPr="00621BCD">
        <w:rPr>
          <w:rFonts w:ascii="Times New Roman" w:hAnsi="Times New Roman" w:cs="Times New Roman"/>
          <w:sz w:val="28"/>
          <w:szCs w:val="28"/>
          <w:lang w:val="kk-KZ"/>
        </w:rPr>
        <w:t xml:space="preserve">айталанбас көрінісін беруіне негізделген. Сондықтан әртүрлі заттар кристалдарының </w:t>
      </w:r>
      <w:r w:rsidRPr="001A3AB4">
        <w:rPr>
          <w:rFonts w:ascii="Times New Roman" w:hAnsi="Times New Roman" w:cs="Times New Roman"/>
          <w:sz w:val="28"/>
          <w:szCs w:val="28"/>
          <w:lang w:val="kk-KZ"/>
        </w:rPr>
        <w:t>қ</w:t>
      </w:r>
      <w:r w:rsidRPr="00621BCD">
        <w:rPr>
          <w:rFonts w:ascii="Times New Roman" w:hAnsi="Times New Roman" w:cs="Times New Roman"/>
          <w:sz w:val="28"/>
          <w:szCs w:val="28"/>
          <w:lang w:val="kk-KZ"/>
        </w:rPr>
        <w:t>оспасын зерттеу кезінде дифракциялык көрініс қоспадагы олардың әрбiреуiнiң сандык кұрамына пропорционал олардың дифрактограммаларының жиынтығын беред.</w:t>
      </w:r>
    </w:p>
    <w:p w:rsidR="001A3AB4" w:rsidRPr="00621BCD" w:rsidRDefault="001A3AB4" w:rsidP="007071DE">
      <w:pPr>
        <w:spacing w:after="0" w:line="240" w:lineRule="auto"/>
        <w:ind w:firstLine="708"/>
        <w:jc w:val="both"/>
        <w:rPr>
          <w:rFonts w:ascii="Times New Roman" w:hAnsi="Times New Roman" w:cs="Times New Roman"/>
          <w:sz w:val="28"/>
          <w:szCs w:val="28"/>
          <w:lang w:val="kk-KZ"/>
        </w:rPr>
      </w:pPr>
      <w:r w:rsidRPr="00621BCD">
        <w:rPr>
          <w:rFonts w:ascii="Times New Roman" w:hAnsi="Times New Roman" w:cs="Times New Roman"/>
          <w:sz w:val="28"/>
          <w:szCs w:val="28"/>
          <w:lang w:val="kk-KZ"/>
        </w:rPr>
        <w:t>Кристалды формаларды (фаза) идентификациялау үшін эталонды кристалды үлгiнiң дифрактограммасын түсіріп алу қажет немесе көптеген кристалды заттардың жазықтық аралық қашықтығы мен рентгенограмма сызыктарынын салыстырмалы интенсивтілігі туралы мәлімдемелерi бар арнайы кестелерді (картотекаларды) қолдану керек. Рентген-фазалык талдауда тәжірибе жүзінде дифракциялык көріністердi, әдетте, ұнтақ әдiстерi жағдайында (монохроматты рентгенді сәулелену) алады және оларды фото әдіспен (дебаеграмма) немесе рентгендiк квант есептегіші көмегімен дифрактометриялык әдiспен тiркейді</w:t>
      </w:r>
    </w:p>
    <w:p w:rsidR="001A3AB4" w:rsidRPr="001A3AB4" w:rsidRDefault="001A3AB4" w:rsidP="007071DE">
      <w:pPr>
        <w:spacing w:after="0" w:line="240" w:lineRule="auto"/>
        <w:ind w:firstLine="708"/>
        <w:jc w:val="both"/>
        <w:rPr>
          <w:rFonts w:ascii="Times New Roman" w:hAnsi="Times New Roman" w:cs="Times New Roman"/>
          <w:sz w:val="28"/>
          <w:szCs w:val="28"/>
          <w:lang w:val="kk-KZ"/>
        </w:rPr>
      </w:pPr>
      <w:r w:rsidRPr="00621BCD">
        <w:rPr>
          <w:rFonts w:ascii="Times New Roman" w:hAnsi="Times New Roman" w:cs="Times New Roman"/>
          <w:sz w:val="28"/>
          <w:szCs w:val="28"/>
          <w:lang w:val="kk-KZ"/>
        </w:rPr>
        <w:t>Сапалық рентген-фазалық талдау кезінде зерттеліп отырған кристалды заттын фазалы</w:t>
      </w:r>
      <w:r w:rsidRPr="001A3AB4">
        <w:rPr>
          <w:rFonts w:ascii="Times New Roman" w:hAnsi="Times New Roman" w:cs="Times New Roman"/>
          <w:sz w:val="28"/>
          <w:szCs w:val="28"/>
          <w:lang w:val="kk-KZ"/>
        </w:rPr>
        <w:t>қ</w:t>
      </w:r>
      <w:r w:rsidRPr="00621BCD">
        <w:rPr>
          <w:rFonts w:ascii="Times New Roman" w:hAnsi="Times New Roman" w:cs="Times New Roman"/>
          <w:sz w:val="28"/>
          <w:szCs w:val="28"/>
          <w:lang w:val="kk-KZ"/>
        </w:rPr>
        <w:t xml:space="preserve"> кұрамын анықтау келесі түрде жүргізіледі. Рентгенограмма сызықтары немесе дифрактограммадағы дифракциялық шындардың орналасуы бойынша </w:t>
      </w:r>
      <w:r w:rsidRPr="001A3AB4">
        <w:rPr>
          <w:rFonts w:ascii="Times New Roman" w:hAnsi="Times New Roman" w:cs="Times New Roman"/>
          <w:sz w:val="28"/>
          <w:szCs w:val="28"/>
        </w:rPr>
        <w:t>θ</w:t>
      </w:r>
      <w:r w:rsidRPr="00621BCD">
        <w:rPr>
          <w:rFonts w:ascii="Times New Roman" w:hAnsi="Times New Roman" w:cs="Times New Roman"/>
          <w:sz w:val="28"/>
          <w:szCs w:val="28"/>
          <w:lang w:val="kk-KZ"/>
        </w:rPr>
        <w:t xml:space="preserve"> брэгг бұрышы есептеледi және 2d</w:t>
      </w:r>
      <w:r w:rsidRPr="00621BCD">
        <w:rPr>
          <w:rFonts w:ascii="Times New Roman" w:hAnsi="Times New Roman" w:cs="Times New Roman"/>
          <w:sz w:val="28"/>
          <w:szCs w:val="28"/>
          <w:vertAlign w:val="subscript"/>
          <w:lang w:val="kk-KZ"/>
        </w:rPr>
        <w:t>hkl</w:t>
      </w:r>
      <w:r w:rsidRPr="00621BCD">
        <w:rPr>
          <w:rFonts w:ascii="Times New Roman" w:hAnsi="Times New Roman" w:cs="Times New Roman"/>
          <w:sz w:val="28"/>
          <w:szCs w:val="28"/>
          <w:lang w:val="kk-KZ"/>
        </w:rPr>
        <w:t>sin</w:t>
      </w:r>
      <w:r w:rsidRPr="001A3AB4">
        <w:rPr>
          <w:rFonts w:ascii="Times New Roman" w:hAnsi="Times New Roman" w:cs="Times New Roman"/>
          <w:sz w:val="28"/>
          <w:szCs w:val="28"/>
        </w:rPr>
        <w:t>θ</w:t>
      </w:r>
      <w:r w:rsidRPr="00621BCD">
        <w:rPr>
          <w:rFonts w:ascii="Times New Roman" w:hAnsi="Times New Roman" w:cs="Times New Roman"/>
          <w:sz w:val="28"/>
          <w:szCs w:val="28"/>
          <w:lang w:val="kk-KZ"/>
        </w:rPr>
        <w:t xml:space="preserve"> =2 формуласы бойынша жазықтық аралық қашықтығы d анықталады. Рентгенограммалық сызықтарға немесе дифракциялық шыңдарга сәйкес қарқындылықтар </w:t>
      </w:r>
      <w:r w:rsidRPr="001A3AB4">
        <w:rPr>
          <w:rFonts w:ascii="Times New Roman" w:hAnsi="Times New Roman" w:cs="Times New Roman"/>
          <w:i/>
          <w:sz w:val="28"/>
          <w:szCs w:val="28"/>
          <w:lang w:val="kk-KZ"/>
        </w:rPr>
        <w:t>І</w:t>
      </w:r>
      <w:r w:rsidRPr="00621BCD">
        <w:rPr>
          <w:rFonts w:ascii="Times New Roman" w:hAnsi="Times New Roman" w:cs="Times New Roman"/>
          <w:sz w:val="28"/>
          <w:szCs w:val="28"/>
          <w:lang w:val="kk-KZ"/>
        </w:rPr>
        <w:t xml:space="preserve"> бi</w:t>
      </w:r>
      <w:r w:rsidR="00C83479" w:rsidRPr="00621BCD">
        <w:rPr>
          <w:rFonts w:ascii="Times New Roman" w:hAnsi="Times New Roman" w:cs="Times New Roman"/>
          <w:sz w:val="28"/>
          <w:szCs w:val="28"/>
          <w:lang w:val="kk-KZ"/>
        </w:rPr>
        <w:t>р уа</w:t>
      </w:r>
      <w:r w:rsidR="00C83479">
        <w:rPr>
          <w:rFonts w:ascii="Times New Roman" w:hAnsi="Times New Roman" w:cs="Times New Roman"/>
          <w:sz w:val="28"/>
          <w:szCs w:val="28"/>
          <w:lang w:val="kk-KZ"/>
        </w:rPr>
        <w:t>қ</w:t>
      </w:r>
      <w:r w:rsidRPr="00621BCD">
        <w:rPr>
          <w:rFonts w:ascii="Times New Roman" w:hAnsi="Times New Roman" w:cs="Times New Roman"/>
          <w:sz w:val="28"/>
          <w:szCs w:val="28"/>
          <w:lang w:val="kk-KZ"/>
        </w:rPr>
        <w:t xml:space="preserve">ытта табылады. Содан кейiн тәжiрибе </w:t>
      </w:r>
      <w:r w:rsidRPr="00621BCD">
        <w:rPr>
          <w:rFonts w:ascii="Times New Roman" w:hAnsi="Times New Roman" w:cs="Times New Roman"/>
          <w:sz w:val="28"/>
          <w:szCs w:val="28"/>
          <w:lang w:val="kk-KZ"/>
        </w:rPr>
        <w:lastRenderedPageBreak/>
        <w:t xml:space="preserve">нәтижесінде табылган d және </w:t>
      </w:r>
      <w:r w:rsidRPr="001A3AB4">
        <w:rPr>
          <w:rFonts w:ascii="Times New Roman" w:hAnsi="Times New Roman" w:cs="Times New Roman"/>
          <w:i/>
          <w:sz w:val="28"/>
          <w:szCs w:val="28"/>
          <w:lang w:val="kk-KZ"/>
        </w:rPr>
        <w:t>І</w:t>
      </w:r>
      <w:r w:rsidRPr="00621BCD">
        <w:rPr>
          <w:rFonts w:ascii="Times New Roman" w:hAnsi="Times New Roman" w:cs="Times New Roman"/>
          <w:sz w:val="28"/>
          <w:szCs w:val="28"/>
          <w:lang w:val="kk-KZ"/>
        </w:rPr>
        <w:t xml:space="preserve"> мәндері анықтама анықтауыштағы келтірілген әрбір фаза үшiн белгiлi кестелік мәндермен салыстырылады. Мәліметтердiң сәйкес келуiнен заттардың және олардың кристалдық модификацияларынын идентификациясыныңдұрыстығы туралы қорытынды жасауға болады. </w:t>
      </w:r>
    </w:p>
    <w:p w:rsidR="001A3AB4" w:rsidRPr="001A3AB4" w:rsidRDefault="001A3AB4" w:rsidP="007071DE">
      <w:pPr>
        <w:spacing w:after="0" w:line="240" w:lineRule="auto"/>
        <w:ind w:firstLine="708"/>
        <w:jc w:val="both"/>
        <w:rPr>
          <w:rFonts w:ascii="Times New Roman" w:hAnsi="Times New Roman" w:cs="Times New Roman"/>
          <w:sz w:val="28"/>
          <w:szCs w:val="28"/>
          <w:lang w:val="kk-KZ"/>
        </w:rPr>
      </w:pPr>
      <w:r w:rsidRPr="001A3AB4">
        <w:rPr>
          <w:rFonts w:ascii="Times New Roman" w:hAnsi="Times New Roman" w:cs="Times New Roman"/>
          <w:sz w:val="28"/>
          <w:szCs w:val="28"/>
          <w:lang w:val="kk-KZ"/>
        </w:rPr>
        <w:t>Рентген-фазалық талдау әдісін әртүрлі қосылыстардың күрделі жүйелерiнiң қасиеттерін (балкыту, еріту, химиялык қосылыстардың тузiлуi мен ыдырауы) зерттеуде қолданылады. Әсіресе, рентген-фазалық талдау ликвидус сызығынан төмен орналасқан диаграмма жағдайының аймағын (ерігіштігін) сипаттайтын қатты денелерді зерттеуде бағалы болып келеді. Рентген-фазалық талдау металтануда (металдар мен балқымалардың фазалық кұрамын зерттеуде), минерологияда (күрделі минералдардыңқұрамын зерттеуде), химия мен химиялық технологияда (күрделі қатты фазалы өнімдер мен реагенттердің құрылысы мен құрамын зерттеуде) кең қолданылады.</w:t>
      </w:r>
    </w:p>
    <w:p w:rsidR="001A3AB4" w:rsidRPr="001A3AB4" w:rsidRDefault="001A3AB4" w:rsidP="007071DE">
      <w:pPr>
        <w:spacing w:after="0" w:line="240" w:lineRule="auto"/>
        <w:ind w:firstLine="708"/>
        <w:jc w:val="both"/>
        <w:rPr>
          <w:rFonts w:ascii="Times New Roman" w:hAnsi="Times New Roman" w:cs="Times New Roman"/>
          <w:sz w:val="28"/>
          <w:szCs w:val="28"/>
          <w:lang w:val="kk-KZ"/>
        </w:rPr>
      </w:pPr>
      <w:r w:rsidRPr="001A3AB4">
        <w:rPr>
          <w:rFonts w:ascii="Times New Roman" w:hAnsi="Times New Roman" w:cs="Times New Roman"/>
          <w:sz w:val="28"/>
          <w:szCs w:val="28"/>
          <w:lang w:val="kk-KZ"/>
        </w:rPr>
        <w:t>Күйе үлгілерінің рентгенограммасын түсіру ДРОН-3M дифрактометрiнде CuK</w:t>
      </w:r>
      <w:r w:rsidRPr="001A3AB4">
        <w:rPr>
          <w:rFonts w:ascii="Times New Roman" w:hAnsi="Times New Roman" w:cs="Times New Roman"/>
          <w:sz w:val="28"/>
          <w:szCs w:val="28"/>
          <w:vertAlign w:val="subscript"/>
          <w:lang w:val="kk-KZ"/>
        </w:rPr>
        <w:t>a</w:t>
      </w:r>
      <w:r w:rsidRPr="001A3AB4">
        <w:rPr>
          <w:rFonts w:ascii="Times New Roman" w:hAnsi="Times New Roman" w:cs="Times New Roman"/>
          <w:sz w:val="28"/>
          <w:szCs w:val="28"/>
          <w:lang w:val="kk-KZ"/>
        </w:rPr>
        <w:t xml:space="preserve"> (λ= 1,54051 Å, U = 30 кВ, I = 20 мА сәулелеуiнде және гониометр қозғалысының жылдамдығы 0,5 град/мин, 1000 имп/сек қарқындылықта жүргізілді, түсіру барысында үлгі өз жалпақтығында 60 айн/мин жылдамдықта айналып отырды. Күйенің құрғақ үлгілерін арнайы кюветада бiрдей қыстырмаларды тығындау арқылы дайындайды. Күйенің сұйық үлгілері алдымен кварц шынысында, сосын кремний қабатында буландыру арқылы дайындайды. </w:t>
      </w:r>
    </w:p>
    <w:p w:rsidR="001A3AB4" w:rsidRPr="001A3AB4" w:rsidRDefault="001A3AB4" w:rsidP="007071DE">
      <w:pPr>
        <w:spacing w:after="0" w:line="240" w:lineRule="auto"/>
        <w:ind w:firstLine="708"/>
        <w:jc w:val="both"/>
        <w:rPr>
          <w:rFonts w:ascii="Times New Roman" w:hAnsi="Times New Roman" w:cs="Times New Roman"/>
          <w:sz w:val="28"/>
          <w:szCs w:val="28"/>
          <w:lang w:val="kk-KZ"/>
        </w:rPr>
      </w:pPr>
      <w:r w:rsidRPr="001A3AB4">
        <w:rPr>
          <w:rFonts w:ascii="Times New Roman" w:hAnsi="Times New Roman" w:cs="Times New Roman"/>
          <w:sz w:val="28"/>
          <w:szCs w:val="28"/>
          <w:lang w:val="kk-KZ"/>
        </w:rPr>
        <w:t>Кристалиттердің өлшемін анықтау рентгенограммадағы дифракциялық сызықтың өлшемі мен енiн зерттеуге негізделген. Дифракциялық максимум енiн сараптау бөлшектердiң өлшемін анықтауға мүмкiндiк бередi. Ұнтақты рентгенограммада дифракциялық сызық ені кристалиттердiң сызықтық өлшемiне пропорционал болады және кейбiр қысқартулар енгізгенде төмендегі формуламен анықталады.</w:t>
      </w:r>
    </w:p>
    <w:p w:rsidR="001A3AB4" w:rsidRPr="001A3AB4" w:rsidRDefault="001A3AB4" w:rsidP="00D34F36">
      <w:pPr>
        <w:spacing w:after="0" w:line="240" w:lineRule="auto"/>
        <w:ind w:firstLine="426"/>
        <w:jc w:val="center"/>
        <w:rPr>
          <w:rFonts w:ascii="Times New Roman" w:hAnsi="Times New Roman" w:cs="Times New Roman"/>
          <w:sz w:val="28"/>
          <w:szCs w:val="28"/>
          <w:lang w:val="kk-KZ"/>
        </w:rPr>
      </w:pPr>
      <w:r w:rsidRPr="001A3AB4">
        <w:rPr>
          <w:rFonts w:ascii="Times New Roman" w:hAnsi="Times New Roman" w:cs="Times New Roman"/>
          <w:position w:val="-10"/>
          <w:sz w:val="28"/>
          <w:szCs w:val="28"/>
        </w:rPr>
        <w:object w:dxaOrig="1820" w:dyaOrig="3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8.75pt;height:18.75pt" o:ole="">
            <v:imagedata r:id="rId29" o:title=""/>
          </v:shape>
          <o:OLEObject Type="Embed" ProgID="Equation.DSMT4" ShapeID="_x0000_i1025" DrawAspect="Content" ObjectID="_1685062712" r:id="rId30"/>
        </w:object>
      </w:r>
      <w:r w:rsidRPr="001A3AB4">
        <w:rPr>
          <w:rFonts w:ascii="Times New Roman" w:hAnsi="Times New Roman" w:cs="Times New Roman"/>
          <w:sz w:val="28"/>
          <w:szCs w:val="28"/>
          <w:lang w:val="kk-KZ"/>
        </w:rPr>
        <w:t xml:space="preserve">            </w:t>
      </w:r>
      <w:r w:rsidR="0091074C">
        <w:rPr>
          <w:rFonts w:ascii="Times New Roman" w:hAnsi="Times New Roman" w:cs="Times New Roman"/>
          <w:sz w:val="28"/>
          <w:szCs w:val="28"/>
          <w:lang w:val="kk-KZ"/>
        </w:rPr>
        <w:t xml:space="preserve">                              (5.1</w:t>
      </w:r>
      <w:r w:rsidRPr="001A3AB4">
        <w:rPr>
          <w:rFonts w:ascii="Times New Roman" w:hAnsi="Times New Roman" w:cs="Times New Roman"/>
          <w:sz w:val="28"/>
          <w:szCs w:val="28"/>
          <w:lang w:val="kk-KZ"/>
        </w:rPr>
        <w:t>)</w:t>
      </w:r>
    </w:p>
    <w:p w:rsidR="001A3AB4" w:rsidRPr="001A3AB4" w:rsidRDefault="00DB3DA8" w:rsidP="007071DE">
      <w:pPr>
        <w:spacing w:after="0" w:line="240" w:lineRule="auto"/>
        <w:ind w:firstLine="708"/>
        <w:jc w:val="both"/>
        <w:rPr>
          <w:rFonts w:ascii="Times New Roman" w:hAnsi="Times New Roman" w:cs="Times New Roman"/>
          <w:sz w:val="28"/>
          <w:szCs w:val="28"/>
          <w:lang w:val="kk-KZ"/>
        </w:rPr>
      </w:pPr>
      <w:r w:rsidRPr="001F2D37">
        <w:rPr>
          <w:rFonts w:ascii="Times New Roman" w:hAnsi="Times New Roman" w:cs="Times New Roman"/>
          <w:b/>
          <w:sz w:val="28"/>
          <w:szCs w:val="28"/>
          <w:lang w:val="kk-KZ"/>
        </w:rPr>
        <w:t>ЭПР</w:t>
      </w:r>
      <w:r>
        <w:rPr>
          <w:rFonts w:ascii="Times New Roman" w:hAnsi="Times New Roman" w:cs="Times New Roman"/>
          <w:b/>
          <w:sz w:val="28"/>
          <w:szCs w:val="28"/>
          <w:lang w:val="kk-KZ"/>
        </w:rPr>
        <w:t xml:space="preserve"> </w:t>
      </w:r>
      <w:r w:rsidR="001A3AB4" w:rsidRPr="001F2D37">
        <w:rPr>
          <w:rFonts w:ascii="Times New Roman" w:hAnsi="Times New Roman" w:cs="Times New Roman"/>
          <w:b/>
          <w:sz w:val="28"/>
          <w:szCs w:val="28"/>
          <w:lang w:val="kk-KZ"/>
        </w:rPr>
        <w:t>спектроскопиясы</w:t>
      </w:r>
      <w:r w:rsidR="0091074C">
        <w:rPr>
          <w:rFonts w:ascii="Times New Roman" w:hAnsi="Times New Roman" w:cs="Times New Roman"/>
          <w:b/>
          <w:sz w:val="28"/>
          <w:szCs w:val="28"/>
          <w:lang w:val="kk-KZ"/>
        </w:rPr>
        <w:t xml:space="preserve">. </w:t>
      </w:r>
      <w:r w:rsidR="001A3AB4" w:rsidRPr="001F2D37">
        <w:rPr>
          <w:rFonts w:ascii="Times New Roman" w:hAnsi="Times New Roman" w:cs="Times New Roman"/>
          <w:sz w:val="28"/>
          <w:szCs w:val="28"/>
          <w:lang w:val="kk-KZ"/>
        </w:rPr>
        <w:t>Спектроскопия әдістері әртүрлі болып келеді. Спектрлер белгiлi бiр жүйенi немесе үдерістерді сипаттайтын физикалық шамаларды</w:t>
      </w:r>
      <w:r w:rsidR="001A3AB4" w:rsidRPr="001A3AB4">
        <w:rPr>
          <w:rFonts w:ascii="Times New Roman" w:hAnsi="Times New Roman" w:cs="Times New Roman"/>
          <w:sz w:val="28"/>
          <w:szCs w:val="28"/>
          <w:lang w:val="kk-KZ"/>
        </w:rPr>
        <w:t>ң</w:t>
      </w:r>
      <w:r w:rsidR="001A3AB4" w:rsidRPr="001F2D37">
        <w:rPr>
          <w:rFonts w:ascii="Times New Roman" w:hAnsi="Times New Roman" w:cs="Times New Roman"/>
          <w:sz w:val="28"/>
          <w:szCs w:val="28"/>
          <w:lang w:val="kk-KZ"/>
        </w:rPr>
        <w:t xml:space="preserve"> немесе үздiксiз функцияларды</w:t>
      </w:r>
      <w:r w:rsidR="001A3AB4" w:rsidRPr="001A3AB4">
        <w:rPr>
          <w:rFonts w:ascii="Times New Roman" w:hAnsi="Times New Roman" w:cs="Times New Roman"/>
          <w:sz w:val="28"/>
          <w:szCs w:val="28"/>
          <w:lang w:val="kk-KZ"/>
        </w:rPr>
        <w:t>ң</w:t>
      </w:r>
      <w:r w:rsidR="001A3AB4" w:rsidRPr="001F2D37">
        <w:rPr>
          <w:rFonts w:ascii="Times New Roman" w:hAnsi="Times New Roman" w:cs="Times New Roman"/>
          <w:sz w:val="28"/>
          <w:szCs w:val="28"/>
          <w:lang w:val="kk-KZ"/>
        </w:rPr>
        <w:t xml:space="preserve"> дискретті мәндерiнiң жиынтығымен түсіндіріледі. Мұндай физикалық шамалар тербеліс жиілігі, энергия, толқын ұзындығы, импульс, масса, берілген қашықтық бөлшектерiмен ұшу уақыты бола алады. С</w:t>
      </w:r>
      <w:r w:rsidRPr="001F2D37">
        <w:rPr>
          <w:rFonts w:ascii="Times New Roman" w:hAnsi="Times New Roman" w:cs="Times New Roman"/>
          <w:sz w:val="28"/>
          <w:szCs w:val="28"/>
          <w:lang w:val="kk-KZ"/>
        </w:rPr>
        <w:t>пектроскопия к</w:t>
      </w:r>
      <w:r>
        <w:rPr>
          <w:rFonts w:ascii="Times New Roman" w:hAnsi="Times New Roman" w:cs="Times New Roman"/>
          <w:sz w:val="28"/>
          <w:szCs w:val="28"/>
          <w:lang w:val="kk-KZ"/>
        </w:rPr>
        <w:t>ө</w:t>
      </w:r>
      <w:r w:rsidR="001A3AB4" w:rsidRPr="001F2D37">
        <w:rPr>
          <w:rFonts w:ascii="Times New Roman" w:hAnsi="Times New Roman" w:cs="Times New Roman"/>
          <w:sz w:val="28"/>
          <w:szCs w:val="28"/>
          <w:lang w:val="kk-KZ"/>
        </w:rPr>
        <w:t>рінетін, жакын УК- және ИҚ-диапазон толқын ұзындықты тербелмелі спектр анализдерiне негізделген. Басқа бағыт электронды микроскопия болып табылады. Наноқұрылымды жүйелерді зерттеу үшін спектральді әдістердің ішінен</w:t>
      </w:r>
      <w:r>
        <w:rPr>
          <w:rFonts w:ascii="Times New Roman" w:hAnsi="Times New Roman" w:cs="Times New Roman"/>
          <w:sz w:val="28"/>
          <w:szCs w:val="28"/>
          <w:lang w:val="kk-KZ"/>
        </w:rPr>
        <w:t xml:space="preserve"> </w:t>
      </w:r>
      <w:r w:rsidR="001A3AB4" w:rsidRPr="001F2D37">
        <w:rPr>
          <w:rFonts w:ascii="Times New Roman" w:hAnsi="Times New Roman" w:cs="Times New Roman"/>
          <w:sz w:val="28"/>
          <w:szCs w:val="28"/>
          <w:lang w:val="kk-KZ"/>
        </w:rPr>
        <w:t>мессбрауэр спектроскопиясы, ядролық магнитті және электронды парамагнитті резонанс</w:t>
      </w:r>
      <w:r w:rsidR="001A3AB4" w:rsidRPr="001A3AB4">
        <w:rPr>
          <w:rFonts w:ascii="Times New Roman" w:hAnsi="Times New Roman" w:cs="Times New Roman"/>
          <w:sz w:val="28"/>
          <w:szCs w:val="28"/>
          <w:lang w:val="kk-KZ"/>
        </w:rPr>
        <w:t>қ</w:t>
      </w:r>
      <w:r w:rsidR="001A3AB4" w:rsidRPr="001F2D37">
        <w:rPr>
          <w:rFonts w:ascii="Times New Roman" w:hAnsi="Times New Roman" w:cs="Times New Roman"/>
          <w:sz w:val="28"/>
          <w:szCs w:val="28"/>
          <w:lang w:val="kk-KZ"/>
        </w:rPr>
        <w:t xml:space="preserve">а (ЯМР және ЭПР) негізделген фотоэлектронды спектроскопияға үлкен мән беріледі. </w:t>
      </w:r>
    </w:p>
    <w:p w:rsidR="001A3AB4" w:rsidRPr="001A3AB4" w:rsidRDefault="001A3AB4" w:rsidP="007071DE">
      <w:pPr>
        <w:spacing w:after="0" w:line="240" w:lineRule="auto"/>
        <w:ind w:firstLine="708"/>
        <w:jc w:val="both"/>
        <w:rPr>
          <w:rFonts w:ascii="Times New Roman" w:hAnsi="Times New Roman" w:cs="Times New Roman"/>
          <w:sz w:val="28"/>
          <w:szCs w:val="28"/>
          <w:lang w:val="kk-KZ"/>
        </w:rPr>
      </w:pPr>
      <w:r w:rsidRPr="001A3AB4">
        <w:rPr>
          <w:rFonts w:ascii="Times New Roman" w:hAnsi="Times New Roman" w:cs="Times New Roman"/>
          <w:sz w:val="28"/>
          <w:szCs w:val="28"/>
          <w:lang w:val="kk-KZ"/>
        </w:rPr>
        <w:t xml:space="preserve">Наноөшемді заттардың бірегей параметрлерінің бірі олардың жоғары меншiктi беттiк ауданы болып табылады. Заттардың меншікті беттік </w:t>
      </w:r>
      <w:r w:rsidRPr="001A3AB4">
        <w:rPr>
          <w:rFonts w:ascii="Times New Roman" w:hAnsi="Times New Roman" w:cs="Times New Roman"/>
          <w:sz w:val="28"/>
          <w:szCs w:val="28"/>
          <w:lang w:val="kk-KZ"/>
        </w:rPr>
        <w:lastRenderedPageBreak/>
        <w:t>ауданының өлшемі (физикалық-химиялық факторлардан басқасы)негізгі материал түрлеріне, катализаторлар, модификаторлардын қолданылуымен және оларды енгізу әдiстерiне, синтез және релаксацияшарттарына байланысты. Осы және басқа да көптеген шарттарды тандаудан әртүрлі беттiк параметрлерге ие материалдар алынады.</w:t>
      </w:r>
    </w:p>
    <w:p w:rsidR="001A3AB4" w:rsidRPr="001A3AB4" w:rsidRDefault="001A3AB4" w:rsidP="007071DE">
      <w:pPr>
        <w:spacing w:after="0" w:line="240" w:lineRule="auto"/>
        <w:ind w:firstLine="708"/>
        <w:jc w:val="both"/>
        <w:rPr>
          <w:rFonts w:ascii="Times New Roman" w:hAnsi="Times New Roman" w:cs="Times New Roman"/>
          <w:sz w:val="28"/>
          <w:szCs w:val="28"/>
          <w:lang w:val="kk-KZ"/>
        </w:rPr>
      </w:pPr>
      <w:r w:rsidRPr="001A3AB4">
        <w:rPr>
          <w:rFonts w:ascii="Times New Roman" w:hAnsi="Times New Roman" w:cs="Times New Roman"/>
          <w:sz w:val="28"/>
          <w:szCs w:val="28"/>
          <w:lang w:val="kk-KZ"/>
        </w:rPr>
        <w:t>Наноқұрылымдарды зерттеуге арналған спектроскопия әдістерінің біріне магнитті резонанс әдiсi жатады. Электронды парамагнитті резонанс (ЭПР) әдiсi наноболшектерді зерттеуде көптеген мүмкiндiктер ашады, оның көмегімен ауыспалы элемент иондарындағы жұптаспаған электрондарды, әсіресе тақ санды электрондарды, соның ішінде Cu</w:t>
      </w:r>
      <w:r w:rsidRPr="001A3AB4">
        <w:rPr>
          <w:rFonts w:ascii="Times New Roman" w:hAnsi="Times New Roman" w:cs="Times New Roman"/>
          <w:sz w:val="28"/>
          <w:szCs w:val="28"/>
          <w:vertAlign w:val="superscript"/>
          <w:lang w:val="kk-KZ"/>
        </w:rPr>
        <w:t>2+</w:t>
      </w:r>
      <w:r w:rsidRPr="001A3AB4">
        <w:rPr>
          <w:rFonts w:ascii="Times New Roman" w:hAnsi="Times New Roman" w:cs="Times New Roman"/>
          <w:sz w:val="28"/>
          <w:szCs w:val="28"/>
          <w:lang w:val="kk-KZ"/>
        </w:rPr>
        <w:t xml:space="preserve"> (3d</w:t>
      </w:r>
      <w:r w:rsidRPr="001A3AB4">
        <w:rPr>
          <w:rFonts w:ascii="Times New Roman" w:hAnsi="Times New Roman" w:cs="Times New Roman"/>
          <w:sz w:val="28"/>
          <w:szCs w:val="28"/>
          <w:vertAlign w:val="superscript"/>
          <w:lang w:val="kk-KZ"/>
        </w:rPr>
        <w:t>9</w:t>
      </w:r>
      <w:r w:rsidRPr="001A3AB4">
        <w:rPr>
          <w:rFonts w:ascii="Times New Roman" w:hAnsi="Times New Roman" w:cs="Times New Roman"/>
          <w:sz w:val="28"/>
          <w:szCs w:val="28"/>
          <w:lang w:val="kk-KZ"/>
        </w:rPr>
        <w:t>) и Gd</w:t>
      </w:r>
      <w:r w:rsidRPr="001A3AB4">
        <w:rPr>
          <w:rFonts w:ascii="Times New Roman" w:hAnsi="Times New Roman" w:cs="Times New Roman"/>
          <w:sz w:val="28"/>
          <w:szCs w:val="28"/>
          <w:vertAlign w:val="superscript"/>
          <w:lang w:val="kk-KZ"/>
        </w:rPr>
        <w:t>3+</w:t>
      </w:r>
      <w:r w:rsidRPr="001A3AB4">
        <w:rPr>
          <w:rFonts w:ascii="Times New Roman" w:hAnsi="Times New Roman" w:cs="Times New Roman"/>
          <w:sz w:val="28"/>
          <w:szCs w:val="28"/>
          <w:lang w:val="kk-KZ"/>
        </w:rPr>
        <w:t>(4f</w:t>
      </w:r>
      <w:r w:rsidRPr="001A3AB4">
        <w:rPr>
          <w:rFonts w:ascii="Times New Roman" w:hAnsi="Times New Roman" w:cs="Times New Roman"/>
          <w:sz w:val="28"/>
          <w:szCs w:val="28"/>
          <w:vertAlign w:val="superscript"/>
          <w:lang w:val="kk-KZ"/>
        </w:rPr>
        <w:t>7</w:t>
      </w:r>
      <w:r w:rsidRPr="001A3AB4">
        <w:rPr>
          <w:rFonts w:ascii="Times New Roman" w:hAnsi="Times New Roman" w:cs="Times New Roman"/>
          <w:sz w:val="28"/>
          <w:szCs w:val="28"/>
          <w:lang w:val="kk-KZ"/>
        </w:rPr>
        <w:t>), сонымен қатар ақаулар мен радиациялық зақымданулармен байланысқан бос радикалдарды анықтауға мүмкіндік береді. ЭПР әдісінде ЯМР әдісімен салыстырғанда энергиялар мен резонансты жиіліктер үш есе көп. ЭПР спектроскопия металл нанобөлшектердегі өткізгіш электрондарды зерттеуге, нанотүтікшелердің металл немесе жартылайөткiзгiш екендiгiн аныктайтын өткізгіш электрондарды зерттеуге жартылай өткізгіш нанокластер коллоидындағы оттекті бостықты табуға пайдаланылады.</w:t>
      </w:r>
    </w:p>
    <w:p w:rsidR="001A3AB4" w:rsidRPr="001A3AB4" w:rsidRDefault="001A3AB4" w:rsidP="007071DE">
      <w:pPr>
        <w:spacing w:after="0" w:line="240" w:lineRule="auto"/>
        <w:ind w:firstLine="708"/>
        <w:jc w:val="both"/>
        <w:rPr>
          <w:rFonts w:ascii="Times New Roman" w:hAnsi="Times New Roman" w:cs="Times New Roman"/>
          <w:sz w:val="28"/>
          <w:szCs w:val="28"/>
          <w:lang w:val="kk-KZ"/>
        </w:rPr>
      </w:pPr>
      <w:r w:rsidRPr="001A3AB4">
        <w:rPr>
          <w:rFonts w:ascii="Times New Roman" w:hAnsi="Times New Roman" w:cs="Times New Roman"/>
          <w:sz w:val="28"/>
          <w:szCs w:val="28"/>
          <w:lang w:val="kk-KZ"/>
        </w:rPr>
        <w:t>Кристалды құрылымдарда ЭПР-спекрлердiң бұрыштық тәуелдiлiктерiн тiркеу арқылы кристалдық тордың симметрия типін, ретсіз жүйелерде (ұсақдисперсті ұнтақтар, аморфты денелер, үлкен тығыздықты ақаулары бар кристаллдар, сұйықтықтар мен ерiтiндiлер) құрылым акау дәрежесі туралы мәлімет алуға мүмкіндік береді.</w:t>
      </w:r>
    </w:p>
    <w:p w:rsidR="001A3AB4" w:rsidRPr="001A3AB4" w:rsidRDefault="001A3AB4" w:rsidP="007071DE">
      <w:pPr>
        <w:spacing w:after="0" w:line="240" w:lineRule="auto"/>
        <w:ind w:firstLine="708"/>
        <w:jc w:val="both"/>
        <w:rPr>
          <w:rFonts w:ascii="Times New Roman" w:hAnsi="Times New Roman" w:cs="Times New Roman"/>
          <w:sz w:val="28"/>
          <w:szCs w:val="28"/>
          <w:lang w:val="kk-KZ"/>
        </w:rPr>
      </w:pPr>
      <w:r w:rsidRPr="001A3AB4">
        <w:rPr>
          <w:rFonts w:ascii="Times New Roman" w:hAnsi="Times New Roman" w:cs="Times New Roman"/>
          <w:sz w:val="28"/>
          <w:szCs w:val="28"/>
          <w:lang w:val="kk-KZ"/>
        </w:rPr>
        <w:t>ЭПР спектроскопиясы әртүрлі химиялық мәселелерді шешу де кең қолданылады. Осы әдiстiн негiзгi кұндылығы - жұптаспаған электрондары бар бөлшектердің өте кiшi концентрацияларын байкау, өлшеу және олардың энергиялық күйлері мен локализациясын сипаттауына мүмкіндік беретінімен байланысты. Үлгі бұндай талдау әдісін қолданғанда бұзылмайды және өзгермейді. Жұптаспаған электрондары бар бөлшектер химиялық реакциялар өтетін жүйелерде өте маңызды рөл атқарады, себебі, олардың химиялық активтігі өте жоғары. Сондықтан оларды байқау көп жағдайда реакция механизмін анықтауға жол ашады. ЭПР кұбылысын Ресей ғалымы Е.К. Завойский 1944 жылы ашқан.</w:t>
      </w:r>
    </w:p>
    <w:p w:rsidR="001A3AB4" w:rsidRPr="001A3AB4" w:rsidRDefault="001A3AB4" w:rsidP="007071DE">
      <w:pPr>
        <w:spacing w:after="0" w:line="240" w:lineRule="auto"/>
        <w:ind w:firstLine="708"/>
        <w:jc w:val="both"/>
        <w:rPr>
          <w:rFonts w:ascii="Times New Roman" w:hAnsi="Times New Roman" w:cs="Times New Roman"/>
          <w:sz w:val="28"/>
          <w:szCs w:val="28"/>
          <w:lang w:val="kk-KZ"/>
        </w:rPr>
      </w:pPr>
      <w:r w:rsidRPr="001A3AB4">
        <w:rPr>
          <w:rFonts w:ascii="Times New Roman" w:hAnsi="Times New Roman" w:cs="Times New Roman"/>
          <w:sz w:val="28"/>
          <w:szCs w:val="28"/>
          <w:lang w:val="kk-KZ"/>
        </w:rPr>
        <w:t>Жұптаспаған электрондары бар бөлшектерге кейбір атомдар, иондар, бос радикалдар, триплетті күйдегі молекулалар жатады, оларды екі топка бөлуге болады!</w:t>
      </w:r>
    </w:p>
    <w:p w:rsidR="001A3AB4" w:rsidRPr="001A3AB4" w:rsidRDefault="001A3AB4" w:rsidP="001F2D37">
      <w:pPr>
        <w:spacing w:after="0" w:line="240" w:lineRule="auto"/>
        <w:ind w:firstLine="426"/>
        <w:jc w:val="both"/>
        <w:rPr>
          <w:rFonts w:ascii="Times New Roman" w:hAnsi="Times New Roman" w:cs="Times New Roman"/>
          <w:sz w:val="28"/>
          <w:szCs w:val="28"/>
          <w:lang w:val="kk-KZ"/>
        </w:rPr>
      </w:pPr>
      <w:r w:rsidRPr="001A3AB4">
        <w:rPr>
          <w:rFonts w:ascii="Times New Roman" w:hAnsi="Times New Roman" w:cs="Times New Roman"/>
          <w:sz w:val="28"/>
          <w:szCs w:val="28"/>
          <w:lang w:val="kk-KZ"/>
        </w:rPr>
        <w:t>1) жұптаспаған электроны бір атоммен байланысты: (Н, О, галоген атомдары, Fe</w:t>
      </w:r>
      <w:r w:rsidRPr="001A3AB4">
        <w:rPr>
          <w:rFonts w:ascii="Times New Roman" w:hAnsi="Times New Roman" w:cs="Times New Roman"/>
          <w:sz w:val="28"/>
          <w:szCs w:val="28"/>
          <w:vertAlign w:val="superscript"/>
          <w:lang w:val="kk-KZ"/>
        </w:rPr>
        <w:t>n+</w:t>
      </w:r>
      <w:r w:rsidRPr="001A3AB4">
        <w:rPr>
          <w:rFonts w:ascii="Times New Roman" w:hAnsi="Times New Roman" w:cs="Times New Roman"/>
          <w:sz w:val="28"/>
          <w:szCs w:val="28"/>
          <w:lang w:val="kk-KZ"/>
        </w:rPr>
        <w:t>, Со</w:t>
      </w:r>
      <w:r w:rsidRPr="001A3AB4">
        <w:rPr>
          <w:rFonts w:ascii="Times New Roman" w:hAnsi="Times New Roman" w:cs="Times New Roman"/>
          <w:sz w:val="28"/>
          <w:szCs w:val="28"/>
          <w:vertAlign w:val="superscript"/>
          <w:lang w:val="kk-KZ"/>
        </w:rPr>
        <w:t>n+</w:t>
      </w:r>
      <w:r w:rsidRPr="001A3AB4">
        <w:rPr>
          <w:rFonts w:ascii="Times New Roman" w:hAnsi="Times New Roman" w:cs="Times New Roman"/>
          <w:sz w:val="28"/>
          <w:szCs w:val="28"/>
          <w:lang w:val="kk-KZ"/>
        </w:rPr>
        <w:t xml:space="preserve"> N</w:t>
      </w:r>
      <w:r w:rsidRPr="001A3AB4">
        <w:rPr>
          <w:rFonts w:ascii="Times New Roman" w:hAnsi="Times New Roman" w:cs="Times New Roman"/>
          <w:sz w:val="28"/>
          <w:szCs w:val="28"/>
          <w:vertAlign w:val="superscript"/>
          <w:lang w:val="kk-KZ"/>
        </w:rPr>
        <w:t>n+</w:t>
      </w:r>
      <w:r w:rsidRPr="001A3AB4">
        <w:rPr>
          <w:rFonts w:ascii="Times New Roman" w:hAnsi="Times New Roman" w:cs="Times New Roman"/>
          <w:sz w:val="28"/>
          <w:szCs w:val="28"/>
          <w:lang w:val="kk-KZ"/>
        </w:rPr>
        <w:t>" ауыспалы элементтердің иондары, жартылай өткiзгiштер);</w:t>
      </w:r>
    </w:p>
    <w:p w:rsidR="001A3AB4" w:rsidRPr="001A3AB4" w:rsidRDefault="001A3AB4" w:rsidP="001F2D37">
      <w:pPr>
        <w:spacing w:after="0" w:line="240" w:lineRule="auto"/>
        <w:ind w:firstLine="426"/>
        <w:jc w:val="both"/>
        <w:rPr>
          <w:rFonts w:ascii="Times New Roman" w:hAnsi="Times New Roman" w:cs="Times New Roman"/>
          <w:sz w:val="28"/>
          <w:szCs w:val="28"/>
          <w:lang w:val="kk-KZ"/>
        </w:rPr>
      </w:pPr>
      <w:r w:rsidRPr="001A3AB4">
        <w:rPr>
          <w:rFonts w:ascii="Times New Roman" w:hAnsi="Times New Roman" w:cs="Times New Roman"/>
          <w:sz w:val="28"/>
          <w:szCs w:val="28"/>
          <w:lang w:val="kk-KZ"/>
        </w:rPr>
        <w:t>2) жұптаспаған</w:t>
      </w:r>
      <w:r w:rsidR="00DB3DA8">
        <w:rPr>
          <w:rFonts w:ascii="Times New Roman" w:hAnsi="Times New Roman" w:cs="Times New Roman"/>
          <w:sz w:val="28"/>
          <w:szCs w:val="28"/>
          <w:lang w:val="kk-KZ"/>
        </w:rPr>
        <w:t xml:space="preserve"> </w:t>
      </w:r>
      <w:r w:rsidRPr="001A3AB4">
        <w:rPr>
          <w:rFonts w:ascii="Times New Roman" w:hAnsi="Times New Roman" w:cs="Times New Roman"/>
          <w:sz w:val="28"/>
          <w:szCs w:val="28"/>
          <w:lang w:val="kk-KZ"/>
        </w:rPr>
        <w:t>электрон</w:t>
      </w:r>
      <w:r w:rsidR="00DB3DA8">
        <w:rPr>
          <w:rFonts w:ascii="Times New Roman" w:hAnsi="Times New Roman" w:cs="Times New Roman"/>
          <w:sz w:val="28"/>
          <w:szCs w:val="28"/>
          <w:lang w:val="kk-KZ"/>
        </w:rPr>
        <w:t xml:space="preserve"> </w:t>
      </w:r>
      <w:r w:rsidRPr="001A3AB4">
        <w:rPr>
          <w:rFonts w:ascii="Times New Roman" w:hAnsi="Times New Roman" w:cs="Times New Roman"/>
          <w:sz w:val="28"/>
          <w:szCs w:val="28"/>
          <w:lang w:val="kk-KZ"/>
        </w:rPr>
        <w:t>бүтіндей</w:t>
      </w:r>
      <w:r w:rsidR="00DB3DA8">
        <w:rPr>
          <w:rFonts w:ascii="Times New Roman" w:hAnsi="Times New Roman" w:cs="Times New Roman"/>
          <w:sz w:val="28"/>
          <w:szCs w:val="28"/>
          <w:lang w:val="kk-KZ"/>
        </w:rPr>
        <w:t xml:space="preserve"> </w:t>
      </w:r>
      <w:r w:rsidRPr="001A3AB4">
        <w:rPr>
          <w:rFonts w:ascii="Times New Roman" w:hAnsi="Times New Roman" w:cs="Times New Roman"/>
          <w:sz w:val="28"/>
          <w:szCs w:val="28"/>
          <w:lang w:val="kk-KZ"/>
        </w:rPr>
        <w:t>молекуламен</w:t>
      </w:r>
      <w:r w:rsidR="00DB3DA8">
        <w:rPr>
          <w:rFonts w:ascii="Times New Roman" w:hAnsi="Times New Roman" w:cs="Times New Roman"/>
          <w:sz w:val="28"/>
          <w:szCs w:val="28"/>
          <w:lang w:val="kk-KZ"/>
        </w:rPr>
        <w:t xml:space="preserve"> </w:t>
      </w:r>
      <w:r w:rsidRPr="001A3AB4">
        <w:rPr>
          <w:rFonts w:ascii="Times New Roman" w:hAnsi="Times New Roman" w:cs="Times New Roman"/>
          <w:sz w:val="28"/>
          <w:szCs w:val="28"/>
          <w:lang w:val="kk-KZ"/>
        </w:rPr>
        <w:t>немесе</w:t>
      </w:r>
      <w:r w:rsidR="00DB3DA8">
        <w:rPr>
          <w:rFonts w:ascii="Times New Roman" w:hAnsi="Times New Roman" w:cs="Times New Roman"/>
          <w:sz w:val="28"/>
          <w:szCs w:val="28"/>
          <w:lang w:val="kk-KZ"/>
        </w:rPr>
        <w:t xml:space="preserve"> </w:t>
      </w:r>
      <w:r w:rsidRPr="001A3AB4">
        <w:rPr>
          <w:rFonts w:ascii="Times New Roman" w:hAnsi="Times New Roman" w:cs="Times New Roman"/>
          <w:sz w:val="28"/>
          <w:szCs w:val="28"/>
          <w:lang w:val="kk-KZ"/>
        </w:rPr>
        <w:t>оның</w:t>
      </w:r>
      <w:r w:rsidR="00DB3DA8">
        <w:rPr>
          <w:rFonts w:ascii="Times New Roman" w:hAnsi="Times New Roman" w:cs="Times New Roman"/>
          <w:sz w:val="28"/>
          <w:szCs w:val="28"/>
          <w:lang w:val="kk-KZ"/>
        </w:rPr>
        <w:t xml:space="preserve"> </w:t>
      </w:r>
      <w:r w:rsidRPr="001A3AB4">
        <w:rPr>
          <w:rFonts w:ascii="Times New Roman" w:hAnsi="Times New Roman" w:cs="Times New Roman"/>
          <w:sz w:val="28"/>
          <w:szCs w:val="28"/>
          <w:lang w:val="kk-KZ"/>
        </w:rPr>
        <w:t>үлкенірек</w:t>
      </w:r>
      <w:r w:rsidR="00DB3DA8">
        <w:rPr>
          <w:rFonts w:ascii="Times New Roman" w:hAnsi="Times New Roman" w:cs="Times New Roman"/>
          <w:sz w:val="28"/>
          <w:szCs w:val="28"/>
          <w:lang w:val="kk-KZ"/>
        </w:rPr>
        <w:t xml:space="preserve"> </w:t>
      </w:r>
      <w:r w:rsidRPr="001A3AB4">
        <w:rPr>
          <w:rFonts w:ascii="Times New Roman" w:hAnsi="Times New Roman" w:cs="Times New Roman"/>
          <w:sz w:val="28"/>
          <w:szCs w:val="28"/>
          <w:lang w:val="kk-KZ"/>
        </w:rPr>
        <w:t>бөлігімен</w:t>
      </w:r>
      <w:r w:rsidR="00DB3DA8">
        <w:rPr>
          <w:rFonts w:ascii="Times New Roman" w:hAnsi="Times New Roman" w:cs="Times New Roman"/>
          <w:sz w:val="28"/>
          <w:szCs w:val="28"/>
          <w:lang w:val="kk-KZ"/>
        </w:rPr>
        <w:t xml:space="preserve"> </w:t>
      </w:r>
      <w:r w:rsidRPr="001A3AB4">
        <w:rPr>
          <w:rFonts w:ascii="Times New Roman" w:hAnsi="Times New Roman" w:cs="Times New Roman"/>
          <w:sz w:val="28"/>
          <w:szCs w:val="28"/>
          <w:lang w:val="kk-KZ"/>
        </w:rPr>
        <w:t>байланысты (босрадикалдар, ион-радикалдар, триплетті</w:t>
      </w:r>
      <w:r w:rsidR="00DB3DA8">
        <w:rPr>
          <w:rFonts w:ascii="Times New Roman" w:hAnsi="Times New Roman" w:cs="Times New Roman"/>
          <w:sz w:val="28"/>
          <w:szCs w:val="28"/>
          <w:lang w:val="kk-KZ"/>
        </w:rPr>
        <w:t xml:space="preserve"> қоздырылғ</w:t>
      </w:r>
      <w:r w:rsidRPr="001A3AB4">
        <w:rPr>
          <w:rFonts w:ascii="Times New Roman" w:hAnsi="Times New Roman" w:cs="Times New Roman"/>
          <w:sz w:val="28"/>
          <w:szCs w:val="28"/>
          <w:lang w:val="kk-KZ"/>
        </w:rPr>
        <w:t>ан</w:t>
      </w:r>
      <w:r w:rsidR="00DB3DA8">
        <w:rPr>
          <w:rFonts w:ascii="Times New Roman" w:hAnsi="Times New Roman" w:cs="Times New Roman"/>
          <w:sz w:val="28"/>
          <w:szCs w:val="28"/>
          <w:lang w:val="kk-KZ"/>
        </w:rPr>
        <w:t xml:space="preserve"> молекулалар), оның </w:t>
      </w:r>
      <w:r w:rsidRPr="001A3AB4">
        <w:rPr>
          <w:rFonts w:ascii="Times New Roman" w:hAnsi="Times New Roman" w:cs="Times New Roman"/>
          <w:sz w:val="28"/>
          <w:szCs w:val="28"/>
          <w:lang w:val="kk-KZ"/>
        </w:rPr>
        <w:t>орбиталi</w:t>
      </w:r>
      <w:r w:rsidR="00DB3DA8">
        <w:rPr>
          <w:rFonts w:ascii="Times New Roman" w:hAnsi="Times New Roman" w:cs="Times New Roman"/>
          <w:sz w:val="28"/>
          <w:szCs w:val="28"/>
          <w:lang w:val="kk-KZ"/>
        </w:rPr>
        <w:t xml:space="preserve"> </w:t>
      </w:r>
      <w:r w:rsidRPr="001A3AB4">
        <w:rPr>
          <w:rFonts w:ascii="Times New Roman" w:hAnsi="Times New Roman" w:cs="Times New Roman"/>
          <w:sz w:val="28"/>
          <w:szCs w:val="28"/>
          <w:lang w:val="kk-KZ"/>
        </w:rPr>
        <w:t>бiр</w:t>
      </w:r>
      <w:r w:rsidR="00DB3DA8">
        <w:rPr>
          <w:rFonts w:ascii="Times New Roman" w:hAnsi="Times New Roman" w:cs="Times New Roman"/>
          <w:sz w:val="28"/>
          <w:szCs w:val="28"/>
          <w:lang w:val="kk-KZ"/>
        </w:rPr>
        <w:t xml:space="preserve"> </w:t>
      </w:r>
      <w:r w:rsidRPr="001A3AB4">
        <w:rPr>
          <w:rFonts w:ascii="Times New Roman" w:hAnsi="Times New Roman" w:cs="Times New Roman"/>
          <w:sz w:val="28"/>
          <w:szCs w:val="28"/>
          <w:lang w:val="kk-KZ"/>
        </w:rPr>
        <w:t>жерде</w:t>
      </w:r>
      <w:r w:rsidR="00DB3DA8">
        <w:rPr>
          <w:rFonts w:ascii="Times New Roman" w:hAnsi="Times New Roman" w:cs="Times New Roman"/>
          <w:sz w:val="28"/>
          <w:szCs w:val="28"/>
          <w:lang w:val="kk-KZ"/>
        </w:rPr>
        <w:t xml:space="preserve"> </w:t>
      </w:r>
      <w:r w:rsidRPr="001A3AB4">
        <w:rPr>
          <w:rFonts w:ascii="Times New Roman" w:hAnsi="Times New Roman" w:cs="Times New Roman"/>
          <w:sz w:val="28"/>
          <w:szCs w:val="28"/>
          <w:lang w:val="kk-KZ"/>
        </w:rPr>
        <w:t>жинақталмаған.</w:t>
      </w:r>
    </w:p>
    <w:p w:rsidR="001A3AB4" w:rsidRPr="001A3AB4" w:rsidRDefault="001A3AB4" w:rsidP="007071DE">
      <w:pPr>
        <w:spacing w:after="0" w:line="240" w:lineRule="auto"/>
        <w:ind w:firstLine="708"/>
        <w:jc w:val="both"/>
        <w:rPr>
          <w:rFonts w:ascii="Times New Roman" w:hAnsi="Times New Roman" w:cs="Times New Roman"/>
          <w:sz w:val="28"/>
          <w:szCs w:val="28"/>
          <w:lang w:val="kk-KZ"/>
        </w:rPr>
      </w:pPr>
      <w:r w:rsidRPr="001A3AB4">
        <w:rPr>
          <w:rFonts w:ascii="Times New Roman" w:hAnsi="Times New Roman" w:cs="Times New Roman"/>
          <w:sz w:val="28"/>
          <w:szCs w:val="28"/>
          <w:lang w:val="kk-KZ"/>
        </w:rPr>
        <w:t>g-фактор. Атомда</w:t>
      </w:r>
      <w:r w:rsidR="0091074C">
        <w:rPr>
          <w:rFonts w:ascii="Times New Roman" w:hAnsi="Times New Roman" w:cs="Times New Roman"/>
          <w:sz w:val="28"/>
          <w:szCs w:val="28"/>
          <w:lang w:val="kk-KZ"/>
        </w:rPr>
        <w:t xml:space="preserve"> </w:t>
      </w:r>
      <w:r w:rsidRPr="001A3AB4">
        <w:rPr>
          <w:rFonts w:ascii="Times New Roman" w:hAnsi="Times New Roman" w:cs="Times New Roman"/>
          <w:sz w:val="28"/>
          <w:szCs w:val="28"/>
          <w:lang w:val="kk-KZ"/>
        </w:rPr>
        <w:t>бір</w:t>
      </w:r>
      <w:r w:rsidR="0091074C">
        <w:rPr>
          <w:rFonts w:ascii="Times New Roman" w:hAnsi="Times New Roman" w:cs="Times New Roman"/>
          <w:sz w:val="28"/>
          <w:szCs w:val="28"/>
          <w:lang w:val="kk-KZ"/>
        </w:rPr>
        <w:t xml:space="preserve"> </w:t>
      </w:r>
      <w:r w:rsidRPr="001A3AB4">
        <w:rPr>
          <w:rFonts w:ascii="Times New Roman" w:hAnsi="Times New Roman" w:cs="Times New Roman"/>
          <w:sz w:val="28"/>
          <w:szCs w:val="28"/>
          <w:lang w:val="kk-KZ"/>
        </w:rPr>
        <w:t>жұптаспаған</w:t>
      </w:r>
      <w:r w:rsidR="0091074C">
        <w:rPr>
          <w:rFonts w:ascii="Times New Roman" w:hAnsi="Times New Roman" w:cs="Times New Roman"/>
          <w:sz w:val="28"/>
          <w:szCs w:val="28"/>
          <w:lang w:val="kk-KZ"/>
        </w:rPr>
        <w:t xml:space="preserve"> </w:t>
      </w:r>
      <w:r w:rsidRPr="001A3AB4">
        <w:rPr>
          <w:rFonts w:ascii="Times New Roman" w:hAnsi="Times New Roman" w:cs="Times New Roman"/>
          <w:sz w:val="28"/>
          <w:szCs w:val="28"/>
          <w:lang w:val="kk-KZ"/>
        </w:rPr>
        <w:t>электроны</w:t>
      </w:r>
      <w:r w:rsidR="0091074C">
        <w:rPr>
          <w:rFonts w:ascii="Times New Roman" w:hAnsi="Times New Roman" w:cs="Times New Roman"/>
          <w:sz w:val="28"/>
          <w:szCs w:val="28"/>
          <w:lang w:val="kk-KZ"/>
        </w:rPr>
        <w:t xml:space="preserve"> </w:t>
      </w:r>
      <w:r w:rsidRPr="001A3AB4">
        <w:rPr>
          <w:rFonts w:ascii="Times New Roman" w:hAnsi="Times New Roman" w:cs="Times New Roman"/>
          <w:sz w:val="28"/>
          <w:szCs w:val="28"/>
          <w:lang w:val="kk-KZ"/>
        </w:rPr>
        <w:t>бар, ядронын</w:t>
      </w:r>
      <w:r w:rsidR="0091074C">
        <w:rPr>
          <w:rFonts w:ascii="Times New Roman" w:hAnsi="Times New Roman" w:cs="Times New Roman"/>
          <w:sz w:val="28"/>
          <w:szCs w:val="28"/>
          <w:lang w:val="kk-KZ"/>
        </w:rPr>
        <w:t xml:space="preserve"> </w:t>
      </w:r>
      <w:r w:rsidRPr="001A3AB4">
        <w:rPr>
          <w:rFonts w:ascii="Times New Roman" w:hAnsi="Times New Roman" w:cs="Times New Roman"/>
          <w:sz w:val="28"/>
          <w:szCs w:val="28"/>
          <w:lang w:val="kk-KZ"/>
        </w:rPr>
        <w:t>моменті</w:t>
      </w:r>
      <w:r w:rsidR="0091074C">
        <w:rPr>
          <w:rFonts w:ascii="Times New Roman" w:hAnsi="Times New Roman" w:cs="Times New Roman"/>
          <w:sz w:val="28"/>
          <w:szCs w:val="28"/>
          <w:lang w:val="kk-KZ"/>
        </w:rPr>
        <w:t xml:space="preserve"> </w:t>
      </w:r>
      <w:r w:rsidRPr="001A3AB4">
        <w:rPr>
          <w:rFonts w:ascii="Times New Roman" w:hAnsi="Times New Roman" w:cs="Times New Roman"/>
          <w:sz w:val="28"/>
          <w:szCs w:val="28"/>
          <w:lang w:val="kk-KZ"/>
        </w:rPr>
        <w:t>нөлге</w:t>
      </w:r>
      <w:r w:rsidR="0091074C">
        <w:rPr>
          <w:rFonts w:ascii="Times New Roman" w:hAnsi="Times New Roman" w:cs="Times New Roman"/>
          <w:sz w:val="28"/>
          <w:szCs w:val="28"/>
          <w:lang w:val="kk-KZ"/>
        </w:rPr>
        <w:t xml:space="preserve"> </w:t>
      </w:r>
      <w:r w:rsidRPr="001A3AB4">
        <w:rPr>
          <w:rFonts w:ascii="Times New Roman" w:hAnsi="Times New Roman" w:cs="Times New Roman"/>
          <w:sz w:val="28"/>
          <w:szCs w:val="28"/>
          <w:lang w:val="kk-KZ"/>
        </w:rPr>
        <w:t>тең</w:t>
      </w:r>
      <w:r w:rsidR="0091074C">
        <w:rPr>
          <w:rFonts w:ascii="Times New Roman" w:hAnsi="Times New Roman" w:cs="Times New Roman"/>
          <w:sz w:val="28"/>
          <w:szCs w:val="28"/>
          <w:lang w:val="kk-KZ"/>
        </w:rPr>
        <w:t xml:space="preserve"> </w:t>
      </w:r>
      <w:r w:rsidRPr="001A3AB4">
        <w:rPr>
          <w:rFonts w:ascii="Times New Roman" w:hAnsi="Times New Roman" w:cs="Times New Roman"/>
          <w:sz w:val="28"/>
          <w:szCs w:val="28"/>
          <w:lang w:val="kk-KZ"/>
        </w:rPr>
        <w:t>қарапайым</w:t>
      </w:r>
      <w:r w:rsidR="0091074C">
        <w:rPr>
          <w:rFonts w:ascii="Times New Roman" w:hAnsi="Times New Roman" w:cs="Times New Roman"/>
          <w:sz w:val="28"/>
          <w:szCs w:val="28"/>
          <w:lang w:val="kk-KZ"/>
        </w:rPr>
        <w:t xml:space="preserve"> </w:t>
      </w:r>
      <w:r w:rsidRPr="001A3AB4">
        <w:rPr>
          <w:rFonts w:ascii="Times New Roman" w:hAnsi="Times New Roman" w:cs="Times New Roman"/>
          <w:sz w:val="28"/>
          <w:szCs w:val="28"/>
          <w:lang w:val="kk-KZ"/>
        </w:rPr>
        <w:t>жағдайды</w:t>
      </w:r>
      <w:r w:rsidR="0091074C">
        <w:rPr>
          <w:rFonts w:ascii="Times New Roman" w:hAnsi="Times New Roman" w:cs="Times New Roman"/>
          <w:sz w:val="28"/>
          <w:szCs w:val="28"/>
          <w:lang w:val="kk-KZ"/>
        </w:rPr>
        <w:t xml:space="preserve"> </w:t>
      </w:r>
      <w:r w:rsidRPr="001A3AB4">
        <w:rPr>
          <w:rFonts w:ascii="Times New Roman" w:hAnsi="Times New Roman" w:cs="Times New Roman"/>
          <w:sz w:val="28"/>
          <w:szCs w:val="28"/>
          <w:lang w:val="kk-KZ"/>
        </w:rPr>
        <w:t>қарастырайық.</w:t>
      </w:r>
      <w:r w:rsidR="0091074C">
        <w:rPr>
          <w:rFonts w:ascii="Times New Roman" w:hAnsi="Times New Roman" w:cs="Times New Roman"/>
          <w:sz w:val="28"/>
          <w:szCs w:val="28"/>
          <w:lang w:val="kk-KZ"/>
        </w:rPr>
        <w:t xml:space="preserve"> </w:t>
      </w:r>
      <w:r w:rsidRPr="001A3AB4">
        <w:rPr>
          <w:rFonts w:ascii="Times New Roman" w:hAnsi="Times New Roman" w:cs="Times New Roman"/>
          <w:sz w:val="28"/>
          <w:szCs w:val="28"/>
          <w:lang w:val="kk-KZ"/>
        </w:rPr>
        <w:t xml:space="preserve"> Мұндай</w:t>
      </w:r>
      <w:r w:rsidR="0091074C">
        <w:rPr>
          <w:rFonts w:ascii="Times New Roman" w:hAnsi="Times New Roman" w:cs="Times New Roman"/>
          <w:sz w:val="28"/>
          <w:szCs w:val="28"/>
          <w:lang w:val="kk-KZ"/>
        </w:rPr>
        <w:t xml:space="preserve"> </w:t>
      </w:r>
      <w:r w:rsidRPr="001A3AB4">
        <w:rPr>
          <w:rFonts w:ascii="Times New Roman" w:hAnsi="Times New Roman" w:cs="Times New Roman"/>
          <w:sz w:val="28"/>
          <w:szCs w:val="28"/>
          <w:lang w:val="kk-KZ"/>
        </w:rPr>
        <w:t>атомның</w:t>
      </w:r>
      <w:r w:rsidR="0091074C">
        <w:rPr>
          <w:rFonts w:ascii="Times New Roman" w:hAnsi="Times New Roman" w:cs="Times New Roman"/>
          <w:sz w:val="28"/>
          <w:szCs w:val="28"/>
          <w:lang w:val="kk-KZ"/>
        </w:rPr>
        <w:t xml:space="preserve"> </w:t>
      </w:r>
      <w:r w:rsidRPr="001A3AB4">
        <w:rPr>
          <w:rFonts w:ascii="Times New Roman" w:hAnsi="Times New Roman" w:cs="Times New Roman"/>
          <w:sz w:val="28"/>
          <w:szCs w:val="28"/>
          <w:lang w:val="kk-KZ"/>
        </w:rPr>
        <w:t>магниттік</w:t>
      </w:r>
      <w:r w:rsidR="0091074C">
        <w:rPr>
          <w:rFonts w:ascii="Times New Roman" w:hAnsi="Times New Roman" w:cs="Times New Roman"/>
          <w:sz w:val="28"/>
          <w:szCs w:val="28"/>
          <w:lang w:val="kk-KZ"/>
        </w:rPr>
        <w:t xml:space="preserve"> </w:t>
      </w:r>
      <w:r w:rsidRPr="001A3AB4">
        <w:rPr>
          <w:rFonts w:ascii="Times New Roman" w:hAnsi="Times New Roman" w:cs="Times New Roman"/>
          <w:sz w:val="28"/>
          <w:szCs w:val="28"/>
          <w:lang w:val="kk-KZ"/>
        </w:rPr>
        <w:lastRenderedPageBreak/>
        <w:t>қасиеттері</w:t>
      </w:r>
      <w:r w:rsidR="0091074C">
        <w:rPr>
          <w:rFonts w:ascii="Times New Roman" w:hAnsi="Times New Roman" w:cs="Times New Roman"/>
          <w:sz w:val="28"/>
          <w:szCs w:val="28"/>
          <w:lang w:val="kk-KZ"/>
        </w:rPr>
        <w:t xml:space="preserve"> </w:t>
      </w:r>
      <w:r w:rsidRPr="001A3AB4">
        <w:rPr>
          <w:rFonts w:ascii="Times New Roman" w:hAnsi="Times New Roman" w:cs="Times New Roman"/>
          <w:sz w:val="28"/>
          <w:szCs w:val="28"/>
          <w:lang w:val="kk-KZ"/>
        </w:rPr>
        <w:t>жұптаспаған</w:t>
      </w:r>
      <w:r w:rsidR="0091074C">
        <w:rPr>
          <w:rFonts w:ascii="Times New Roman" w:hAnsi="Times New Roman" w:cs="Times New Roman"/>
          <w:sz w:val="28"/>
          <w:szCs w:val="28"/>
          <w:lang w:val="kk-KZ"/>
        </w:rPr>
        <w:t xml:space="preserve"> электронның </w:t>
      </w:r>
      <w:r w:rsidRPr="001A3AB4">
        <w:rPr>
          <w:rFonts w:ascii="Times New Roman" w:hAnsi="Times New Roman" w:cs="Times New Roman"/>
          <w:sz w:val="28"/>
          <w:szCs w:val="28"/>
          <w:lang w:val="kk-KZ"/>
        </w:rPr>
        <w:t>орбиталды</w:t>
      </w:r>
      <w:r w:rsidR="0091074C">
        <w:rPr>
          <w:rFonts w:ascii="Times New Roman" w:hAnsi="Times New Roman" w:cs="Times New Roman"/>
          <w:sz w:val="28"/>
          <w:szCs w:val="28"/>
          <w:lang w:val="kk-KZ"/>
        </w:rPr>
        <w:t xml:space="preserve">қ </w:t>
      </w:r>
      <w:r w:rsidRPr="001A3AB4">
        <w:rPr>
          <w:rFonts w:ascii="Times New Roman" w:hAnsi="Times New Roman" w:cs="Times New Roman"/>
          <w:sz w:val="28"/>
          <w:szCs w:val="28"/>
          <w:lang w:val="kk-KZ"/>
        </w:rPr>
        <w:t>магниттік</w:t>
      </w:r>
      <w:r w:rsidR="0091074C">
        <w:rPr>
          <w:rFonts w:ascii="Times New Roman" w:hAnsi="Times New Roman" w:cs="Times New Roman"/>
          <w:sz w:val="28"/>
          <w:szCs w:val="28"/>
          <w:lang w:val="kk-KZ"/>
        </w:rPr>
        <w:t xml:space="preserve"> </w:t>
      </w:r>
      <w:r w:rsidRPr="001A3AB4">
        <w:rPr>
          <w:rFonts w:ascii="Times New Roman" w:hAnsi="Times New Roman" w:cs="Times New Roman"/>
          <w:sz w:val="28"/>
          <w:szCs w:val="28"/>
          <w:lang w:val="kk-KZ"/>
        </w:rPr>
        <w:t>және</w:t>
      </w:r>
      <w:r w:rsidR="0091074C">
        <w:rPr>
          <w:rFonts w:ascii="Times New Roman" w:hAnsi="Times New Roman" w:cs="Times New Roman"/>
          <w:sz w:val="28"/>
          <w:szCs w:val="28"/>
          <w:lang w:val="kk-KZ"/>
        </w:rPr>
        <w:t xml:space="preserve"> компенсацияланбағ</w:t>
      </w:r>
      <w:r w:rsidRPr="001A3AB4">
        <w:rPr>
          <w:rFonts w:ascii="Times New Roman" w:hAnsi="Times New Roman" w:cs="Times New Roman"/>
          <w:sz w:val="28"/>
          <w:szCs w:val="28"/>
          <w:lang w:val="kk-KZ"/>
        </w:rPr>
        <w:t>ан</w:t>
      </w:r>
      <w:r w:rsidR="0091074C">
        <w:rPr>
          <w:rFonts w:ascii="Times New Roman" w:hAnsi="Times New Roman" w:cs="Times New Roman"/>
          <w:sz w:val="28"/>
          <w:szCs w:val="28"/>
          <w:lang w:val="kk-KZ"/>
        </w:rPr>
        <w:t xml:space="preserve"> </w:t>
      </w:r>
      <w:r w:rsidRPr="001A3AB4">
        <w:rPr>
          <w:rFonts w:ascii="Times New Roman" w:hAnsi="Times New Roman" w:cs="Times New Roman"/>
          <w:sz w:val="28"/>
          <w:szCs w:val="28"/>
          <w:lang w:val="kk-KZ"/>
        </w:rPr>
        <w:t>спиндiк</w:t>
      </w:r>
      <w:r w:rsidR="0091074C">
        <w:rPr>
          <w:rFonts w:ascii="Times New Roman" w:hAnsi="Times New Roman" w:cs="Times New Roman"/>
          <w:sz w:val="28"/>
          <w:szCs w:val="28"/>
          <w:lang w:val="kk-KZ"/>
        </w:rPr>
        <w:t xml:space="preserve"> </w:t>
      </w:r>
      <w:r w:rsidRPr="001A3AB4">
        <w:rPr>
          <w:rFonts w:ascii="Times New Roman" w:hAnsi="Times New Roman" w:cs="Times New Roman"/>
          <w:sz w:val="28"/>
          <w:szCs w:val="28"/>
          <w:lang w:val="kk-KZ"/>
        </w:rPr>
        <w:t>магниттiк</w:t>
      </w:r>
      <w:r w:rsidR="0091074C">
        <w:rPr>
          <w:rFonts w:ascii="Times New Roman" w:hAnsi="Times New Roman" w:cs="Times New Roman"/>
          <w:sz w:val="28"/>
          <w:szCs w:val="28"/>
          <w:lang w:val="kk-KZ"/>
        </w:rPr>
        <w:t xml:space="preserve"> </w:t>
      </w:r>
      <w:r w:rsidRPr="001A3AB4">
        <w:rPr>
          <w:rFonts w:ascii="Times New Roman" w:hAnsi="Times New Roman" w:cs="Times New Roman"/>
          <w:sz w:val="28"/>
          <w:szCs w:val="28"/>
          <w:lang w:val="kk-KZ"/>
        </w:rPr>
        <w:t>моменттерімен</w:t>
      </w:r>
      <w:r w:rsidR="0091074C">
        <w:rPr>
          <w:rFonts w:ascii="Times New Roman" w:hAnsi="Times New Roman" w:cs="Times New Roman"/>
          <w:sz w:val="28"/>
          <w:szCs w:val="28"/>
          <w:lang w:val="kk-KZ"/>
        </w:rPr>
        <w:t xml:space="preserve"> </w:t>
      </w:r>
      <w:r w:rsidRPr="001A3AB4">
        <w:rPr>
          <w:rFonts w:ascii="Times New Roman" w:hAnsi="Times New Roman" w:cs="Times New Roman"/>
          <w:sz w:val="28"/>
          <w:szCs w:val="28"/>
          <w:lang w:val="kk-KZ"/>
        </w:rPr>
        <w:t>анықталады. Орбиталдық</w:t>
      </w:r>
      <w:r w:rsidR="0091074C">
        <w:rPr>
          <w:rFonts w:ascii="Times New Roman" w:hAnsi="Times New Roman" w:cs="Times New Roman"/>
          <w:sz w:val="28"/>
          <w:szCs w:val="28"/>
          <w:lang w:val="kk-KZ"/>
        </w:rPr>
        <w:t xml:space="preserve"> </w:t>
      </w:r>
      <w:r w:rsidRPr="001A3AB4">
        <w:rPr>
          <w:rFonts w:ascii="Times New Roman" w:hAnsi="Times New Roman" w:cs="Times New Roman"/>
          <w:sz w:val="28"/>
          <w:szCs w:val="28"/>
          <w:lang w:val="kk-KZ"/>
        </w:rPr>
        <w:t>моменттің</w:t>
      </w:r>
      <w:r w:rsidR="0091074C">
        <w:rPr>
          <w:rFonts w:ascii="Times New Roman" w:hAnsi="Times New Roman" w:cs="Times New Roman"/>
          <w:sz w:val="28"/>
          <w:szCs w:val="28"/>
          <w:lang w:val="kk-KZ"/>
        </w:rPr>
        <w:t xml:space="preserve"> </w:t>
      </w:r>
      <w:r w:rsidRPr="001A3AB4">
        <w:rPr>
          <w:rFonts w:ascii="Times New Roman" w:hAnsi="Times New Roman" w:cs="Times New Roman"/>
          <w:sz w:val="28"/>
          <w:szCs w:val="28"/>
          <w:lang w:val="kk-KZ"/>
        </w:rPr>
        <w:t>жартылай</w:t>
      </w:r>
      <w:r w:rsidR="0091074C">
        <w:rPr>
          <w:rFonts w:ascii="Times New Roman" w:hAnsi="Times New Roman" w:cs="Times New Roman"/>
          <w:sz w:val="28"/>
          <w:szCs w:val="28"/>
          <w:lang w:val="kk-KZ"/>
        </w:rPr>
        <w:t xml:space="preserve"> </w:t>
      </w:r>
      <w:r w:rsidRPr="001A3AB4">
        <w:rPr>
          <w:rFonts w:ascii="Times New Roman" w:hAnsi="Times New Roman" w:cs="Times New Roman"/>
          <w:sz w:val="28"/>
          <w:szCs w:val="28"/>
          <w:lang w:val="kk-KZ"/>
        </w:rPr>
        <w:t>классикалық</w:t>
      </w:r>
      <w:r w:rsidR="0091074C">
        <w:rPr>
          <w:rFonts w:ascii="Times New Roman" w:hAnsi="Times New Roman" w:cs="Times New Roman"/>
          <w:sz w:val="28"/>
          <w:szCs w:val="28"/>
          <w:lang w:val="kk-KZ"/>
        </w:rPr>
        <w:t xml:space="preserve"> </w:t>
      </w:r>
      <w:r w:rsidRPr="001A3AB4">
        <w:rPr>
          <w:rFonts w:ascii="Times New Roman" w:hAnsi="Times New Roman" w:cs="Times New Roman"/>
          <w:sz w:val="28"/>
          <w:szCs w:val="28"/>
          <w:lang w:val="kk-KZ"/>
        </w:rPr>
        <w:t>моделі</w:t>
      </w:r>
      <w:r w:rsidR="0091074C">
        <w:rPr>
          <w:rFonts w:ascii="Times New Roman" w:hAnsi="Times New Roman" w:cs="Times New Roman"/>
          <w:sz w:val="28"/>
          <w:szCs w:val="28"/>
          <w:lang w:val="kk-KZ"/>
        </w:rPr>
        <w:t xml:space="preserve"> </w:t>
      </w:r>
      <w:r w:rsidRPr="001A3AB4">
        <w:rPr>
          <w:rFonts w:ascii="Times New Roman" w:hAnsi="Times New Roman" w:cs="Times New Roman"/>
          <w:sz w:val="28"/>
          <w:szCs w:val="28"/>
          <w:lang w:val="kk-KZ"/>
        </w:rPr>
        <w:t>ретінде</w:t>
      </w:r>
      <w:r w:rsidR="0091074C">
        <w:rPr>
          <w:rFonts w:ascii="Times New Roman" w:hAnsi="Times New Roman" w:cs="Times New Roman"/>
          <w:sz w:val="28"/>
          <w:szCs w:val="28"/>
          <w:lang w:val="kk-KZ"/>
        </w:rPr>
        <w:t xml:space="preserve"> </w:t>
      </w:r>
      <w:r w:rsidRPr="001A3AB4">
        <w:rPr>
          <w:rFonts w:ascii="Times New Roman" w:hAnsi="Times New Roman" w:cs="Times New Roman"/>
          <w:sz w:val="28"/>
          <w:szCs w:val="28"/>
          <w:lang w:val="kk-KZ"/>
        </w:rPr>
        <w:t>ядроның</w:t>
      </w:r>
      <w:r w:rsidR="0091074C">
        <w:rPr>
          <w:rFonts w:ascii="Times New Roman" w:hAnsi="Times New Roman" w:cs="Times New Roman"/>
          <w:sz w:val="28"/>
          <w:szCs w:val="28"/>
          <w:lang w:val="kk-KZ"/>
        </w:rPr>
        <w:t xml:space="preserve"> </w:t>
      </w:r>
      <w:r w:rsidRPr="001A3AB4">
        <w:rPr>
          <w:rFonts w:ascii="Times New Roman" w:hAnsi="Times New Roman" w:cs="Times New Roman"/>
          <w:sz w:val="28"/>
          <w:szCs w:val="28"/>
          <w:lang w:val="kk-KZ"/>
        </w:rPr>
        <w:t>айналысында ω</w:t>
      </w:r>
      <w:r w:rsidR="0091074C">
        <w:rPr>
          <w:rFonts w:ascii="Times New Roman" w:hAnsi="Times New Roman" w:cs="Times New Roman"/>
          <w:sz w:val="28"/>
          <w:szCs w:val="28"/>
          <w:lang w:val="kk-KZ"/>
        </w:rPr>
        <w:t xml:space="preserve"> </w:t>
      </w:r>
      <w:r w:rsidRPr="001A3AB4">
        <w:rPr>
          <w:rFonts w:ascii="Times New Roman" w:hAnsi="Times New Roman" w:cs="Times New Roman"/>
          <w:sz w:val="28"/>
          <w:szCs w:val="28"/>
          <w:lang w:val="kk-KZ"/>
        </w:rPr>
        <w:t>бұрыштық</w:t>
      </w:r>
      <w:r w:rsidR="0091074C">
        <w:rPr>
          <w:rFonts w:ascii="Times New Roman" w:hAnsi="Times New Roman" w:cs="Times New Roman"/>
          <w:sz w:val="28"/>
          <w:szCs w:val="28"/>
          <w:lang w:val="kk-KZ"/>
        </w:rPr>
        <w:t xml:space="preserve"> </w:t>
      </w:r>
      <w:r w:rsidRPr="001A3AB4">
        <w:rPr>
          <w:rFonts w:ascii="Times New Roman" w:hAnsi="Times New Roman" w:cs="Times New Roman"/>
          <w:sz w:val="28"/>
          <w:szCs w:val="28"/>
          <w:lang w:val="kk-KZ"/>
        </w:rPr>
        <w:t>жиілігі</w:t>
      </w:r>
      <w:r w:rsidR="0091074C">
        <w:rPr>
          <w:rFonts w:ascii="Times New Roman" w:hAnsi="Times New Roman" w:cs="Times New Roman"/>
          <w:sz w:val="28"/>
          <w:szCs w:val="28"/>
          <w:lang w:val="kk-KZ"/>
        </w:rPr>
        <w:t xml:space="preserve"> </w:t>
      </w:r>
      <w:r w:rsidRPr="001A3AB4">
        <w:rPr>
          <w:rFonts w:ascii="Times New Roman" w:hAnsi="Times New Roman" w:cs="Times New Roman"/>
          <w:sz w:val="28"/>
          <w:szCs w:val="28"/>
          <w:lang w:val="kk-KZ"/>
        </w:rPr>
        <w:t>мен</w:t>
      </w:r>
      <w:r w:rsidR="0091074C">
        <w:rPr>
          <w:rFonts w:ascii="Times New Roman" w:hAnsi="Times New Roman" w:cs="Times New Roman"/>
          <w:sz w:val="28"/>
          <w:szCs w:val="28"/>
          <w:lang w:val="kk-KZ"/>
        </w:rPr>
        <w:t xml:space="preserve"> </w:t>
      </w:r>
      <w:r w:rsidRPr="001A3AB4">
        <w:rPr>
          <w:rFonts w:ascii="Times New Roman" w:hAnsi="Times New Roman" w:cs="Times New Roman"/>
          <w:sz w:val="28"/>
          <w:szCs w:val="28"/>
          <w:lang w:val="kk-KZ"/>
        </w:rPr>
        <w:t>айналатын</w:t>
      </w:r>
      <w:r w:rsidR="0091074C">
        <w:rPr>
          <w:rFonts w:ascii="Times New Roman" w:hAnsi="Times New Roman" w:cs="Times New Roman"/>
          <w:sz w:val="28"/>
          <w:szCs w:val="28"/>
          <w:lang w:val="kk-KZ"/>
        </w:rPr>
        <w:t xml:space="preserve"> </w:t>
      </w:r>
      <w:r w:rsidRPr="001A3AB4">
        <w:rPr>
          <w:rFonts w:ascii="Times New Roman" w:hAnsi="Times New Roman" w:cs="Times New Roman"/>
          <w:sz w:val="28"/>
          <w:szCs w:val="28"/>
          <w:lang w:val="kk-KZ"/>
        </w:rPr>
        <w:t>заряды</w:t>
      </w:r>
      <w:r w:rsidR="0091074C">
        <w:rPr>
          <w:rFonts w:ascii="Times New Roman" w:hAnsi="Times New Roman" w:cs="Times New Roman"/>
          <w:sz w:val="28"/>
          <w:szCs w:val="28"/>
          <w:lang w:val="kk-KZ"/>
        </w:rPr>
        <w:t xml:space="preserve"> </w:t>
      </w:r>
      <w:r w:rsidRPr="001A3AB4">
        <w:rPr>
          <w:rFonts w:ascii="Times New Roman" w:hAnsi="Times New Roman" w:cs="Times New Roman"/>
          <w:b/>
          <w:sz w:val="28"/>
          <w:szCs w:val="28"/>
          <w:lang w:val="kk-KZ"/>
        </w:rPr>
        <w:t>е</w:t>
      </w:r>
      <w:r w:rsidR="0091074C">
        <w:rPr>
          <w:rFonts w:ascii="Times New Roman" w:hAnsi="Times New Roman" w:cs="Times New Roman"/>
          <w:b/>
          <w:sz w:val="28"/>
          <w:szCs w:val="28"/>
          <w:lang w:val="kk-KZ"/>
        </w:rPr>
        <w:t xml:space="preserve"> </w:t>
      </w:r>
      <w:r w:rsidRPr="001A3AB4">
        <w:rPr>
          <w:rFonts w:ascii="Times New Roman" w:hAnsi="Times New Roman" w:cs="Times New Roman"/>
          <w:sz w:val="28"/>
          <w:szCs w:val="28"/>
          <w:lang w:val="kk-KZ"/>
        </w:rPr>
        <w:t>электронды</w:t>
      </w:r>
      <w:r w:rsidR="0091074C">
        <w:rPr>
          <w:rFonts w:ascii="Times New Roman" w:hAnsi="Times New Roman" w:cs="Times New Roman"/>
          <w:sz w:val="28"/>
          <w:szCs w:val="28"/>
          <w:lang w:val="kk-KZ"/>
        </w:rPr>
        <w:t xml:space="preserve"> </w:t>
      </w:r>
      <w:r w:rsidRPr="001A3AB4">
        <w:rPr>
          <w:rFonts w:ascii="Times New Roman" w:hAnsi="Times New Roman" w:cs="Times New Roman"/>
          <w:sz w:val="28"/>
          <w:szCs w:val="28"/>
          <w:lang w:val="kk-KZ"/>
        </w:rPr>
        <w:t>ұсынады, мұндай</w:t>
      </w:r>
      <w:r w:rsidR="0091074C">
        <w:rPr>
          <w:rFonts w:ascii="Times New Roman" w:hAnsi="Times New Roman" w:cs="Times New Roman"/>
          <w:sz w:val="28"/>
          <w:szCs w:val="28"/>
          <w:lang w:val="kk-KZ"/>
        </w:rPr>
        <w:t xml:space="preserve"> </w:t>
      </w:r>
      <w:r w:rsidRPr="001A3AB4">
        <w:rPr>
          <w:rFonts w:ascii="Times New Roman" w:hAnsi="Times New Roman" w:cs="Times New Roman"/>
          <w:sz w:val="28"/>
          <w:szCs w:val="28"/>
          <w:lang w:val="kk-KZ"/>
        </w:rPr>
        <w:t>айналу</w:t>
      </w:r>
      <w:r w:rsidR="0091074C">
        <w:rPr>
          <w:rFonts w:ascii="Times New Roman" w:hAnsi="Times New Roman" w:cs="Times New Roman"/>
          <w:sz w:val="28"/>
          <w:szCs w:val="28"/>
          <w:lang w:val="kk-KZ"/>
        </w:rPr>
        <w:t xml:space="preserve"> </w:t>
      </w:r>
      <w:r w:rsidRPr="001A3AB4">
        <w:rPr>
          <w:rFonts w:ascii="Times New Roman" w:hAnsi="Times New Roman" w:cs="Times New Roman"/>
          <w:sz w:val="28"/>
          <w:szCs w:val="28"/>
          <w:lang w:val="kk-KZ"/>
        </w:rPr>
        <w:t>магнит</w:t>
      </w:r>
      <w:r w:rsidR="0091074C">
        <w:rPr>
          <w:rFonts w:ascii="Times New Roman" w:hAnsi="Times New Roman" w:cs="Times New Roman"/>
          <w:sz w:val="28"/>
          <w:szCs w:val="28"/>
          <w:lang w:val="kk-KZ"/>
        </w:rPr>
        <w:t xml:space="preserve"> </w:t>
      </w:r>
      <w:r w:rsidRPr="001A3AB4">
        <w:rPr>
          <w:rFonts w:ascii="Times New Roman" w:hAnsi="Times New Roman" w:cs="Times New Roman"/>
          <w:sz w:val="28"/>
          <w:szCs w:val="28"/>
          <w:lang w:val="kk-KZ"/>
        </w:rPr>
        <w:t>моментін</w:t>
      </w:r>
      <w:r w:rsidR="0091074C">
        <w:rPr>
          <w:rFonts w:ascii="Times New Roman" w:hAnsi="Times New Roman" w:cs="Times New Roman"/>
          <w:sz w:val="28"/>
          <w:szCs w:val="28"/>
          <w:lang w:val="kk-KZ"/>
        </w:rPr>
        <w:t xml:space="preserve"> </w:t>
      </w:r>
      <w:r w:rsidRPr="001A3AB4">
        <w:rPr>
          <w:rFonts w:ascii="Times New Roman" w:hAnsi="Times New Roman" w:cs="Times New Roman"/>
          <w:sz w:val="28"/>
          <w:szCs w:val="28"/>
          <w:lang w:val="kk-KZ"/>
        </w:rPr>
        <w:t>туғызатын</w:t>
      </w:r>
      <w:r w:rsidR="0091074C">
        <w:rPr>
          <w:rFonts w:ascii="Times New Roman" w:hAnsi="Times New Roman" w:cs="Times New Roman"/>
          <w:sz w:val="28"/>
          <w:szCs w:val="28"/>
          <w:lang w:val="kk-KZ"/>
        </w:rPr>
        <w:t xml:space="preserve"> </w:t>
      </w:r>
      <w:r w:rsidRPr="001A3AB4">
        <w:rPr>
          <w:rFonts w:ascii="Times New Roman" w:hAnsi="Times New Roman" w:cs="Times New Roman"/>
          <w:position w:val="-24"/>
          <w:sz w:val="28"/>
          <w:szCs w:val="28"/>
        </w:rPr>
        <w:object w:dxaOrig="700" w:dyaOrig="620">
          <v:shape id="_x0000_i1026" type="#_x0000_t75" style="width:42.75pt;height:37.5pt" o:ole="">
            <v:imagedata r:id="rId31" o:title=""/>
          </v:shape>
          <o:OLEObject Type="Embed" ProgID="Equation.DSMT4" ShapeID="_x0000_i1026" DrawAspect="Content" ObjectID="_1685062713" r:id="rId32"/>
        </w:object>
      </w:r>
      <w:r w:rsidRPr="001A3AB4">
        <w:rPr>
          <w:rFonts w:ascii="Times New Roman" w:hAnsi="Times New Roman" w:cs="Times New Roman"/>
          <w:sz w:val="28"/>
          <w:szCs w:val="28"/>
          <w:lang w:val="kk-KZ"/>
        </w:rPr>
        <w:t>айнымалы</w:t>
      </w:r>
      <w:r w:rsidR="0091074C">
        <w:rPr>
          <w:rFonts w:ascii="Times New Roman" w:hAnsi="Times New Roman" w:cs="Times New Roman"/>
          <w:sz w:val="28"/>
          <w:szCs w:val="28"/>
          <w:lang w:val="kk-KZ"/>
        </w:rPr>
        <w:t xml:space="preserve"> </w:t>
      </w:r>
      <w:r w:rsidRPr="001A3AB4">
        <w:rPr>
          <w:rFonts w:ascii="Times New Roman" w:hAnsi="Times New Roman" w:cs="Times New Roman"/>
          <w:sz w:val="28"/>
          <w:szCs w:val="28"/>
          <w:lang w:val="kk-KZ"/>
        </w:rPr>
        <w:t>тоққа</w:t>
      </w:r>
      <w:r w:rsidR="0091074C">
        <w:rPr>
          <w:rFonts w:ascii="Times New Roman" w:hAnsi="Times New Roman" w:cs="Times New Roman"/>
          <w:sz w:val="28"/>
          <w:szCs w:val="28"/>
          <w:lang w:val="kk-KZ"/>
        </w:rPr>
        <w:t xml:space="preserve"> </w:t>
      </w:r>
      <w:r w:rsidR="00F70466">
        <w:rPr>
          <w:rFonts w:ascii="Times New Roman" w:hAnsi="Times New Roman" w:cs="Times New Roman"/>
          <w:sz w:val="28"/>
          <w:szCs w:val="28"/>
          <w:lang w:val="kk-KZ"/>
        </w:rPr>
        <w:t>эквивалентті</w:t>
      </w:r>
    </w:p>
    <w:p w:rsidR="001A3AB4" w:rsidRPr="001A3AB4" w:rsidRDefault="001A3AB4" w:rsidP="001F2D37">
      <w:pPr>
        <w:spacing w:after="0" w:line="240" w:lineRule="auto"/>
        <w:ind w:firstLine="426"/>
        <w:jc w:val="center"/>
        <w:rPr>
          <w:rFonts w:ascii="Times New Roman" w:hAnsi="Times New Roman" w:cs="Times New Roman"/>
          <w:sz w:val="28"/>
          <w:szCs w:val="28"/>
          <w:lang w:val="kk-KZ"/>
        </w:rPr>
      </w:pPr>
      <w:r w:rsidRPr="001A3AB4">
        <w:rPr>
          <w:rFonts w:ascii="Times New Roman" w:hAnsi="Times New Roman" w:cs="Times New Roman"/>
          <w:position w:val="-24"/>
          <w:sz w:val="28"/>
          <w:szCs w:val="28"/>
        </w:rPr>
        <w:object w:dxaOrig="2880" w:dyaOrig="620">
          <v:shape id="_x0000_i1027" type="#_x0000_t75" style="width:202.5pt;height:43.5pt" o:ole="">
            <v:imagedata r:id="rId33" o:title=""/>
          </v:shape>
          <o:OLEObject Type="Embed" ProgID="Equation.DSMT4" ShapeID="_x0000_i1027" DrawAspect="Content" ObjectID="_1685062714" r:id="rId34"/>
        </w:object>
      </w:r>
      <w:r w:rsidR="00F70466">
        <w:rPr>
          <w:rFonts w:ascii="Times New Roman" w:hAnsi="Times New Roman" w:cs="Times New Roman"/>
          <w:position w:val="-24"/>
          <w:sz w:val="28"/>
          <w:szCs w:val="28"/>
          <w:lang w:val="kk-KZ"/>
        </w:rPr>
        <w:t xml:space="preserve">              </w:t>
      </w:r>
      <w:r w:rsidR="00DB3DA8">
        <w:rPr>
          <w:rFonts w:ascii="Times New Roman" w:hAnsi="Times New Roman" w:cs="Times New Roman"/>
          <w:position w:val="-24"/>
          <w:sz w:val="28"/>
          <w:szCs w:val="28"/>
          <w:lang w:val="kk-KZ"/>
        </w:rPr>
        <w:t xml:space="preserve"> </w:t>
      </w:r>
      <w:r w:rsidR="00DB3DA8">
        <w:rPr>
          <w:rFonts w:ascii="Times New Roman" w:hAnsi="Times New Roman" w:cs="Times New Roman"/>
          <w:sz w:val="28"/>
          <w:szCs w:val="28"/>
          <w:lang w:val="kk-KZ"/>
        </w:rPr>
        <w:t>(5.</w:t>
      </w:r>
      <w:r w:rsidRPr="001A3AB4">
        <w:rPr>
          <w:rFonts w:ascii="Times New Roman" w:hAnsi="Times New Roman" w:cs="Times New Roman"/>
          <w:sz w:val="28"/>
          <w:szCs w:val="28"/>
          <w:lang w:val="kk-KZ"/>
        </w:rPr>
        <w:t>2)</w:t>
      </w:r>
    </w:p>
    <w:p w:rsidR="001A3AB4" w:rsidRPr="001A3AB4" w:rsidRDefault="001A3AB4" w:rsidP="001F2D37">
      <w:pPr>
        <w:spacing w:after="0" w:line="240" w:lineRule="auto"/>
        <w:jc w:val="both"/>
        <w:rPr>
          <w:rFonts w:ascii="Times New Roman" w:hAnsi="Times New Roman" w:cs="Times New Roman"/>
          <w:sz w:val="28"/>
          <w:szCs w:val="28"/>
          <w:lang w:val="kk-KZ"/>
        </w:rPr>
      </w:pPr>
      <w:r w:rsidRPr="001A3AB4">
        <w:rPr>
          <w:rFonts w:ascii="Times New Roman" w:hAnsi="Times New Roman" w:cs="Times New Roman"/>
          <w:sz w:val="28"/>
          <w:szCs w:val="28"/>
          <w:lang w:val="kk-KZ"/>
        </w:rPr>
        <w:t xml:space="preserve">мұндағы с - жарық жылдамдығы; г - электрон орбитасының радиусы; S- орбитамен қоршалатын аудан. Қозғалыс мөлшерінің  механикалық моментi </w:t>
      </w:r>
      <w:r w:rsidRPr="001A3AB4">
        <w:rPr>
          <w:rFonts w:ascii="Times New Roman" w:hAnsi="Times New Roman" w:cs="Times New Roman"/>
          <w:position w:val="-12"/>
          <w:sz w:val="28"/>
          <w:szCs w:val="28"/>
        </w:rPr>
        <w:object w:dxaOrig="1020" w:dyaOrig="380">
          <v:shape id="_x0000_i1028" type="#_x0000_t75" style="width:59.25pt;height:21.75pt" o:ole="">
            <v:imagedata r:id="rId35" o:title=""/>
          </v:shape>
          <o:OLEObject Type="Embed" ProgID="Equation.DSMT4" ShapeID="_x0000_i1028" DrawAspect="Content" ObjectID="_1685062715" r:id="rId36"/>
        </w:object>
      </w:r>
      <w:r w:rsidRPr="001A3AB4">
        <w:rPr>
          <w:rFonts w:ascii="Times New Roman" w:hAnsi="Times New Roman" w:cs="Times New Roman"/>
          <w:sz w:val="28"/>
          <w:szCs w:val="28"/>
          <w:lang w:val="kk-KZ"/>
        </w:rPr>
        <w:t>, мұндағы, m - электроннын массасы. Орбиталды магнит моментiнiң механикалық моментiне қатынасы (гиромагнитті қатынас) g</w:t>
      </w:r>
      <w:r w:rsidRPr="001A3AB4">
        <w:rPr>
          <w:rFonts w:ascii="Times New Roman" w:hAnsi="Times New Roman" w:cs="Times New Roman"/>
          <w:sz w:val="28"/>
          <w:szCs w:val="28"/>
          <w:vertAlign w:val="subscript"/>
          <w:lang w:val="kk-KZ"/>
        </w:rPr>
        <w:t>l</w:t>
      </w:r>
      <w:r w:rsidRPr="001A3AB4">
        <w:rPr>
          <w:rFonts w:ascii="Times New Roman" w:hAnsi="Times New Roman" w:cs="Times New Roman"/>
          <w:sz w:val="28"/>
          <w:szCs w:val="28"/>
          <w:lang w:val="kk-KZ"/>
        </w:rPr>
        <w:t xml:space="preserve"> немесе орбиталдық магнетизмнiн g-факторы (спектроскопиялық ыдырау факторы) деп аталады:</w:t>
      </w:r>
    </w:p>
    <w:p w:rsidR="001A3AB4" w:rsidRPr="001A3AB4" w:rsidRDefault="001A3AB4" w:rsidP="001F2D37">
      <w:pPr>
        <w:spacing w:after="0" w:line="240" w:lineRule="auto"/>
        <w:jc w:val="center"/>
        <w:rPr>
          <w:rFonts w:ascii="Times New Roman" w:hAnsi="Times New Roman" w:cs="Times New Roman"/>
          <w:sz w:val="28"/>
          <w:szCs w:val="28"/>
          <w:lang w:val="kk-KZ"/>
        </w:rPr>
      </w:pPr>
      <w:r w:rsidRPr="001A3AB4">
        <w:rPr>
          <w:rFonts w:ascii="Times New Roman" w:hAnsi="Times New Roman" w:cs="Times New Roman"/>
          <w:position w:val="-30"/>
          <w:sz w:val="28"/>
          <w:szCs w:val="28"/>
        </w:rPr>
        <w:object w:dxaOrig="1460" w:dyaOrig="680">
          <v:shape id="_x0000_i1029" type="#_x0000_t75" style="width:96.75pt;height:45pt" o:ole="">
            <v:imagedata r:id="rId37" o:title=""/>
          </v:shape>
          <o:OLEObject Type="Embed" ProgID="Equation.DSMT4" ShapeID="_x0000_i1029" DrawAspect="Content" ObjectID="_1685062716" r:id="rId38"/>
        </w:object>
      </w:r>
      <w:r w:rsidR="00461AC0">
        <w:rPr>
          <w:rFonts w:ascii="Times New Roman" w:hAnsi="Times New Roman" w:cs="Times New Roman"/>
          <w:position w:val="-30"/>
          <w:sz w:val="28"/>
          <w:szCs w:val="28"/>
          <w:lang w:val="kk-KZ"/>
        </w:rPr>
        <w:t xml:space="preserve">   </w:t>
      </w:r>
      <w:r w:rsidRPr="001A3AB4">
        <w:rPr>
          <w:rFonts w:ascii="Times New Roman" w:hAnsi="Times New Roman" w:cs="Times New Roman"/>
          <w:sz w:val="28"/>
          <w:szCs w:val="28"/>
          <w:lang w:val="kk-KZ"/>
        </w:rPr>
        <w:t>(</w:t>
      </w:r>
      <w:r w:rsidR="00461AC0">
        <w:rPr>
          <w:rFonts w:ascii="Times New Roman" w:hAnsi="Times New Roman" w:cs="Times New Roman"/>
          <w:sz w:val="28"/>
          <w:szCs w:val="28"/>
          <w:lang w:val="kk-KZ"/>
        </w:rPr>
        <w:t>5.</w:t>
      </w:r>
      <w:r w:rsidRPr="001A3AB4">
        <w:rPr>
          <w:rFonts w:ascii="Times New Roman" w:hAnsi="Times New Roman" w:cs="Times New Roman"/>
          <w:sz w:val="28"/>
          <w:szCs w:val="28"/>
          <w:lang w:val="kk-KZ"/>
        </w:rPr>
        <w:t>3)</w:t>
      </w:r>
    </w:p>
    <w:p w:rsidR="001A3AB4" w:rsidRPr="001A3AB4" w:rsidRDefault="001A3AB4" w:rsidP="001F2D37">
      <w:pPr>
        <w:spacing w:after="0" w:line="240" w:lineRule="auto"/>
        <w:ind w:firstLine="426"/>
        <w:jc w:val="both"/>
        <w:rPr>
          <w:rFonts w:ascii="Times New Roman" w:hAnsi="Times New Roman" w:cs="Times New Roman"/>
          <w:sz w:val="28"/>
          <w:szCs w:val="28"/>
          <w:lang w:val="kk-KZ"/>
        </w:rPr>
      </w:pPr>
      <w:r w:rsidRPr="001A3AB4">
        <w:rPr>
          <w:rFonts w:ascii="Times New Roman" w:hAnsi="Times New Roman" w:cs="Times New Roman"/>
          <w:position w:val="-24"/>
          <w:sz w:val="28"/>
          <w:szCs w:val="28"/>
        </w:rPr>
        <w:object w:dxaOrig="520" w:dyaOrig="620">
          <v:shape id="_x0000_i1030" type="#_x0000_t75" style="width:30.75pt;height:35.25pt" o:ole="">
            <v:imagedata r:id="rId39" o:title=""/>
          </v:shape>
          <o:OLEObject Type="Embed" ProgID="Equation.DSMT4" ShapeID="_x0000_i1030" DrawAspect="Content" ObjectID="_1685062717" r:id="rId40"/>
        </w:object>
      </w:r>
      <w:r w:rsidRPr="001A3AB4">
        <w:rPr>
          <w:rFonts w:ascii="Times New Roman" w:hAnsi="Times New Roman" w:cs="Times New Roman"/>
          <w:sz w:val="28"/>
          <w:szCs w:val="28"/>
          <w:lang w:val="kk-KZ"/>
        </w:rPr>
        <w:t xml:space="preserve"> бiрлiгiнде g</w:t>
      </w:r>
      <w:r w:rsidRPr="001A3AB4">
        <w:rPr>
          <w:rFonts w:ascii="Times New Roman" w:hAnsi="Times New Roman" w:cs="Times New Roman"/>
          <w:sz w:val="28"/>
          <w:szCs w:val="28"/>
          <w:vertAlign w:val="subscript"/>
          <w:lang w:val="kk-KZ"/>
        </w:rPr>
        <w:t>l</w:t>
      </w:r>
      <w:r w:rsidRPr="001A3AB4">
        <w:rPr>
          <w:rFonts w:ascii="Times New Roman" w:hAnsi="Times New Roman" w:cs="Times New Roman"/>
          <w:sz w:val="28"/>
          <w:szCs w:val="28"/>
          <w:lang w:val="kk-KZ"/>
        </w:rPr>
        <w:t>=1 - аламыз.</w:t>
      </w:r>
    </w:p>
    <w:p w:rsidR="001A3AB4" w:rsidRPr="001F2D37" w:rsidRDefault="00461AC0" w:rsidP="007071DE">
      <w:pPr>
        <w:spacing w:after="0" w:line="240" w:lineRule="auto"/>
        <w:ind w:firstLine="708"/>
        <w:jc w:val="both"/>
        <w:rPr>
          <w:rFonts w:ascii="Times New Roman" w:hAnsi="Times New Roman" w:cs="Times New Roman"/>
          <w:sz w:val="28"/>
          <w:szCs w:val="28"/>
          <w:lang w:val="kk-KZ"/>
        </w:rPr>
      </w:pPr>
      <w:r w:rsidRPr="00461AC0">
        <w:rPr>
          <w:rFonts w:ascii="Times New Roman" w:hAnsi="Times New Roman" w:cs="Times New Roman"/>
          <w:b/>
          <w:sz w:val="28"/>
          <w:szCs w:val="28"/>
          <w:lang w:val="kk-KZ"/>
        </w:rPr>
        <w:t>И</w:t>
      </w:r>
      <w:r>
        <w:rPr>
          <w:rFonts w:ascii="Times New Roman" w:hAnsi="Times New Roman" w:cs="Times New Roman"/>
          <w:b/>
          <w:sz w:val="28"/>
          <w:szCs w:val="28"/>
          <w:lang w:val="kk-KZ"/>
        </w:rPr>
        <w:t>Қ</w:t>
      </w:r>
      <w:r w:rsidR="001A3AB4" w:rsidRPr="00461AC0">
        <w:rPr>
          <w:rFonts w:ascii="Times New Roman" w:hAnsi="Times New Roman" w:cs="Times New Roman"/>
          <w:b/>
          <w:sz w:val="28"/>
          <w:szCs w:val="28"/>
          <w:lang w:val="kk-KZ"/>
        </w:rPr>
        <w:t>-спектроскопия</w:t>
      </w:r>
      <w:r>
        <w:rPr>
          <w:rFonts w:ascii="Times New Roman" w:hAnsi="Times New Roman" w:cs="Times New Roman"/>
          <w:b/>
          <w:sz w:val="28"/>
          <w:szCs w:val="28"/>
          <w:lang w:val="kk-KZ"/>
        </w:rPr>
        <w:t xml:space="preserve">. </w:t>
      </w:r>
      <w:r w:rsidR="00AA4F92">
        <w:rPr>
          <w:rFonts w:ascii="Times New Roman" w:hAnsi="Times New Roman" w:cs="Times New Roman"/>
          <w:sz w:val="28"/>
          <w:szCs w:val="28"/>
          <w:lang w:val="kk-KZ"/>
        </w:rPr>
        <w:t>ИҚ</w:t>
      </w:r>
      <w:r w:rsidR="001A3AB4" w:rsidRPr="00461AC0">
        <w:rPr>
          <w:rFonts w:ascii="Times New Roman" w:hAnsi="Times New Roman" w:cs="Times New Roman"/>
          <w:sz w:val="28"/>
          <w:szCs w:val="28"/>
          <w:lang w:val="kk-KZ"/>
        </w:rPr>
        <w:t>-спектроскопиясыны</w:t>
      </w:r>
      <w:r w:rsidR="001A3AB4" w:rsidRPr="001A3AB4">
        <w:rPr>
          <w:rFonts w:ascii="Times New Roman" w:hAnsi="Times New Roman" w:cs="Times New Roman"/>
          <w:sz w:val="28"/>
          <w:szCs w:val="28"/>
          <w:lang w:val="kk-KZ"/>
        </w:rPr>
        <w:t>ң</w:t>
      </w:r>
      <w:r w:rsidR="00AA4F92">
        <w:rPr>
          <w:rFonts w:ascii="Times New Roman" w:hAnsi="Times New Roman" w:cs="Times New Roman"/>
          <w:sz w:val="28"/>
          <w:szCs w:val="28"/>
          <w:lang w:val="kk-KZ"/>
        </w:rPr>
        <w:t xml:space="preserve"> </w:t>
      </w:r>
      <w:r w:rsidR="001A3AB4" w:rsidRPr="00461AC0">
        <w:rPr>
          <w:rFonts w:ascii="Times New Roman" w:hAnsi="Times New Roman" w:cs="Times New Roman"/>
          <w:sz w:val="28"/>
          <w:szCs w:val="28"/>
          <w:lang w:val="kk-KZ"/>
        </w:rPr>
        <w:t xml:space="preserve">техникасы мен онда қолданылатын әдістемелердi қарастырайық. </w:t>
      </w:r>
      <w:r w:rsidR="001A3AB4" w:rsidRPr="00AA4F92">
        <w:rPr>
          <w:rFonts w:ascii="Times New Roman" w:hAnsi="Times New Roman" w:cs="Times New Roman"/>
          <w:sz w:val="28"/>
          <w:szCs w:val="28"/>
          <w:lang w:val="kk-KZ"/>
        </w:rPr>
        <w:t>Спектрдiң</w:t>
      </w:r>
      <w:r w:rsidR="00AA4F92" w:rsidRPr="00AA4F92">
        <w:rPr>
          <w:rFonts w:ascii="Times New Roman" w:hAnsi="Times New Roman" w:cs="Times New Roman"/>
          <w:sz w:val="28"/>
          <w:szCs w:val="28"/>
          <w:lang w:val="kk-KZ"/>
        </w:rPr>
        <w:t xml:space="preserve"> И</w:t>
      </w:r>
      <w:r w:rsidR="00AA4F92">
        <w:rPr>
          <w:rFonts w:ascii="Times New Roman" w:hAnsi="Times New Roman" w:cs="Times New Roman"/>
          <w:sz w:val="28"/>
          <w:szCs w:val="28"/>
          <w:lang w:val="kk-KZ"/>
        </w:rPr>
        <w:t>Қ</w:t>
      </w:r>
      <w:r w:rsidR="001A3AB4" w:rsidRPr="00AA4F92">
        <w:rPr>
          <w:rFonts w:ascii="Times New Roman" w:hAnsi="Times New Roman" w:cs="Times New Roman"/>
          <w:sz w:val="28"/>
          <w:szCs w:val="28"/>
          <w:lang w:val="kk-KZ"/>
        </w:rPr>
        <w:t>-облысы к</w:t>
      </w:r>
      <w:r w:rsidR="001A3AB4" w:rsidRPr="001A3AB4">
        <w:rPr>
          <w:rFonts w:ascii="Times New Roman" w:hAnsi="Times New Roman" w:cs="Times New Roman"/>
          <w:sz w:val="28"/>
          <w:szCs w:val="28"/>
          <w:lang w:val="kk-KZ"/>
        </w:rPr>
        <w:t>ө</w:t>
      </w:r>
      <w:r w:rsidR="001A3AB4" w:rsidRPr="00AA4F92">
        <w:rPr>
          <w:rFonts w:ascii="Times New Roman" w:hAnsi="Times New Roman" w:cs="Times New Roman"/>
          <w:sz w:val="28"/>
          <w:szCs w:val="28"/>
          <w:lang w:val="kk-KZ"/>
        </w:rPr>
        <w:t xml:space="preserve">зге көрінетін облыстың шекарасынан басталған толқын ұзындыктарын, яғни 0.7 мкм-ден 1000 мкм-ге дейінгі аумақты қамтиды. </w:t>
      </w:r>
      <w:r w:rsidR="001A3AB4" w:rsidRPr="001F2D37">
        <w:rPr>
          <w:rFonts w:ascii="Times New Roman" w:hAnsi="Times New Roman" w:cs="Times New Roman"/>
          <w:sz w:val="28"/>
          <w:szCs w:val="28"/>
          <w:lang w:val="kk-KZ"/>
        </w:rPr>
        <w:t>Барлык ИҚ-облыс шартты түрде электрондық және тербелме ауысулар байқалатын 4000÷12500 см</w:t>
      </w:r>
      <w:r w:rsidR="001A3AB4" w:rsidRPr="001A3AB4">
        <w:rPr>
          <w:rFonts w:ascii="Times New Roman" w:hAnsi="Times New Roman" w:cs="Times New Roman"/>
          <w:sz w:val="28"/>
          <w:szCs w:val="28"/>
          <w:vertAlign w:val="superscript"/>
          <w:lang w:val="kk-KZ"/>
        </w:rPr>
        <w:t>-1</w:t>
      </w:r>
      <w:r w:rsidR="001A3AB4" w:rsidRPr="001F2D37">
        <w:rPr>
          <w:rFonts w:ascii="Times New Roman" w:hAnsi="Times New Roman" w:cs="Times New Roman"/>
          <w:sz w:val="28"/>
          <w:szCs w:val="28"/>
          <w:lang w:val="kk-KZ"/>
        </w:rPr>
        <w:t xml:space="preserve"> толқындық сандар диапазонындағы жақын облысқа. молекулалардың тербелiсiне байланысты болатын 626 пен 4000 см</w:t>
      </w:r>
      <w:r w:rsidR="001A3AB4" w:rsidRPr="001A3AB4">
        <w:rPr>
          <w:rFonts w:ascii="Times New Roman" w:hAnsi="Times New Roman" w:cs="Times New Roman"/>
          <w:sz w:val="28"/>
          <w:szCs w:val="28"/>
          <w:vertAlign w:val="superscript"/>
          <w:lang w:val="kk-KZ"/>
        </w:rPr>
        <w:t>-1</w:t>
      </w:r>
      <w:r w:rsidR="001A3AB4" w:rsidRPr="001F2D37">
        <w:rPr>
          <w:rFonts w:ascii="Times New Roman" w:hAnsi="Times New Roman" w:cs="Times New Roman"/>
          <w:sz w:val="28"/>
          <w:szCs w:val="28"/>
          <w:lang w:val="kk-KZ"/>
        </w:rPr>
        <w:t xml:space="preserve"> диапазонында жататын негізгі немесе орташа облысқа, айналу ауы сулары байқалатын 50 мен 625 см</w:t>
      </w:r>
      <w:r w:rsidR="001A3AB4" w:rsidRPr="001A3AB4">
        <w:rPr>
          <w:rFonts w:ascii="Times New Roman" w:hAnsi="Times New Roman" w:cs="Times New Roman"/>
          <w:sz w:val="28"/>
          <w:szCs w:val="28"/>
          <w:vertAlign w:val="superscript"/>
          <w:lang w:val="kk-KZ"/>
        </w:rPr>
        <w:t>-1</w:t>
      </w:r>
      <w:r w:rsidR="001A3AB4" w:rsidRPr="001F2D37">
        <w:rPr>
          <w:rFonts w:ascii="Times New Roman" w:hAnsi="Times New Roman" w:cs="Times New Roman"/>
          <w:sz w:val="28"/>
          <w:szCs w:val="28"/>
          <w:lang w:val="kk-KZ"/>
        </w:rPr>
        <w:t xml:space="preserve"> диапазонындағы алыс облысқа белiнедi. Мысалы, ауыр молекулаларда</w:t>
      </w:r>
      <w:r w:rsidR="001A3AB4" w:rsidRPr="001A3AB4">
        <w:rPr>
          <w:rFonts w:ascii="Times New Roman" w:hAnsi="Times New Roman" w:cs="Times New Roman"/>
          <w:sz w:val="28"/>
          <w:szCs w:val="28"/>
          <w:lang w:val="kk-KZ"/>
        </w:rPr>
        <w:t>ғ</w:t>
      </w:r>
      <w:r w:rsidR="001A3AB4" w:rsidRPr="001F2D37">
        <w:rPr>
          <w:rFonts w:ascii="Times New Roman" w:hAnsi="Times New Roman" w:cs="Times New Roman"/>
          <w:sz w:val="28"/>
          <w:szCs w:val="28"/>
          <w:lang w:val="kk-KZ"/>
        </w:rPr>
        <w:t>ы, иондық және молекулалы</w:t>
      </w:r>
      <w:r w:rsidR="001A3AB4" w:rsidRPr="001A3AB4">
        <w:rPr>
          <w:rFonts w:ascii="Times New Roman" w:hAnsi="Times New Roman" w:cs="Times New Roman"/>
          <w:sz w:val="28"/>
          <w:szCs w:val="28"/>
          <w:lang w:val="kk-KZ"/>
        </w:rPr>
        <w:t>қ</w:t>
      </w:r>
      <w:r w:rsidR="001A3AB4" w:rsidRPr="001F2D37">
        <w:rPr>
          <w:rFonts w:ascii="Times New Roman" w:hAnsi="Times New Roman" w:cs="Times New Roman"/>
          <w:sz w:val="28"/>
          <w:szCs w:val="28"/>
          <w:lang w:val="kk-KZ"/>
        </w:rPr>
        <w:t xml:space="preserve"> кристалдардағы қатты денелердегі кейбір электрондықауысулар. күрделі молекулалардағы, мысалы, биополимерлердегі, айналма</w:t>
      </w:r>
      <w:r w:rsidR="00AA4F92" w:rsidRPr="001F2D37">
        <w:rPr>
          <w:rFonts w:ascii="Times New Roman" w:hAnsi="Times New Roman" w:cs="Times New Roman"/>
          <w:sz w:val="28"/>
          <w:szCs w:val="28"/>
          <w:lang w:val="kk-KZ"/>
        </w:rPr>
        <w:t>лы және скелетті-деформациялы</w:t>
      </w:r>
      <w:r w:rsidR="00AA4F92">
        <w:rPr>
          <w:rFonts w:ascii="Times New Roman" w:hAnsi="Times New Roman" w:cs="Times New Roman"/>
          <w:sz w:val="28"/>
          <w:szCs w:val="28"/>
          <w:lang w:val="kk-KZ"/>
        </w:rPr>
        <w:t>қ</w:t>
      </w:r>
      <w:r w:rsidR="001A3AB4" w:rsidRPr="001F2D37">
        <w:rPr>
          <w:rFonts w:ascii="Times New Roman" w:hAnsi="Times New Roman" w:cs="Times New Roman"/>
          <w:sz w:val="28"/>
          <w:szCs w:val="28"/>
          <w:lang w:val="kk-KZ"/>
        </w:rPr>
        <w:t xml:space="preserve"> тербелістер. Қазіргі кезде көптеген сериялық аспаптар жұмыс жасайтын ИҚ орта</w:t>
      </w:r>
      <w:r w:rsidR="00AA4F92" w:rsidRPr="001F2D37">
        <w:rPr>
          <w:rFonts w:ascii="Times New Roman" w:hAnsi="Times New Roman" w:cs="Times New Roman"/>
          <w:sz w:val="28"/>
          <w:szCs w:val="28"/>
          <w:lang w:val="kk-KZ"/>
        </w:rPr>
        <w:t>ша облысының спектроскопиясы ке</w:t>
      </w:r>
      <w:r w:rsidR="00AA4F92">
        <w:rPr>
          <w:rFonts w:ascii="Times New Roman" w:hAnsi="Times New Roman" w:cs="Times New Roman"/>
          <w:sz w:val="28"/>
          <w:szCs w:val="28"/>
          <w:lang w:val="kk-KZ"/>
        </w:rPr>
        <w:t>ң</w:t>
      </w:r>
      <w:r w:rsidR="001A3AB4" w:rsidRPr="001F2D37">
        <w:rPr>
          <w:rFonts w:ascii="Times New Roman" w:hAnsi="Times New Roman" w:cs="Times New Roman"/>
          <w:sz w:val="28"/>
          <w:szCs w:val="28"/>
          <w:lang w:val="kk-KZ"/>
        </w:rPr>
        <w:t xml:space="preserve"> дамыған.</w:t>
      </w:r>
    </w:p>
    <w:p w:rsidR="001A3AB4" w:rsidRPr="001A3AB4" w:rsidRDefault="001A3AB4" w:rsidP="007071DE">
      <w:pPr>
        <w:spacing w:after="0" w:line="240" w:lineRule="auto"/>
        <w:ind w:firstLine="708"/>
        <w:jc w:val="both"/>
        <w:rPr>
          <w:rFonts w:ascii="Times New Roman" w:hAnsi="Times New Roman" w:cs="Times New Roman"/>
          <w:sz w:val="28"/>
          <w:szCs w:val="28"/>
          <w:lang w:val="kk-KZ"/>
        </w:rPr>
      </w:pPr>
      <w:r w:rsidRPr="001F2D37">
        <w:rPr>
          <w:rFonts w:ascii="Times New Roman" w:hAnsi="Times New Roman" w:cs="Times New Roman"/>
          <w:sz w:val="28"/>
          <w:szCs w:val="28"/>
          <w:lang w:val="kk-KZ"/>
        </w:rPr>
        <w:t>ИҚ-спектрометрiнiң жалпы конструкциясы сәуле кезінен, дисперсиялау жүйесінен (монохроматор) және тіркейтін элементтен (детектор) тұрады. ИҚ-сәуле шығарудың спецификасына байланысты аспаптын әр элементінің құр</w:t>
      </w:r>
      <w:r w:rsidRPr="001A3AB4">
        <w:rPr>
          <w:rFonts w:ascii="Times New Roman" w:hAnsi="Times New Roman" w:cs="Times New Roman"/>
          <w:sz w:val="28"/>
          <w:szCs w:val="28"/>
          <w:lang w:val="kk-KZ"/>
        </w:rPr>
        <w:t xml:space="preserve">ылымы </w:t>
      </w:r>
      <w:r w:rsidRPr="001F2D37">
        <w:rPr>
          <w:rFonts w:ascii="Times New Roman" w:hAnsi="Times New Roman" w:cs="Times New Roman"/>
          <w:sz w:val="28"/>
          <w:szCs w:val="28"/>
          <w:lang w:val="kk-KZ"/>
        </w:rPr>
        <w:t>өзара ерекшеленеді.</w:t>
      </w:r>
    </w:p>
    <w:p w:rsidR="001A3AB4" w:rsidRPr="001A3AB4" w:rsidRDefault="00AA4F92" w:rsidP="007071DE">
      <w:pPr>
        <w:spacing w:after="0" w:line="240" w:lineRule="auto"/>
        <w:ind w:firstLine="708"/>
        <w:jc w:val="both"/>
        <w:rPr>
          <w:rFonts w:ascii="Times New Roman" w:hAnsi="Times New Roman" w:cs="Times New Roman"/>
          <w:sz w:val="28"/>
          <w:szCs w:val="28"/>
          <w:lang w:val="kk-KZ"/>
        </w:rPr>
      </w:pPr>
      <w:r>
        <w:rPr>
          <w:rFonts w:ascii="Times New Roman" w:hAnsi="Times New Roman" w:cs="Times New Roman"/>
          <w:sz w:val="28"/>
          <w:szCs w:val="28"/>
          <w:lang w:val="kk-KZ"/>
        </w:rPr>
        <w:t>ИҚ</w:t>
      </w:r>
      <w:r w:rsidR="001A3AB4" w:rsidRPr="001A3AB4">
        <w:rPr>
          <w:rFonts w:ascii="Times New Roman" w:hAnsi="Times New Roman" w:cs="Times New Roman"/>
          <w:sz w:val="28"/>
          <w:szCs w:val="28"/>
          <w:lang w:val="kk-KZ"/>
        </w:rPr>
        <w:t xml:space="preserve">-спектрометрлердiң арасында спектрлер бiр каналды қабылдағыштың көмегімен кезекпен сканирленетін және тiркелетін дисперсиялайтын сканирлеуші аспаптар кең тараған. Жарық шығару сызбасы бойынша аспаптар бір сәулелі және екі сәулелі болып бөлінеді. Қазіргі кезде фонды, яғни толық өткізу сызығын теңестіруге және </w:t>
      </w:r>
      <w:r w:rsidR="001A3AB4" w:rsidRPr="001A3AB4">
        <w:rPr>
          <w:rFonts w:ascii="Times New Roman" w:hAnsi="Times New Roman" w:cs="Times New Roman"/>
          <w:sz w:val="28"/>
          <w:szCs w:val="28"/>
          <w:lang w:val="kk-KZ"/>
        </w:rPr>
        <w:lastRenderedPageBreak/>
        <w:t>атмосфералық Н</w:t>
      </w:r>
      <w:r w:rsidR="001A3AB4" w:rsidRPr="001A3AB4">
        <w:rPr>
          <w:rFonts w:ascii="Times New Roman" w:hAnsi="Times New Roman" w:cs="Times New Roman"/>
          <w:sz w:val="28"/>
          <w:szCs w:val="28"/>
          <w:vertAlign w:val="subscript"/>
          <w:lang w:val="kk-KZ"/>
        </w:rPr>
        <w:t>2</w:t>
      </w:r>
      <w:r w:rsidR="001A3AB4" w:rsidRPr="001A3AB4">
        <w:rPr>
          <w:rFonts w:ascii="Times New Roman" w:hAnsi="Times New Roman" w:cs="Times New Roman"/>
          <w:sz w:val="28"/>
          <w:szCs w:val="28"/>
          <w:lang w:val="kk-KZ"/>
        </w:rPr>
        <w:t>О мен СО</w:t>
      </w:r>
      <w:r w:rsidR="001A3AB4" w:rsidRPr="001A3AB4">
        <w:rPr>
          <w:rFonts w:ascii="Times New Roman" w:hAnsi="Times New Roman" w:cs="Times New Roman"/>
          <w:sz w:val="28"/>
          <w:szCs w:val="28"/>
          <w:vertAlign w:val="subscript"/>
          <w:lang w:val="kk-KZ"/>
        </w:rPr>
        <w:t>2</w:t>
      </w:r>
      <w:r w:rsidR="001A3AB4" w:rsidRPr="001A3AB4">
        <w:rPr>
          <w:rFonts w:ascii="Times New Roman" w:hAnsi="Times New Roman" w:cs="Times New Roman"/>
          <w:sz w:val="28"/>
          <w:szCs w:val="28"/>
          <w:lang w:val="kk-KZ"/>
        </w:rPr>
        <w:t>-мен жұтылуын компенсациялауға, шоктың кювета терезесiмен және еріткішпен босансуына мүмкiндiк беретiн екі сәулелік сызбалар пайдаланылады. Дифракциялык торы бар екi сәулелік сканирлеуші ИҚ-спектромет</w:t>
      </w:r>
      <w:r>
        <w:rPr>
          <w:rFonts w:ascii="Times New Roman" w:hAnsi="Times New Roman" w:cs="Times New Roman"/>
          <w:sz w:val="28"/>
          <w:szCs w:val="28"/>
          <w:lang w:val="kk-KZ"/>
        </w:rPr>
        <w:t>рдің кыскартылған сызбанұсқасы 5.1</w:t>
      </w:r>
      <w:r w:rsidR="001A3AB4" w:rsidRPr="001A3AB4">
        <w:rPr>
          <w:rFonts w:ascii="Times New Roman" w:hAnsi="Times New Roman" w:cs="Times New Roman"/>
          <w:sz w:val="28"/>
          <w:szCs w:val="28"/>
          <w:lang w:val="kk-KZ"/>
        </w:rPr>
        <w:t>-суретте көрсетілген.</w:t>
      </w:r>
    </w:p>
    <w:p w:rsidR="001A3AB4" w:rsidRPr="001A3AB4" w:rsidRDefault="00C83479" w:rsidP="007071DE">
      <w:pPr>
        <w:spacing w:after="0" w:line="240" w:lineRule="auto"/>
        <w:ind w:firstLine="708"/>
        <w:jc w:val="both"/>
        <w:rPr>
          <w:rFonts w:ascii="Times New Roman" w:hAnsi="Times New Roman" w:cs="Times New Roman"/>
          <w:sz w:val="28"/>
          <w:szCs w:val="28"/>
          <w:lang w:val="kk-KZ"/>
        </w:rPr>
      </w:pPr>
      <w:r>
        <w:rPr>
          <w:rFonts w:ascii="Times New Roman" w:hAnsi="Times New Roman" w:cs="Times New Roman"/>
          <w:sz w:val="28"/>
          <w:szCs w:val="28"/>
          <w:lang w:val="kk-KZ"/>
        </w:rPr>
        <w:t>Жарық</w:t>
      </w:r>
      <w:r w:rsidR="00AA4F92">
        <w:rPr>
          <w:rFonts w:ascii="Times New Roman" w:hAnsi="Times New Roman" w:cs="Times New Roman"/>
          <w:sz w:val="28"/>
          <w:szCs w:val="28"/>
          <w:lang w:val="kk-KZ"/>
        </w:rPr>
        <w:t xml:space="preserve"> көзінен 1 шыққан ИҚ-сәулесі екі шоққ</w:t>
      </w:r>
      <w:r w:rsidR="001A3AB4" w:rsidRPr="001A3AB4">
        <w:rPr>
          <w:rFonts w:ascii="Times New Roman" w:hAnsi="Times New Roman" w:cs="Times New Roman"/>
          <w:sz w:val="28"/>
          <w:szCs w:val="28"/>
          <w:lang w:val="kk-KZ"/>
        </w:rPr>
        <w:t>а бөлінеді және айналар жүйесі 2 көмегiмен кюветаларға бағытталады. Жұмысшы шоғы үлгiсi бар кюветадан 3 өтсе, салыстыру шоғы кез келген компенсатордан 4 (ерiткiшi бар кювета, терезе және т.б.) өтедi. Yзетін модулятор көмегімен шоқтар (көбіне айналатын секторлық айна) кезекпен монохроматордың кiретiн санылау</w:t>
      </w:r>
      <w:r w:rsidR="00AA4F92">
        <w:rPr>
          <w:rFonts w:ascii="Times New Roman" w:hAnsi="Times New Roman" w:cs="Times New Roman"/>
          <w:sz w:val="28"/>
          <w:szCs w:val="28"/>
          <w:lang w:val="kk-KZ"/>
        </w:rPr>
        <w:t>ына 6 және одан кейін дисперсия</w:t>
      </w:r>
      <w:r w:rsidR="001A3AB4" w:rsidRPr="001A3AB4">
        <w:rPr>
          <w:rFonts w:ascii="Times New Roman" w:hAnsi="Times New Roman" w:cs="Times New Roman"/>
          <w:sz w:val="28"/>
          <w:szCs w:val="28"/>
          <w:lang w:val="kk-KZ"/>
        </w:rPr>
        <w:t xml:space="preserve">лайтын элементке 7 (дифракциялық тор) бағытталады. Дисперсиялайтын элементті бұру моторы 14 арқылы бұрышын ауыстырған кезде монохроматордың сәуле шығу саңылауынан 8 </w:t>
      </w:r>
      <w:r w:rsidR="00AA4F92">
        <w:rPr>
          <w:rFonts w:ascii="Times New Roman" w:hAnsi="Times New Roman" w:cs="Times New Roman"/>
          <w:sz w:val="28"/>
          <w:szCs w:val="28"/>
          <w:lang w:val="kk-KZ"/>
        </w:rPr>
        <w:t>қабылдағышқ</w:t>
      </w:r>
      <w:r w:rsidR="001A3AB4" w:rsidRPr="001A3AB4">
        <w:rPr>
          <w:rFonts w:ascii="Times New Roman" w:hAnsi="Times New Roman" w:cs="Times New Roman"/>
          <w:sz w:val="28"/>
          <w:szCs w:val="28"/>
          <w:lang w:val="kk-KZ"/>
        </w:rPr>
        <w:t>а</w:t>
      </w:r>
      <w:r w:rsidR="00AA4F92">
        <w:rPr>
          <w:rFonts w:ascii="Times New Roman" w:hAnsi="Times New Roman" w:cs="Times New Roman"/>
          <w:sz w:val="28"/>
          <w:szCs w:val="28"/>
          <w:lang w:val="kk-KZ"/>
        </w:rPr>
        <w:t xml:space="preserve"> 9 саң</w:t>
      </w:r>
      <w:r w:rsidR="001A3AB4" w:rsidRPr="001A3AB4">
        <w:rPr>
          <w:rFonts w:ascii="Times New Roman" w:hAnsi="Times New Roman" w:cs="Times New Roman"/>
          <w:sz w:val="28"/>
          <w:szCs w:val="28"/>
          <w:lang w:val="kk-KZ"/>
        </w:rPr>
        <w:t>ылаумен кесілген, интервалы аз болатын реттелг</w:t>
      </w:r>
      <w:r w:rsidR="00AA4F92">
        <w:rPr>
          <w:rFonts w:ascii="Times New Roman" w:hAnsi="Times New Roman" w:cs="Times New Roman"/>
          <w:sz w:val="28"/>
          <w:szCs w:val="28"/>
          <w:lang w:val="kk-KZ"/>
        </w:rPr>
        <w:t>ен сәуленiн толқын ұзындықтары ө</w:t>
      </w:r>
      <w:r w:rsidR="001A3AB4" w:rsidRPr="001A3AB4">
        <w:rPr>
          <w:rFonts w:ascii="Times New Roman" w:hAnsi="Times New Roman" w:cs="Times New Roman"/>
          <w:sz w:val="28"/>
          <w:szCs w:val="28"/>
          <w:lang w:val="kk-KZ"/>
        </w:rPr>
        <w:t xml:space="preserve">тедi. </w:t>
      </w:r>
    </w:p>
    <w:p w:rsidR="001A3AB4" w:rsidRPr="001A3AB4" w:rsidRDefault="001A3AB4" w:rsidP="001F2D37">
      <w:pPr>
        <w:spacing w:after="0" w:line="240" w:lineRule="auto"/>
        <w:ind w:firstLine="426"/>
        <w:jc w:val="center"/>
        <w:rPr>
          <w:rFonts w:ascii="Times New Roman" w:hAnsi="Times New Roman" w:cs="Times New Roman"/>
          <w:sz w:val="28"/>
          <w:szCs w:val="28"/>
          <w:lang w:val="kk-KZ"/>
        </w:rPr>
      </w:pPr>
      <w:r w:rsidRPr="001A3AB4">
        <w:rPr>
          <w:rFonts w:ascii="Times New Roman" w:hAnsi="Times New Roman" w:cs="Times New Roman"/>
          <w:noProof/>
          <w:sz w:val="28"/>
          <w:szCs w:val="28"/>
        </w:rPr>
        <w:drawing>
          <wp:inline distT="0" distB="0" distL="0" distR="0">
            <wp:extent cx="2428875" cy="1955321"/>
            <wp:effectExtent l="19050" t="0" r="9525" b="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41"/>
                    <a:srcRect/>
                    <a:stretch>
                      <a:fillRect/>
                    </a:stretch>
                  </pic:blipFill>
                  <pic:spPr bwMode="auto">
                    <a:xfrm>
                      <a:off x="0" y="0"/>
                      <a:ext cx="2428875" cy="1955321"/>
                    </a:xfrm>
                    <a:prstGeom prst="rect">
                      <a:avLst/>
                    </a:prstGeom>
                    <a:noFill/>
                    <a:ln w="9525">
                      <a:noFill/>
                      <a:miter lim="800000"/>
                      <a:headEnd/>
                      <a:tailEnd/>
                    </a:ln>
                  </pic:spPr>
                </pic:pic>
              </a:graphicData>
            </a:graphic>
          </wp:inline>
        </w:drawing>
      </w:r>
    </w:p>
    <w:p w:rsidR="001A3AB4" w:rsidRPr="00F70466" w:rsidRDefault="00AA4F92" w:rsidP="001F2D37">
      <w:pPr>
        <w:spacing w:after="0" w:line="240" w:lineRule="auto"/>
        <w:ind w:firstLine="426"/>
        <w:jc w:val="both"/>
        <w:rPr>
          <w:rFonts w:ascii="Times New Roman" w:hAnsi="Times New Roman" w:cs="Times New Roman"/>
          <w:sz w:val="24"/>
          <w:szCs w:val="24"/>
          <w:lang w:val="kk-KZ"/>
        </w:rPr>
      </w:pPr>
      <w:r w:rsidRPr="00F70466">
        <w:rPr>
          <w:rFonts w:ascii="Times New Roman" w:hAnsi="Times New Roman" w:cs="Times New Roman"/>
          <w:sz w:val="24"/>
          <w:szCs w:val="24"/>
          <w:lang w:val="kk-KZ"/>
        </w:rPr>
        <w:t>5.1</w:t>
      </w:r>
      <w:r w:rsidR="001A3AB4" w:rsidRPr="00F70466">
        <w:rPr>
          <w:rFonts w:ascii="Times New Roman" w:hAnsi="Times New Roman" w:cs="Times New Roman"/>
          <w:sz w:val="24"/>
          <w:szCs w:val="24"/>
          <w:lang w:val="kk-KZ"/>
        </w:rPr>
        <w:t>-сурет. Екi сәулелі сканирлеушi ИК-спектрометрдің сызбанұсқасы</w:t>
      </w:r>
    </w:p>
    <w:p w:rsidR="00AA4F92" w:rsidRPr="001A3AB4" w:rsidRDefault="00AA4F92" w:rsidP="001F2D37">
      <w:pPr>
        <w:spacing w:after="0" w:line="240" w:lineRule="auto"/>
        <w:ind w:firstLine="426"/>
        <w:jc w:val="both"/>
        <w:rPr>
          <w:rFonts w:ascii="Times New Roman" w:hAnsi="Times New Roman" w:cs="Times New Roman"/>
          <w:sz w:val="28"/>
          <w:szCs w:val="28"/>
          <w:lang w:val="kk-KZ"/>
        </w:rPr>
      </w:pPr>
    </w:p>
    <w:p w:rsidR="001A3AB4" w:rsidRPr="001A3AB4" w:rsidRDefault="00AA4F92" w:rsidP="001F2D37">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ИҚ</w:t>
      </w:r>
      <w:r w:rsidR="00C83479">
        <w:rPr>
          <w:rFonts w:ascii="Times New Roman" w:hAnsi="Times New Roman" w:cs="Times New Roman"/>
          <w:sz w:val="28"/>
          <w:szCs w:val="28"/>
          <w:lang w:val="kk-KZ"/>
        </w:rPr>
        <w:t xml:space="preserve">-сәулелену: </w:t>
      </w:r>
      <w:r w:rsidR="0046500C">
        <w:rPr>
          <w:rFonts w:ascii="Times New Roman" w:hAnsi="Times New Roman" w:cs="Times New Roman"/>
          <w:sz w:val="28"/>
          <w:szCs w:val="28"/>
          <w:lang w:val="kk-KZ"/>
        </w:rPr>
        <w:t>1</w:t>
      </w:r>
      <w:r w:rsidR="001A3AB4" w:rsidRPr="001A3AB4">
        <w:rPr>
          <w:rFonts w:ascii="Times New Roman" w:hAnsi="Times New Roman" w:cs="Times New Roman"/>
          <w:sz w:val="28"/>
          <w:szCs w:val="28"/>
          <w:lang w:val="kk-KZ"/>
        </w:rPr>
        <w:t>-электрлік сигнал механикалык байланыс 1-ИҚ сәуле көзi: 2 айналар жүйесі, 3-жұмысшы шоғы мен үлгі; 4 салыстыру шоғы мен фонды компенсациялаушы; 5 -үзетiн модулятор. 6- монохроматордың сәуле кіретін саңылауы; 7 - дисперсиялайтын элемент (дифракциялық решетка немесе Литеров айнасы бар призма); 8 - монохроматордың сәуле шығатын саңылауы; 9 қабылдағыш; 10 - күшейткіш; 11</w:t>
      </w:r>
      <w:r>
        <w:rPr>
          <w:rFonts w:ascii="Times New Roman" w:hAnsi="Times New Roman" w:cs="Times New Roman"/>
          <w:sz w:val="28"/>
          <w:szCs w:val="28"/>
          <w:lang w:val="kk-KZ"/>
        </w:rPr>
        <w:t>-</w:t>
      </w:r>
      <w:r w:rsidR="001A3AB4" w:rsidRPr="001A3AB4">
        <w:rPr>
          <w:rFonts w:ascii="Times New Roman" w:hAnsi="Times New Roman" w:cs="Times New Roman"/>
          <w:sz w:val="28"/>
          <w:szCs w:val="28"/>
          <w:lang w:val="kk-KZ"/>
        </w:rPr>
        <w:t xml:space="preserve"> жұмысшы моторы 12 фотометриялық сына: 13 </w:t>
      </w:r>
      <w:r>
        <w:rPr>
          <w:rFonts w:ascii="Times New Roman" w:hAnsi="Times New Roman" w:cs="Times New Roman"/>
          <w:sz w:val="28"/>
          <w:szCs w:val="28"/>
          <w:lang w:val="kk-KZ"/>
        </w:rPr>
        <w:t xml:space="preserve">- </w:t>
      </w:r>
      <w:r w:rsidR="001A3AB4" w:rsidRPr="001A3AB4">
        <w:rPr>
          <w:rFonts w:ascii="Times New Roman" w:hAnsi="Times New Roman" w:cs="Times New Roman"/>
          <w:sz w:val="28"/>
          <w:szCs w:val="28"/>
          <w:lang w:val="kk-KZ"/>
        </w:rPr>
        <w:t xml:space="preserve">өздігінен жазу құралы; 14 </w:t>
      </w:r>
      <w:r>
        <w:rPr>
          <w:rFonts w:ascii="Times New Roman" w:hAnsi="Times New Roman" w:cs="Times New Roman"/>
          <w:sz w:val="28"/>
          <w:szCs w:val="28"/>
          <w:lang w:val="kk-KZ"/>
        </w:rPr>
        <w:t xml:space="preserve">- </w:t>
      </w:r>
      <w:r w:rsidR="001A3AB4" w:rsidRPr="001A3AB4">
        <w:rPr>
          <w:rFonts w:ascii="Times New Roman" w:hAnsi="Times New Roman" w:cs="Times New Roman"/>
          <w:sz w:val="28"/>
          <w:szCs w:val="28"/>
          <w:lang w:val="kk-KZ"/>
        </w:rPr>
        <w:t>бұру моторы</w:t>
      </w:r>
    </w:p>
    <w:p w:rsidR="001A3AB4" w:rsidRPr="00AA4F92" w:rsidRDefault="00AA4F92" w:rsidP="007071DE">
      <w:pPr>
        <w:spacing w:after="0" w:line="240" w:lineRule="auto"/>
        <w:ind w:firstLine="708"/>
        <w:jc w:val="both"/>
        <w:rPr>
          <w:rFonts w:ascii="Times New Roman" w:hAnsi="Times New Roman" w:cs="Times New Roman"/>
          <w:sz w:val="28"/>
          <w:szCs w:val="28"/>
          <w:lang w:val="kk-KZ"/>
        </w:rPr>
      </w:pPr>
      <w:r>
        <w:rPr>
          <w:rFonts w:ascii="Times New Roman" w:hAnsi="Times New Roman" w:cs="Times New Roman"/>
          <w:b/>
          <w:sz w:val="28"/>
          <w:szCs w:val="28"/>
        </w:rPr>
        <w:t>Жары</w:t>
      </w:r>
      <w:r>
        <w:rPr>
          <w:rFonts w:ascii="Times New Roman" w:hAnsi="Times New Roman" w:cs="Times New Roman"/>
          <w:b/>
          <w:sz w:val="28"/>
          <w:szCs w:val="28"/>
          <w:lang w:val="kk-KZ"/>
        </w:rPr>
        <w:t>қ</w:t>
      </w:r>
      <w:r>
        <w:rPr>
          <w:rFonts w:ascii="Times New Roman" w:hAnsi="Times New Roman" w:cs="Times New Roman"/>
          <w:b/>
          <w:sz w:val="28"/>
          <w:szCs w:val="28"/>
        </w:rPr>
        <w:t>тын комбинациялы</w:t>
      </w:r>
      <w:r>
        <w:rPr>
          <w:rFonts w:ascii="Times New Roman" w:hAnsi="Times New Roman" w:cs="Times New Roman"/>
          <w:b/>
          <w:sz w:val="28"/>
          <w:szCs w:val="28"/>
          <w:lang w:val="kk-KZ"/>
        </w:rPr>
        <w:t>қ</w:t>
      </w:r>
      <w:r w:rsidR="001A3AB4" w:rsidRPr="001A3AB4">
        <w:rPr>
          <w:rFonts w:ascii="Times New Roman" w:hAnsi="Times New Roman" w:cs="Times New Roman"/>
          <w:b/>
          <w:sz w:val="28"/>
          <w:szCs w:val="28"/>
        </w:rPr>
        <w:t xml:space="preserve"> шашырауы (раман спектроскопия)</w:t>
      </w:r>
      <w:r>
        <w:rPr>
          <w:rFonts w:ascii="Times New Roman" w:hAnsi="Times New Roman" w:cs="Times New Roman"/>
          <w:b/>
          <w:sz w:val="28"/>
          <w:szCs w:val="28"/>
          <w:lang w:val="kk-KZ"/>
        </w:rPr>
        <w:t xml:space="preserve">. </w:t>
      </w:r>
      <w:r w:rsidR="001A3AB4" w:rsidRPr="00AA4F92">
        <w:rPr>
          <w:rFonts w:ascii="Times New Roman" w:hAnsi="Times New Roman" w:cs="Times New Roman"/>
          <w:sz w:val="28"/>
          <w:szCs w:val="28"/>
          <w:lang w:val="kk-KZ"/>
        </w:rPr>
        <w:t>Жа</w:t>
      </w:r>
      <w:r>
        <w:rPr>
          <w:rFonts w:ascii="Times New Roman" w:hAnsi="Times New Roman" w:cs="Times New Roman"/>
          <w:sz w:val="28"/>
          <w:szCs w:val="28"/>
          <w:lang w:val="kk-KZ"/>
        </w:rPr>
        <w:t>рықтың комбинациялық шашырау (ЖК</w:t>
      </w:r>
      <w:r w:rsidR="001A3AB4" w:rsidRPr="00AA4F92">
        <w:rPr>
          <w:rFonts w:ascii="Times New Roman" w:hAnsi="Times New Roman" w:cs="Times New Roman"/>
          <w:sz w:val="28"/>
          <w:szCs w:val="28"/>
          <w:lang w:val="kk-KZ"/>
        </w:rPr>
        <w:t>Ш) құбылысын 1928 жылы кристалдардағы жарықтың шашырауын зерттеу барысында Г.С. Ландсберг пен Л.И. Мандельштам және сол уақытта сұйықтардағы жарықтың шашырауын зерттеу бар</w:t>
      </w:r>
      <w:r>
        <w:rPr>
          <w:rFonts w:ascii="Times New Roman" w:hAnsi="Times New Roman" w:cs="Times New Roman"/>
          <w:sz w:val="28"/>
          <w:szCs w:val="28"/>
          <w:lang w:val="kk-KZ"/>
        </w:rPr>
        <w:t>ысында Ч.В. Раман мен К.С. Криш</w:t>
      </w:r>
      <w:r w:rsidR="001A3AB4" w:rsidRPr="00AA4F92">
        <w:rPr>
          <w:rFonts w:ascii="Times New Roman" w:hAnsi="Times New Roman" w:cs="Times New Roman"/>
          <w:sz w:val="28"/>
          <w:szCs w:val="28"/>
          <w:lang w:val="kk-KZ"/>
        </w:rPr>
        <w:t>нан аш</w:t>
      </w:r>
      <w:r w:rsidR="001A3AB4" w:rsidRPr="001A3AB4">
        <w:rPr>
          <w:rFonts w:ascii="Times New Roman" w:hAnsi="Times New Roman" w:cs="Times New Roman"/>
          <w:sz w:val="28"/>
          <w:szCs w:val="28"/>
          <w:lang w:val="kk-KZ"/>
        </w:rPr>
        <w:t>қ</w:t>
      </w:r>
      <w:r w:rsidR="001A3AB4" w:rsidRPr="00AA4F92">
        <w:rPr>
          <w:rFonts w:ascii="Times New Roman" w:hAnsi="Times New Roman" w:cs="Times New Roman"/>
          <w:sz w:val="28"/>
          <w:szCs w:val="28"/>
          <w:lang w:val="kk-KZ"/>
        </w:rPr>
        <w:t>ан болатын.</w:t>
      </w:r>
    </w:p>
    <w:p w:rsidR="001A3AB4" w:rsidRPr="00AA4F92" w:rsidRDefault="001A3AB4" w:rsidP="007071DE">
      <w:pPr>
        <w:spacing w:after="0" w:line="240" w:lineRule="auto"/>
        <w:ind w:firstLine="708"/>
        <w:jc w:val="both"/>
        <w:rPr>
          <w:rFonts w:ascii="Times New Roman" w:hAnsi="Times New Roman" w:cs="Times New Roman"/>
          <w:sz w:val="28"/>
          <w:szCs w:val="28"/>
          <w:lang w:val="kk-KZ"/>
        </w:rPr>
      </w:pPr>
      <w:r w:rsidRPr="00AA4F92">
        <w:rPr>
          <w:rFonts w:ascii="Times New Roman" w:hAnsi="Times New Roman" w:cs="Times New Roman"/>
          <w:sz w:val="28"/>
          <w:szCs w:val="28"/>
          <w:lang w:val="kk-KZ"/>
        </w:rPr>
        <w:t>Бiр мезгілде екі немесе одан да к</w:t>
      </w:r>
      <w:r w:rsidRPr="001A3AB4">
        <w:rPr>
          <w:rFonts w:ascii="Times New Roman" w:hAnsi="Times New Roman" w:cs="Times New Roman"/>
          <w:sz w:val="28"/>
          <w:szCs w:val="28"/>
          <w:lang w:val="kk-KZ"/>
        </w:rPr>
        <w:t>ө</w:t>
      </w:r>
      <w:r w:rsidRPr="00AA4F92">
        <w:rPr>
          <w:rFonts w:ascii="Times New Roman" w:hAnsi="Times New Roman" w:cs="Times New Roman"/>
          <w:sz w:val="28"/>
          <w:szCs w:val="28"/>
          <w:lang w:val="kk-KZ"/>
        </w:rPr>
        <w:t>п фотондарды</w:t>
      </w:r>
      <w:r w:rsidRPr="001A3AB4">
        <w:rPr>
          <w:rFonts w:ascii="Times New Roman" w:hAnsi="Times New Roman" w:cs="Times New Roman"/>
          <w:sz w:val="28"/>
          <w:szCs w:val="28"/>
          <w:lang w:val="kk-KZ"/>
        </w:rPr>
        <w:t>ң</w:t>
      </w:r>
      <w:r w:rsidRPr="00AA4F92">
        <w:rPr>
          <w:rFonts w:ascii="Times New Roman" w:hAnsi="Times New Roman" w:cs="Times New Roman"/>
          <w:sz w:val="28"/>
          <w:szCs w:val="28"/>
          <w:lang w:val="kk-KZ"/>
        </w:rPr>
        <w:t xml:space="preserve"> шығуы немесе жұтылуымен сипатталатын (фотондардың</w:t>
      </w:r>
      <w:r w:rsidR="00AA4F92">
        <w:rPr>
          <w:rFonts w:ascii="Times New Roman" w:hAnsi="Times New Roman" w:cs="Times New Roman"/>
          <w:sz w:val="28"/>
          <w:szCs w:val="28"/>
          <w:lang w:val="kk-KZ"/>
        </w:rPr>
        <w:t xml:space="preserve"> </w:t>
      </w:r>
      <w:r w:rsidRPr="00AA4F92">
        <w:rPr>
          <w:rFonts w:ascii="Times New Roman" w:hAnsi="Times New Roman" w:cs="Times New Roman"/>
          <w:i/>
          <w:sz w:val="28"/>
          <w:szCs w:val="28"/>
          <w:lang w:val="kk-KZ"/>
        </w:rPr>
        <w:t>сатылай</w:t>
      </w:r>
      <w:r w:rsidRPr="00AA4F92">
        <w:rPr>
          <w:rFonts w:ascii="Times New Roman" w:hAnsi="Times New Roman" w:cs="Times New Roman"/>
          <w:sz w:val="28"/>
          <w:szCs w:val="28"/>
          <w:lang w:val="kk-KZ"/>
        </w:rPr>
        <w:t xml:space="preserve"> шығуы немесе жұтылумен шатастырмаңыздар, ол кезде әрбір ауысудан кейін уа</w:t>
      </w:r>
      <w:r w:rsidRPr="001A3AB4">
        <w:rPr>
          <w:rFonts w:ascii="Times New Roman" w:hAnsi="Times New Roman" w:cs="Times New Roman"/>
          <w:sz w:val="28"/>
          <w:szCs w:val="28"/>
          <w:lang w:val="kk-KZ"/>
        </w:rPr>
        <w:t>қ</w:t>
      </w:r>
      <w:r w:rsidRPr="00AA4F92">
        <w:rPr>
          <w:rFonts w:ascii="Times New Roman" w:hAnsi="Times New Roman" w:cs="Times New Roman"/>
          <w:sz w:val="28"/>
          <w:szCs w:val="28"/>
          <w:lang w:val="kk-KZ"/>
        </w:rPr>
        <w:t xml:space="preserve">ыт өтумен және аралық күймен ерекшеленеді) ауысулар, </w:t>
      </w:r>
      <w:r w:rsidRPr="00AA4F92">
        <w:rPr>
          <w:rFonts w:ascii="Times New Roman" w:hAnsi="Times New Roman" w:cs="Times New Roman"/>
          <w:i/>
          <w:sz w:val="28"/>
          <w:szCs w:val="28"/>
          <w:lang w:val="kk-KZ"/>
        </w:rPr>
        <w:t>екі немесе көп фотонды</w:t>
      </w:r>
      <w:r w:rsidRPr="00AA4F92">
        <w:rPr>
          <w:rFonts w:ascii="Times New Roman" w:hAnsi="Times New Roman" w:cs="Times New Roman"/>
          <w:sz w:val="28"/>
          <w:szCs w:val="28"/>
          <w:lang w:val="kk-KZ"/>
        </w:rPr>
        <w:t xml:space="preserve"> ауысулар болып ажыратылады.</w:t>
      </w:r>
    </w:p>
    <w:p w:rsidR="001A3AB4" w:rsidRPr="001F2D37" w:rsidRDefault="001A3AB4" w:rsidP="007071DE">
      <w:pPr>
        <w:spacing w:after="0" w:line="240" w:lineRule="auto"/>
        <w:ind w:firstLine="708"/>
        <w:jc w:val="both"/>
        <w:rPr>
          <w:rFonts w:ascii="Times New Roman" w:hAnsi="Times New Roman" w:cs="Times New Roman"/>
          <w:sz w:val="28"/>
          <w:szCs w:val="28"/>
          <w:lang w:val="kk-KZ"/>
        </w:rPr>
      </w:pPr>
      <w:r w:rsidRPr="001F2D37">
        <w:rPr>
          <w:rFonts w:ascii="Times New Roman" w:hAnsi="Times New Roman" w:cs="Times New Roman"/>
          <w:i/>
          <w:sz w:val="28"/>
          <w:szCs w:val="28"/>
          <w:lang w:val="kk-KZ"/>
        </w:rPr>
        <w:lastRenderedPageBreak/>
        <w:t>Екі фотонды</w:t>
      </w:r>
      <w:r w:rsidRPr="001F2D37">
        <w:rPr>
          <w:rFonts w:ascii="Times New Roman" w:hAnsi="Times New Roman" w:cs="Times New Roman"/>
          <w:sz w:val="28"/>
          <w:szCs w:val="28"/>
          <w:lang w:val="kk-KZ"/>
        </w:rPr>
        <w:t xml:space="preserve"> ауысулардың екі типін бөлiп қарастырады. Біріншiсiнде, фотоннық молекуламен әсерлесуінің әрбір элементар актiсiнде қорытқы энергиялары молекуланын қозу энергиясымен сәйкес келетiн екі фотон жұтылады немесе шығарылады. Екіншісінде, бір мезгілде бір фотон жұтылып, екiншi фотон шығарылатын, </w:t>
      </w:r>
      <w:r w:rsidRPr="001F2D37">
        <w:rPr>
          <w:rFonts w:ascii="Times New Roman" w:hAnsi="Times New Roman" w:cs="Times New Roman"/>
          <w:i/>
          <w:sz w:val="28"/>
          <w:szCs w:val="28"/>
          <w:lang w:val="kk-KZ"/>
        </w:rPr>
        <w:t>әр түрлілік</w:t>
      </w:r>
      <w:r w:rsidRPr="001F2D37">
        <w:rPr>
          <w:rFonts w:ascii="Times New Roman" w:hAnsi="Times New Roman" w:cs="Times New Roman"/>
          <w:sz w:val="28"/>
          <w:szCs w:val="28"/>
          <w:lang w:val="kk-KZ"/>
        </w:rPr>
        <w:t xml:space="preserve"> ауысулар деп аталатын ауысулар орындалады. Екі фотонды ауысулардың осы екiншi түріне </w:t>
      </w:r>
      <w:r w:rsidRPr="001F2D37">
        <w:rPr>
          <w:rFonts w:ascii="Times New Roman" w:hAnsi="Times New Roman" w:cs="Times New Roman"/>
          <w:i/>
          <w:sz w:val="28"/>
          <w:szCs w:val="28"/>
          <w:lang w:val="kk-KZ"/>
        </w:rPr>
        <w:t>жарықтың комбинациялық шашырау</w:t>
      </w:r>
      <w:r w:rsidRPr="001F2D37">
        <w:rPr>
          <w:rFonts w:ascii="Times New Roman" w:hAnsi="Times New Roman" w:cs="Times New Roman"/>
          <w:sz w:val="28"/>
          <w:szCs w:val="28"/>
          <w:lang w:val="kk-KZ"/>
        </w:rPr>
        <w:t xml:space="preserve"> (ЖКШ) эффектiсi жатады.</w:t>
      </w:r>
    </w:p>
    <w:p w:rsidR="001A3AB4" w:rsidRPr="001F2D37" w:rsidRDefault="001A3AB4" w:rsidP="007071DE">
      <w:pPr>
        <w:spacing w:after="0" w:line="240" w:lineRule="auto"/>
        <w:ind w:firstLine="708"/>
        <w:jc w:val="both"/>
        <w:rPr>
          <w:rFonts w:ascii="Times New Roman" w:hAnsi="Times New Roman" w:cs="Times New Roman"/>
          <w:sz w:val="28"/>
          <w:szCs w:val="28"/>
          <w:lang w:val="kk-KZ"/>
        </w:rPr>
      </w:pPr>
      <w:r w:rsidRPr="001F2D37">
        <w:rPr>
          <w:rFonts w:ascii="Times New Roman" w:hAnsi="Times New Roman" w:cs="Times New Roman"/>
          <w:sz w:val="28"/>
          <w:szCs w:val="28"/>
          <w:lang w:val="kk-KZ"/>
        </w:rPr>
        <w:t>Екi фотонды ауысулардың ықтималдығы бiр фотондығ</w:t>
      </w:r>
      <w:r w:rsidRPr="001A3AB4">
        <w:rPr>
          <w:rFonts w:ascii="Times New Roman" w:hAnsi="Times New Roman" w:cs="Times New Roman"/>
          <w:sz w:val="28"/>
          <w:szCs w:val="28"/>
          <w:lang w:val="kk-KZ"/>
        </w:rPr>
        <w:t>а</w:t>
      </w:r>
      <w:r w:rsidR="00AA4F92">
        <w:rPr>
          <w:rFonts w:ascii="Times New Roman" w:hAnsi="Times New Roman" w:cs="Times New Roman"/>
          <w:sz w:val="28"/>
          <w:szCs w:val="28"/>
          <w:lang w:val="kk-KZ"/>
        </w:rPr>
        <w:t xml:space="preserve"> </w:t>
      </w:r>
      <w:r w:rsidRPr="001F2D37">
        <w:rPr>
          <w:rFonts w:ascii="Times New Roman" w:hAnsi="Times New Roman" w:cs="Times New Roman"/>
          <w:sz w:val="28"/>
          <w:szCs w:val="28"/>
          <w:lang w:val="kk-KZ"/>
        </w:rPr>
        <w:t>қарағанда 10</w:t>
      </w:r>
      <w:r w:rsidRPr="001A3AB4">
        <w:rPr>
          <w:rFonts w:ascii="Times New Roman" w:hAnsi="Times New Roman" w:cs="Times New Roman"/>
          <w:sz w:val="28"/>
          <w:szCs w:val="28"/>
          <w:vertAlign w:val="superscript"/>
          <w:lang w:val="kk-KZ"/>
        </w:rPr>
        <w:t>5</w:t>
      </w:r>
      <w:r w:rsidRPr="001F2D37">
        <w:rPr>
          <w:rFonts w:ascii="Times New Roman" w:hAnsi="Times New Roman" w:cs="Times New Roman"/>
          <w:sz w:val="28"/>
          <w:szCs w:val="28"/>
          <w:lang w:val="kk-KZ"/>
        </w:rPr>
        <w:t xml:space="preserve"> есе аз. С</w:t>
      </w:r>
      <w:r w:rsidR="00AA4F92" w:rsidRPr="001F2D37">
        <w:rPr>
          <w:rFonts w:ascii="Times New Roman" w:hAnsi="Times New Roman" w:cs="Times New Roman"/>
          <w:sz w:val="28"/>
          <w:szCs w:val="28"/>
          <w:lang w:val="kk-KZ"/>
        </w:rPr>
        <w:t>ондықтан Ж</w:t>
      </w:r>
      <w:r w:rsidR="00AA4F92">
        <w:rPr>
          <w:rFonts w:ascii="Times New Roman" w:hAnsi="Times New Roman" w:cs="Times New Roman"/>
          <w:sz w:val="28"/>
          <w:szCs w:val="28"/>
          <w:lang w:val="kk-KZ"/>
        </w:rPr>
        <w:t>К</w:t>
      </w:r>
      <w:r w:rsidRPr="001F2D37">
        <w:rPr>
          <w:rFonts w:ascii="Times New Roman" w:hAnsi="Times New Roman" w:cs="Times New Roman"/>
          <w:sz w:val="28"/>
          <w:szCs w:val="28"/>
          <w:lang w:val="kk-KZ"/>
        </w:rPr>
        <w:t>Ш спектрлерiнi</w:t>
      </w:r>
      <w:r w:rsidRPr="001A3AB4">
        <w:rPr>
          <w:rFonts w:ascii="Times New Roman" w:hAnsi="Times New Roman" w:cs="Times New Roman"/>
          <w:sz w:val="28"/>
          <w:szCs w:val="28"/>
          <w:lang w:val="kk-KZ"/>
        </w:rPr>
        <w:t>ң</w:t>
      </w:r>
      <w:r w:rsidRPr="001F2D37">
        <w:rPr>
          <w:rFonts w:ascii="Times New Roman" w:hAnsi="Times New Roman" w:cs="Times New Roman"/>
          <w:sz w:val="28"/>
          <w:szCs w:val="28"/>
          <w:lang w:val="kk-KZ"/>
        </w:rPr>
        <w:t xml:space="preserve"> қарқындылығы төмен,  флуоресценция спектрлерiне қарағанда, үлкен қиындықпен байқалады. </w:t>
      </w:r>
      <w:r w:rsidRPr="001A3AB4">
        <w:rPr>
          <w:rFonts w:ascii="Times New Roman" w:hAnsi="Times New Roman" w:cs="Times New Roman"/>
          <w:sz w:val="28"/>
          <w:szCs w:val="28"/>
          <w:lang w:val="kk-KZ"/>
        </w:rPr>
        <w:t>Қ</w:t>
      </w:r>
      <w:r w:rsidRPr="001F2D37">
        <w:rPr>
          <w:rFonts w:ascii="Times New Roman" w:hAnsi="Times New Roman" w:cs="Times New Roman"/>
          <w:sz w:val="28"/>
          <w:szCs w:val="28"/>
          <w:lang w:val="kk-KZ"/>
        </w:rPr>
        <w:t xml:space="preserve">алыпты жағдайда ЖКШ-ын молекуламен әсерлесетін фотоннын энер гиясы молекуланын электронмен қозу энергиясынан төмен болған кезде зерттеледі; басқа жағдайда </w:t>
      </w:r>
      <w:r w:rsidRPr="001A3AB4">
        <w:rPr>
          <w:rFonts w:ascii="Times New Roman" w:hAnsi="Times New Roman" w:cs="Times New Roman"/>
          <w:sz w:val="28"/>
          <w:szCs w:val="28"/>
          <w:lang w:val="kk-KZ"/>
        </w:rPr>
        <w:t>қ</w:t>
      </w:r>
      <w:r w:rsidRPr="001F2D37">
        <w:rPr>
          <w:rFonts w:ascii="Times New Roman" w:hAnsi="Times New Roman" w:cs="Times New Roman"/>
          <w:sz w:val="28"/>
          <w:szCs w:val="28"/>
          <w:lang w:val="kk-KZ"/>
        </w:rPr>
        <w:t>арқындылығы ЖКШ спектрiнiң қарқындылығынан бірнеше есе жоғары және оны «жауып» кететін флуоресценция пайда болады. Осыған сәйкес, ЖКШ спектроскопия әдiсiмен тек қана молекулаларды</w:t>
      </w:r>
      <w:r w:rsidRPr="001A3AB4">
        <w:rPr>
          <w:rFonts w:ascii="Times New Roman" w:hAnsi="Times New Roman" w:cs="Times New Roman"/>
          <w:sz w:val="28"/>
          <w:szCs w:val="28"/>
          <w:lang w:val="kk-KZ"/>
        </w:rPr>
        <w:t>ң</w:t>
      </w:r>
      <w:r w:rsidRPr="001F2D37">
        <w:rPr>
          <w:rFonts w:ascii="Times New Roman" w:hAnsi="Times New Roman" w:cs="Times New Roman"/>
          <w:sz w:val="28"/>
          <w:szCs w:val="28"/>
          <w:lang w:val="kk-KZ"/>
        </w:rPr>
        <w:t xml:space="preserve"> тербелмелі-айналмалы ауысуларын зерттейді. </w:t>
      </w:r>
      <w:r w:rsidR="00AA4F92">
        <w:rPr>
          <w:rFonts w:ascii="Times New Roman" w:hAnsi="Times New Roman" w:cs="Times New Roman"/>
          <w:sz w:val="28"/>
          <w:szCs w:val="28"/>
          <w:lang w:val="kk-KZ"/>
        </w:rPr>
        <w:t>Ж</w:t>
      </w:r>
      <w:r w:rsidRPr="001F2D37">
        <w:rPr>
          <w:rFonts w:ascii="Times New Roman" w:hAnsi="Times New Roman" w:cs="Times New Roman"/>
          <w:sz w:val="28"/>
          <w:szCs w:val="28"/>
          <w:lang w:val="kk-KZ"/>
        </w:rPr>
        <w:t xml:space="preserve">КШ-спектрінің пайда </w:t>
      </w:r>
      <w:r w:rsidR="00AA4F92" w:rsidRPr="001F2D37">
        <w:rPr>
          <w:rFonts w:ascii="Times New Roman" w:hAnsi="Times New Roman" w:cs="Times New Roman"/>
          <w:sz w:val="28"/>
          <w:szCs w:val="28"/>
          <w:lang w:val="kk-KZ"/>
        </w:rPr>
        <w:t>болуын толығырақ қарастырайық (</w:t>
      </w:r>
      <w:r w:rsidR="00AA4F92">
        <w:rPr>
          <w:rFonts w:ascii="Times New Roman" w:hAnsi="Times New Roman" w:cs="Times New Roman"/>
          <w:sz w:val="28"/>
          <w:szCs w:val="28"/>
          <w:lang w:val="kk-KZ"/>
        </w:rPr>
        <w:t>5</w:t>
      </w:r>
      <w:r w:rsidR="00AA4F92" w:rsidRPr="001F2D37">
        <w:rPr>
          <w:rFonts w:ascii="Times New Roman" w:hAnsi="Times New Roman" w:cs="Times New Roman"/>
          <w:sz w:val="28"/>
          <w:szCs w:val="28"/>
          <w:lang w:val="kk-KZ"/>
        </w:rPr>
        <w:t>.</w:t>
      </w:r>
      <w:r w:rsidR="00AA4F92">
        <w:rPr>
          <w:rFonts w:ascii="Times New Roman" w:hAnsi="Times New Roman" w:cs="Times New Roman"/>
          <w:sz w:val="28"/>
          <w:szCs w:val="28"/>
          <w:lang w:val="kk-KZ"/>
        </w:rPr>
        <w:t>2</w:t>
      </w:r>
      <w:r w:rsidRPr="001F2D37">
        <w:rPr>
          <w:rFonts w:ascii="Times New Roman" w:hAnsi="Times New Roman" w:cs="Times New Roman"/>
          <w:sz w:val="28"/>
          <w:szCs w:val="28"/>
          <w:lang w:val="kk-KZ"/>
        </w:rPr>
        <w:t>-сурет).</w:t>
      </w:r>
    </w:p>
    <w:p w:rsidR="001A3AB4" w:rsidRPr="001F2D37" w:rsidRDefault="001A3AB4" w:rsidP="007071DE">
      <w:pPr>
        <w:spacing w:after="0" w:line="240" w:lineRule="auto"/>
        <w:ind w:firstLine="708"/>
        <w:jc w:val="both"/>
        <w:rPr>
          <w:rFonts w:ascii="Times New Roman" w:hAnsi="Times New Roman" w:cs="Times New Roman"/>
          <w:sz w:val="28"/>
          <w:szCs w:val="28"/>
          <w:lang w:val="kk-KZ"/>
        </w:rPr>
      </w:pPr>
      <w:r w:rsidRPr="001F2D37">
        <w:rPr>
          <w:rFonts w:ascii="Times New Roman" w:hAnsi="Times New Roman" w:cs="Times New Roman"/>
          <w:sz w:val="28"/>
          <w:szCs w:val="28"/>
          <w:lang w:val="kk-KZ"/>
        </w:rPr>
        <w:t>Затты монохроматтық жарықпен сәулелендiрген кезде негізгі күйде орналасқан V</w:t>
      </w:r>
      <w:r w:rsidRPr="001A3AB4">
        <w:rPr>
          <w:rFonts w:ascii="Times New Roman" w:hAnsi="Times New Roman" w:cs="Times New Roman"/>
          <w:b/>
          <w:sz w:val="28"/>
          <w:szCs w:val="28"/>
          <w:vertAlign w:val="subscript"/>
          <w:lang w:val="kk-KZ"/>
        </w:rPr>
        <w:t>0</w:t>
      </w:r>
      <w:r w:rsidRPr="001F2D37">
        <w:rPr>
          <w:rFonts w:ascii="Times New Roman" w:hAnsi="Times New Roman" w:cs="Times New Roman"/>
          <w:sz w:val="28"/>
          <w:szCs w:val="28"/>
          <w:lang w:val="kk-KZ"/>
        </w:rPr>
        <w:t xml:space="preserve"> молекулалардың жиiлiктерi жарық өрісімен екі фотонды механизм бойынша әсерлеседі. Нәтижесінде жиiлiгi осындай V</w:t>
      </w:r>
      <w:r w:rsidRPr="001F2D37">
        <w:rPr>
          <w:rFonts w:ascii="Times New Roman" w:hAnsi="Times New Roman" w:cs="Times New Roman"/>
          <w:sz w:val="28"/>
          <w:szCs w:val="28"/>
          <w:vertAlign w:val="subscript"/>
          <w:lang w:val="kk-KZ"/>
        </w:rPr>
        <w:t>0</w:t>
      </w:r>
      <w:r w:rsidRPr="001F2D37">
        <w:rPr>
          <w:rFonts w:ascii="Times New Roman" w:hAnsi="Times New Roman" w:cs="Times New Roman"/>
          <w:sz w:val="28"/>
          <w:szCs w:val="28"/>
          <w:lang w:val="kk-KZ"/>
        </w:rPr>
        <w:t>(молекула Е</w:t>
      </w:r>
      <w:r w:rsidRPr="001F2D37">
        <w:rPr>
          <w:rFonts w:ascii="Times New Roman" w:hAnsi="Times New Roman" w:cs="Times New Roman"/>
          <w:sz w:val="28"/>
          <w:szCs w:val="28"/>
          <w:vertAlign w:val="subscript"/>
          <w:lang w:val="kk-KZ"/>
        </w:rPr>
        <w:t>1</w:t>
      </w:r>
      <w:r w:rsidRPr="001F2D37">
        <w:rPr>
          <w:rFonts w:ascii="Times New Roman" w:hAnsi="Times New Roman" w:cs="Times New Roman"/>
          <w:sz w:val="28"/>
          <w:szCs w:val="28"/>
          <w:lang w:val="kk-KZ"/>
        </w:rPr>
        <w:t xml:space="preserve">, негізгі күйде </w:t>
      </w:r>
      <w:r w:rsidRPr="001A3AB4">
        <w:rPr>
          <w:rFonts w:ascii="Times New Roman" w:hAnsi="Times New Roman" w:cs="Times New Roman"/>
          <w:sz w:val="28"/>
          <w:szCs w:val="28"/>
          <w:lang w:val="kk-KZ"/>
        </w:rPr>
        <w:t>қ</w:t>
      </w:r>
      <w:r w:rsidRPr="001F2D37">
        <w:rPr>
          <w:rFonts w:ascii="Times New Roman" w:hAnsi="Times New Roman" w:cs="Times New Roman"/>
          <w:sz w:val="28"/>
          <w:szCs w:val="28"/>
          <w:lang w:val="kk-KZ"/>
        </w:rPr>
        <w:t>алады) немесе төмен жиілікті V</w:t>
      </w:r>
      <w:r w:rsidRPr="001A3AB4">
        <w:rPr>
          <w:rFonts w:ascii="Times New Roman" w:hAnsi="Times New Roman" w:cs="Times New Roman"/>
          <w:sz w:val="28"/>
          <w:szCs w:val="28"/>
          <w:vertAlign w:val="subscript"/>
          <w:lang w:val="kk-KZ"/>
        </w:rPr>
        <w:t>0</w:t>
      </w:r>
      <w:r w:rsidRPr="001F2D37">
        <w:rPr>
          <w:rFonts w:ascii="Times New Roman" w:hAnsi="Times New Roman" w:cs="Times New Roman"/>
          <w:sz w:val="28"/>
          <w:szCs w:val="28"/>
          <w:vertAlign w:val="subscript"/>
          <w:lang w:val="kk-KZ"/>
        </w:rPr>
        <w:t>-</w:t>
      </w:r>
      <w:r w:rsidRPr="001F2D37">
        <w:rPr>
          <w:rFonts w:ascii="Times New Roman" w:hAnsi="Times New Roman" w:cs="Times New Roman"/>
          <w:sz w:val="28"/>
          <w:szCs w:val="28"/>
          <w:lang w:val="kk-KZ"/>
        </w:rPr>
        <w:t>V</w:t>
      </w:r>
      <w:r w:rsidRPr="001A3AB4">
        <w:rPr>
          <w:rFonts w:ascii="Times New Roman" w:hAnsi="Times New Roman" w:cs="Times New Roman"/>
          <w:sz w:val="28"/>
          <w:szCs w:val="28"/>
          <w:vertAlign w:val="subscript"/>
          <w:lang w:val="kk-KZ"/>
        </w:rPr>
        <w:t>1</w:t>
      </w:r>
      <w:r w:rsidRPr="001F2D37">
        <w:rPr>
          <w:rFonts w:ascii="Times New Roman" w:hAnsi="Times New Roman" w:cs="Times New Roman"/>
          <w:sz w:val="28"/>
          <w:szCs w:val="28"/>
          <w:lang w:val="kk-KZ"/>
        </w:rPr>
        <w:t xml:space="preserve"> (молекула Е</w:t>
      </w:r>
      <w:r w:rsidRPr="001A3AB4">
        <w:rPr>
          <w:rFonts w:ascii="Times New Roman" w:hAnsi="Times New Roman" w:cs="Times New Roman"/>
          <w:sz w:val="28"/>
          <w:szCs w:val="28"/>
          <w:vertAlign w:val="subscript"/>
          <w:lang w:val="kk-KZ"/>
        </w:rPr>
        <w:t>2</w:t>
      </w:r>
      <w:r w:rsidRPr="001F2D37">
        <w:rPr>
          <w:rFonts w:ascii="Times New Roman" w:hAnsi="Times New Roman" w:cs="Times New Roman"/>
          <w:sz w:val="28"/>
          <w:szCs w:val="28"/>
          <w:lang w:val="kk-KZ"/>
        </w:rPr>
        <w:t xml:space="preserve"> деңгейiне қозады) фотондар пайда болады. Осы үдерісті </w:t>
      </w:r>
      <w:r w:rsidRPr="001A3AB4">
        <w:rPr>
          <w:rFonts w:ascii="Times New Roman" w:hAnsi="Times New Roman" w:cs="Times New Roman"/>
          <w:sz w:val="28"/>
          <w:szCs w:val="28"/>
          <w:lang w:val="kk-KZ"/>
        </w:rPr>
        <w:t>қ</w:t>
      </w:r>
      <w:r w:rsidRPr="001F2D37">
        <w:rPr>
          <w:rFonts w:ascii="Times New Roman" w:hAnsi="Times New Roman" w:cs="Times New Roman"/>
          <w:sz w:val="28"/>
          <w:szCs w:val="28"/>
          <w:lang w:val="kk-KZ"/>
        </w:rPr>
        <w:t>ысқартылған түрде молекуланың энергиялық деңгейлерiнiңV</w:t>
      </w:r>
      <w:r w:rsidRPr="001A3AB4">
        <w:rPr>
          <w:rFonts w:ascii="Times New Roman" w:hAnsi="Times New Roman" w:cs="Times New Roman"/>
          <w:sz w:val="28"/>
          <w:szCs w:val="28"/>
          <w:vertAlign w:val="subscript"/>
          <w:lang w:val="kk-KZ"/>
        </w:rPr>
        <w:t>0</w:t>
      </w:r>
      <w:r w:rsidRPr="001F2D37">
        <w:rPr>
          <w:rFonts w:ascii="Times New Roman" w:hAnsi="Times New Roman" w:cs="Times New Roman"/>
          <w:sz w:val="28"/>
          <w:szCs w:val="28"/>
          <w:lang w:val="kk-KZ"/>
        </w:rPr>
        <w:t xml:space="preserve"> жиiлiгi бар сәуле өрісі әсерінен молекулалардың ығысқан деңгейлерiнiң бiрiV</w:t>
      </w:r>
      <w:r w:rsidRPr="001A3AB4">
        <w:rPr>
          <w:rFonts w:ascii="Times New Roman" w:hAnsi="Times New Roman" w:cs="Times New Roman"/>
          <w:sz w:val="28"/>
          <w:szCs w:val="28"/>
          <w:vertAlign w:val="subscript"/>
          <w:lang w:val="kk-KZ"/>
        </w:rPr>
        <w:t>0</w:t>
      </w:r>
      <w:r w:rsidRPr="001F2D37">
        <w:rPr>
          <w:rFonts w:ascii="Times New Roman" w:hAnsi="Times New Roman" w:cs="Times New Roman"/>
          <w:sz w:val="28"/>
          <w:szCs w:val="28"/>
          <w:lang w:val="kk-KZ"/>
        </w:rPr>
        <w:t>. жиiлiкпен сәйкес келiп, фотоннын жұтылуы жүретін виртуалды күйдегі ығысудың артуы деп қарастыруға болады.</w:t>
      </w:r>
    </w:p>
    <w:p w:rsidR="001A3AB4" w:rsidRPr="001A3AB4" w:rsidRDefault="001A3AB4" w:rsidP="001F2D37">
      <w:pPr>
        <w:spacing w:after="0" w:line="240" w:lineRule="auto"/>
        <w:ind w:firstLine="426"/>
        <w:jc w:val="center"/>
        <w:rPr>
          <w:rFonts w:ascii="Times New Roman" w:hAnsi="Times New Roman" w:cs="Times New Roman"/>
          <w:sz w:val="28"/>
          <w:szCs w:val="28"/>
        </w:rPr>
      </w:pPr>
      <w:r w:rsidRPr="001A3AB4">
        <w:rPr>
          <w:rFonts w:ascii="Times New Roman" w:hAnsi="Times New Roman" w:cs="Times New Roman"/>
          <w:noProof/>
          <w:sz w:val="28"/>
          <w:szCs w:val="28"/>
        </w:rPr>
        <w:drawing>
          <wp:inline distT="0" distB="0" distL="0" distR="0">
            <wp:extent cx="3019425" cy="2330058"/>
            <wp:effectExtent l="19050" t="0" r="0" b="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2"/>
                    <a:srcRect/>
                    <a:stretch>
                      <a:fillRect/>
                    </a:stretch>
                  </pic:blipFill>
                  <pic:spPr bwMode="auto">
                    <a:xfrm>
                      <a:off x="0" y="0"/>
                      <a:ext cx="3020754" cy="2331084"/>
                    </a:xfrm>
                    <a:prstGeom prst="rect">
                      <a:avLst/>
                    </a:prstGeom>
                    <a:noFill/>
                    <a:ln w="9525">
                      <a:noFill/>
                      <a:miter lim="800000"/>
                      <a:headEnd/>
                      <a:tailEnd/>
                    </a:ln>
                  </pic:spPr>
                </pic:pic>
              </a:graphicData>
            </a:graphic>
          </wp:inline>
        </w:drawing>
      </w:r>
    </w:p>
    <w:p w:rsidR="001A3AB4" w:rsidRDefault="00AA4F92" w:rsidP="001F2D37">
      <w:pPr>
        <w:spacing w:after="0" w:line="240" w:lineRule="auto"/>
        <w:ind w:firstLine="426"/>
        <w:jc w:val="both"/>
        <w:rPr>
          <w:rFonts w:ascii="Times New Roman" w:hAnsi="Times New Roman" w:cs="Times New Roman"/>
          <w:sz w:val="24"/>
          <w:szCs w:val="24"/>
          <w:lang w:val="kk-KZ"/>
        </w:rPr>
      </w:pPr>
      <w:r w:rsidRPr="00F70466">
        <w:rPr>
          <w:rFonts w:ascii="Times New Roman" w:hAnsi="Times New Roman" w:cs="Times New Roman"/>
          <w:sz w:val="24"/>
          <w:szCs w:val="24"/>
          <w:lang w:val="kk-KZ"/>
        </w:rPr>
        <w:t>5.2</w:t>
      </w:r>
      <w:r w:rsidR="001A3AB4" w:rsidRPr="00F70466">
        <w:rPr>
          <w:rFonts w:ascii="Times New Roman" w:hAnsi="Times New Roman" w:cs="Times New Roman"/>
          <w:sz w:val="24"/>
          <w:szCs w:val="24"/>
          <w:lang w:val="kk-KZ"/>
        </w:rPr>
        <w:t xml:space="preserve">-сурет. Екі фотонды ауысулардың сызбасы (релей шашырауы, комбинациялық шашырау, флуоресценция) </w:t>
      </w:r>
    </w:p>
    <w:p w:rsidR="008E217D" w:rsidRPr="00F70466" w:rsidRDefault="008E217D" w:rsidP="001F2D37">
      <w:pPr>
        <w:spacing w:after="0" w:line="240" w:lineRule="auto"/>
        <w:ind w:firstLine="426"/>
        <w:jc w:val="both"/>
        <w:rPr>
          <w:rFonts w:ascii="Times New Roman" w:hAnsi="Times New Roman" w:cs="Times New Roman"/>
          <w:sz w:val="24"/>
          <w:szCs w:val="24"/>
          <w:lang w:val="kk-KZ"/>
        </w:rPr>
      </w:pPr>
    </w:p>
    <w:p w:rsidR="001A3AB4" w:rsidRPr="001F2D37" w:rsidRDefault="001A3AB4" w:rsidP="007071DE">
      <w:pPr>
        <w:spacing w:after="0" w:line="240" w:lineRule="auto"/>
        <w:ind w:firstLine="708"/>
        <w:jc w:val="both"/>
        <w:rPr>
          <w:rFonts w:ascii="Times New Roman" w:hAnsi="Times New Roman" w:cs="Times New Roman"/>
          <w:sz w:val="28"/>
          <w:szCs w:val="28"/>
          <w:lang w:val="kk-KZ"/>
        </w:rPr>
      </w:pPr>
      <w:r w:rsidRPr="00AA4F92">
        <w:rPr>
          <w:rFonts w:ascii="Times New Roman" w:hAnsi="Times New Roman" w:cs="Times New Roman"/>
          <w:sz w:val="28"/>
          <w:szCs w:val="28"/>
          <w:lang w:val="kk-KZ"/>
        </w:rPr>
        <w:t>Осы шектеулі ығысудың артуынан молекула энергиясы hv</w:t>
      </w:r>
      <w:r w:rsidRPr="001A3AB4">
        <w:rPr>
          <w:rFonts w:ascii="Times New Roman" w:hAnsi="Times New Roman" w:cs="Times New Roman"/>
          <w:sz w:val="28"/>
          <w:szCs w:val="28"/>
          <w:vertAlign w:val="subscript"/>
          <w:lang w:val="kk-KZ"/>
        </w:rPr>
        <w:t>0</w:t>
      </w:r>
      <w:r w:rsidRPr="00AA4F92">
        <w:rPr>
          <w:rFonts w:ascii="Times New Roman" w:hAnsi="Times New Roman" w:cs="Times New Roman"/>
          <w:sz w:val="28"/>
          <w:szCs w:val="28"/>
          <w:lang w:val="kk-KZ"/>
        </w:rPr>
        <w:t xml:space="preserve"> немесеодан төмен h(v</w:t>
      </w:r>
      <w:r w:rsidRPr="00AA4F92">
        <w:rPr>
          <w:rFonts w:ascii="Times New Roman" w:hAnsi="Times New Roman" w:cs="Times New Roman"/>
          <w:sz w:val="28"/>
          <w:szCs w:val="28"/>
          <w:vertAlign w:val="subscript"/>
          <w:lang w:val="kk-KZ"/>
        </w:rPr>
        <w:t>o</w:t>
      </w:r>
      <w:r w:rsidRPr="00AA4F92">
        <w:rPr>
          <w:rFonts w:ascii="Times New Roman" w:hAnsi="Times New Roman" w:cs="Times New Roman"/>
          <w:sz w:val="28"/>
          <w:szCs w:val="28"/>
          <w:lang w:val="kk-KZ"/>
        </w:rPr>
        <w:t>-v</w:t>
      </w:r>
      <w:r w:rsidRPr="001A3AB4">
        <w:rPr>
          <w:rFonts w:ascii="Times New Roman" w:hAnsi="Times New Roman" w:cs="Times New Roman"/>
          <w:sz w:val="28"/>
          <w:szCs w:val="28"/>
          <w:vertAlign w:val="subscript"/>
          <w:lang w:val="kk-KZ"/>
        </w:rPr>
        <w:t>1</w:t>
      </w:r>
      <w:r w:rsidRPr="00AA4F92">
        <w:rPr>
          <w:rFonts w:ascii="Times New Roman" w:hAnsi="Times New Roman" w:cs="Times New Roman"/>
          <w:sz w:val="28"/>
          <w:szCs w:val="28"/>
          <w:lang w:val="kk-KZ"/>
        </w:rPr>
        <w:t>) болатын фотон «бөліп шығарып», сол мезгілде</w:t>
      </w:r>
      <w:r w:rsidR="00AA4F92">
        <w:rPr>
          <w:rFonts w:ascii="Times New Roman" w:hAnsi="Times New Roman" w:cs="Times New Roman"/>
          <w:sz w:val="28"/>
          <w:szCs w:val="28"/>
          <w:lang w:val="kk-KZ"/>
        </w:rPr>
        <w:t xml:space="preserve"> </w:t>
      </w:r>
      <w:r w:rsidRPr="00AA4F92">
        <w:rPr>
          <w:rFonts w:ascii="Times New Roman" w:hAnsi="Times New Roman" w:cs="Times New Roman"/>
          <w:sz w:val="28"/>
          <w:szCs w:val="28"/>
          <w:lang w:val="kk-KZ"/>
        </w:rPr>
        <w:lastRenderedPageBreak/>
        <w:t>Е</w:t>
      </w:r>
      <w:r w:rsidRPr="001A3AB4">
        <w:rPr>
          <w:rFonts w:ascii="Times New Roman" w:hAnsi="Times New Roman" w:cs="Times New Roman"/>
          <w:sz w:val="28"/>
          <w:szCs w:val="28"/>
          <w:vertAlign w:val="subscript"/>
          <w:lang w:val="kk-KZ"/>
        </w:rPr>
        <w:t>2</w:t>
      </w:r>
      <w:r w:rsidRPr="00AA4F92">
        <w:rPr>
          <w:rFonts w:ascii="Times New Roman" w:hAnsi="Times New Roman" w:cs="Times New Roman"/>
          <w:sz w:val="28"/>
          <w:szCs w:val="28"/>
          <w:lang w:val="kk-KZ"/>
        </w:rPr>
        <w:t xml:space="preserve"> қозған күйге ауысады. </w:t>
      </w:r>
      <w:r w:rsidRPr="001F2D37">
        <w:rPr>
          <w:rFonts w:ascii="Times New Roman" w:hAnsi="Times New Roman" w:cs="Times New Roman"/>
          <w:sz w:val="28"/>
          <w:szCs w:val="28"/>
          <w:lang w:val="kk-KZ"/>
        </w:rPr>
        <w:t>Бірінші ауысудын ықтималдығы екiншiге қарағанда өте жоғары (шамамен 4-5 ретке артық). Молекулалардың бір бөлігі бөлме температурасы мен жоғары температураларда қозғандыктан, екі квантты ауысулардың басқа түрі болуы мүмкін, бұл кезде бір мезгілде hv</w:t>
      </w:r>
      <w:r w:rsidRPr="001A3AB4">
        <w:rPr>
          <w:rFonts w:ascii="Times New Roman" w:hAnsi="Times New Roman" w:cs="Times New Roman"/>
          <w:sz w:val="28"/>
          <w:szCs w:val="28"/>
          <w:vertAlign w:val="subscript"/>
          <w:lang w:val="kk-KZ"/>
        </w:rPr>
        <w:t>0</w:t>
      </w:r>
      <w:r w:rsidRPr="001F2D37">
        <w:rPr>
          <w:rFonts w:ascii="Times New Roman" w:hAnsi="Times New Roman" w:cs="Times New Roman"/>
          <w:sz w:val="28"/>
          <w:szCs w:val="28"/>
          <w:lang w:val="kk-KZ"/>
        </w:rPr>
        <w:t xml:space="preserve"> фотонның жұтылуымен </w:t>
      </w:r>
      <w:r w:rsidRPr="001A3AB4">
        <w:rPr>
          <w:rFonts w:ascii="Times New Roman" w:hAnsi="Times New Roman" w:cs="Times New Roman"/>
          <w:sz w:val="28"/>
          <w:szCs w:val="28"/>
          <w:lang w:val="kk-KZ"/>
        </w:rPr>
        <w:t>һ</w:t>
      </w:r>
      <w:r w:rsidRPr="001F2D37">
        <w:rPr>
          <w:rFonts w:ascii="Times New Roman" w:hAnsi="Times New Roman" w:cs="Times New Roman"/>
          <w:sz w:val="28"/>
          <w:szCs w:val="28"/>
          <w:lang w:val="kk-KZ"/>
        </w:rPr>
        <w:t>(v</w:t>
      </w:r>
      <w:r w:rsidRPr="001A3AB4">
        <w:rPr>
          <w:rFonts w:ascii="Times New Roman" w:hAnsi="Times New Roman" w:cs="Times New Roman"/>
          <w:sz w:val="28"/>
          <w:szCs w:val="28"/>
          <w:vertAlign w:val="subscript"/>
          <w:lang w:val="kk-KZ"/>
        </w:rPr>
        <w:t>0</w:t>
      </w:r>
      <w:r w:rsidRPr="001F2D37">
        <w:rPr>
          <w:rFonts w:ascii="Times New Roman" w:hAnsi="Times New Roman" w:cs="Times New Roman"/>
          <w:sz w:val="28"/>
          <w:szCs w:val="28"/>
          <w:lang w:val="kk-KZ"/>
        </w:rPr>
        <w:t>+v</w:t>
      </w:r>
      <w:r w:rsidRPr="001A3AB4">
        <w:rPr>
          <w:rFonts w:ascii="Times New Roman" w:hAnsi="Times New Roman" w:cs="Times New Roman"/>
          <w:sz w:val="28"/>
          <w:szCs w:val="28"/>
          <w:vertAlign w:val="subscript"/>
          <w:lang w:val="kk-KZ"/>
        </w:rPr>
        <w:t>1</w:t>
      </w:r>
      <w:r w:rsidRPr="001F2D37">
        <w:rPr>
          <w:rFonts w:ascii="Times New Roman" w:hAnsi="Times New Roman" w:cs="Times New Roman"/>
          <w:sz w:val="28"/>
          <w:szCs w:val="28"/>
          <w:lang w:val="kk-KZ"/>
        </w:rPr>
        <w:t>) энергиясы бар фотон шығарылады, ягни молекула өзiнiң қозу энергиясын монохроматтық сәуленiн фотонына берiп, негізгі Е</w:t>
      </w:r>
      <w:r w:rsidRPr="001A3AB4">
        <w:rPr>
          <w:rFonts w:ascii="Times New Roman" w:hAnsi="Times New Roman" w:cs="Times New Roman"/>
          <w:sz w:val="28"/>
          <w:szCs w:val="28"/>
          <w:vertAlign w:val="subscript"/>
          <w:lang w:val="kk-KZ"/>
        </w:rPr>
        <w:t>1</w:t>
      </w:r>
      <w:r w:rsidRPr="001F2D37">
        <w:rPr>
          <w:rFonts w:ascii="Times New Roman" w:hAnsi="Times New Roman" w:cs="Times New Roman"/>
          <w:sz w:val="28"/>
          <w:szCs w:val="28"/>
          <w:lang w:val="kk-KZ"/>
        </w:rPr>
        <w:t xml:space="preserve"> күйге ауысады. Бiрақ мұндай фотондардың сәуле шығару ықтималдығы өте төмен, себебі ықтималдық қозған күйдiң төмен толығуымен аныкталады.</w:t>
      </w:r>
    </w:p>
    <w:p w:rsidR="001A3AB4" w:rsidRPr="001A3AB4" w:rsidRDefault="001A3AB4" w:rsidP="007071DE">
      <w:pPr>
        <w:spacing w:after="0" w:line="240" w:lineRule="auto"/>
        <w:ind w:firstLine="708"/>
        <w:jc w:val="both"/>
        <w:rPr>
          <w:rFonts w:ascii="Times New Roman" w:hAnsi="Times New Roman" w:cs="Times New Roman"/>
          <w:sz w:val="28"/>
          <w:szCs w:val="28"/>
          <w:lang w:val="kk-KZ"/>
        </w:rPr>
      </w:pPr>
      <w:r w:rsidRPr="001F2D37">
        <w:rPr>
          <w:rFonts w:ascii="Times New Roman" w:hAnsi="Times New Roman" w:cs="Times New Roman"/>
          <w:sz w:val="28"/>
          <w:szCs w:val="28"/>
          <w:lang w:val="kk-KZ"/>
        </w:rPr>
        <w:t>Сонымен, затты бағытталған монохроматтық жарықпен сәулелендiргенде онын көп бөлігі өзгеріссіз өтеді, ал аз ғана белігі (екі квантты ауысулардың ықтималдығының аздығынан, шамамен 10</w:t>
      </w:r>
      <w:r w:rsidRPr="001A3AB4">
        <w:rPr>
          <w:rFonts w:ascii="Times New Roman" w:hAnsi="Times New Roman" w:cs="Times New Roman"/>
          <w:sz w:val="28"/>
          <w:szCs w:val="28"/>
          <w:vertAlign w:val="superscript"/>
          <w:lang w:val="kk-KZ"/>
        </w:rPr>
        <w:t>-5</w:t>
      </w:r>
      <w:r w:rsidRPr="001F2D37">
        <w:rPr>
          <w:rFonts w:ascii="Times New Roman" w:hAnsi="Times New Roman" w:cs="Times New Roman"/>
          <w:sz w:val="28"/>
          <w:szCs w:val="28"/>
          <w:lang w:val="kk-KZ"/>
        </w:rPr>
        <w:t xml:space="preserve"> ) әртүрлі бағытта шашырайды. Шашырау спектрлерінде үш жиiлiктiң сәулелену сызықтары байқалады: V</w:t>
      </w:r>
      <w:r w:rsidRPr="001A3AB4">
        <w:rPr>
          <w:rFonts w:ascii="Times New Roman" w:hAnsi="Times New Roman" w:cs="Times New Roman"/>
          <w:sz w:val="28"/>
          <w:szCs w:val="28"/>
          <w:vertAlign w:val="subscript"/>
          <w:lang w:val="kk-KZ"/>
        </w:rPr>
        <w:t>0</w:t>
      </w:r>
      <w:r w:rsidRPr="001F2D37">
        <w:rPr>
          <w:rFonts w:ascii="Times New Roman" w:hAnsi="Times New Roman" w:cs="Times New Roman"/>
          <w:sz w:val="28"/>
          <w:szCs w:val="28"/>
          <w:lang w:val="kk-KZ"/>
        </w:rPr>
        <w:t>, V</w:t>
      </w:r>
      <w:r w:rsidRPr="001A3AB4">
        <w:rPr>
          <w:rFonts w:ascii="Times New Roman" w:hAnsi="Times New Roman" w:cs="Times New Roman"/>
          <w:sz w:val="28"/>
          <w:szCs w:val="28"/>
          <w:vertAlign w:val="subscript"/>
          <w:lang w:val="kk-KZ"/>
        </w:rPr>
        <w:t>0</w:t>
      </w:r>
      <w:r w:rsidRPr="001F2D37">
        <w:rPr>
          <w:rFonts w:ascii="Times New Roman" w:hAnsi="Times New Roman" w:cs="Times New Roman"/>
          <w:sz w:val="28"/>
          <w:szCs w:val="28"/>
          <w:lang w:val="kk-KZ"/>
        </w:rPr>
        <w:t>–V</w:t>
      </w:r>
      <w:r w:rsidRPr="001A3AB4">
        <w:rPr>
          <w:rFonts w:ascii="Times New Roman" w:hAnsi="Times New Roman" w:cs="Times New Roman"/>
          <w:sz w:val="28"/>
          <w:szCs w:val="28"/>
          <w:vertAlign w:val="subscript"/>
          <w:lang w:val="kk-KZ"/>
        </w:rPr>
        <w:t>1</w:t>
      </w:r>
      <w:r w:rsidRPr="001A3AB4">
        <w:rPr>
          <w:rFonts w:ascii="Times New Roman" w:hAnsi="Times New Roman" w:cs="Times New Roman"/>
          <w:sz w:val="28"/>
          <w:szCs w:val="28"/>
          <w:lang w:val="kk-KZ"/>
        </w:rPr>
        <w:t xml:space="preserve">, </w:t>
      </w:r>
      <w:r w:rsidRPr="001F2D37">
        <w:rPr>
          <w:rFonts w:ascii="Times New Roman" w:hAnsi="Times New Roman" w:cs="Times New Roman"/>
          <w:sz w:val="28"/>
          <w:szCs w:val="28"/>
          <w:lang w:val="kk-KZ"/>
        </w:rPr>
        <w:t>V</w:t>
      </w:r>
      <w:r w:rsidRPr="001A3AB4">
        <w:rPr>
          <w:rFonts w:ascii="Times New Roman" w:hAnsi="Times New Roman" w:cs="Times New Roman"/>
          <w:sz w:val="28"/>
          <w:szCs w:val="28"/>
          <w:vertAlign w:val="subscript"/>
          <w:lang w:val="kk-KZ"/>
        </w:rPr>
        <w:t>0</w:t>
      </w:r>
      <w:r w:rsidRPr="001F2D37">
        <w:rPr>
          <w:rFonts w:ascii="Times New Roman" w:hAnsi="Times New Roman" w:cs="Times New Roman"/>
          <w:sz w:val="28"/>
          <w:szCs w:val="28"/>
          <w:lang w:val="kk-KZ"/>
        </w:rPr>
        <w:t>+V</w:t>
      </w:r>
      <w:r w:rsidRPr="001A3AB4">
        <w:rPr>
          <w:rFonts w:ascii="Times New Roman" w:hAnsi="Times New Roman" w:cs="Times New Roman"/>
          <w:sz w:val="28"/>
          <w:szCs w:val="28"/>
          <w:vertAlign w:val="subscript"/>
          <w:lang w:val="kk-KZ"/>
        </w:rPr>
        <w:t>1</w:t>
      </w:r>
      <w:r w:rsidRPr="001A3AB4">
        <w:rPr>
          <w:rFonts w:ascii="Times New Roman" w:hAnsi="Times New Roman" w:cs="Times New Roman"/>
          <w:sz w:val="28"/>
          <w:szCs w:val="28"/>
          <w:lang w:val="kk-KZ"/>
        </w:rPr>
        <w:t>.</w:t>
      </w:r>
    </w:p>
    <w:p w:rsidR="001A3AB4" w:rsidRPr="001A3AB4" w:rsidRDefault="001A3AB4" w:rsidP="007071DE">
      <w:pPr>
        <w:spacing w:after="0" w:line="240" w:lineRule="auto"/>
        <w:ind w:firstLine="708"/>
        <w:jc w:val="both"/>
        <w:rPr>
          <w:rFonts w:ascii="Times New Roman" w:hAnsi="Times New Roman" w:cs="Times New Roman"/>
          <w:sz w:val="28"/>
          <w:szCs w:val="28"/>
          <w:lang w:val="kk-KZ"/>
        </w:rPr>
      </w:pPr>
      <w:r w:rsidRPr="001A3AB4">
        <w:rPr>
          <w:rFonts w:ascii="Times New Roman" w:hAnsi="Times New Roman" w:cs="Times New Roman"/>
          <w:sz w:val="28"/>
          <w:szCs w:val="28"/>
          <w:lang w:val="kk-KZ"/>
        </w:rPr>
        <w:t xml:space="preserve">Жиiлiгi өзгермейтін шашырауды </w:t>
      </w:r>
      <w:r w:rsidRPr="001A3AB4">
        <w:rPr>
          <w:rFonts w:ascii="Times New Roman" w:hAnsi="Times New Roman" w:cs="Times New Roman"/>
          <w:i/>
          <w:sz w:val="28"/>
          <w:szCs w:val="28"/>
          <w:lang w:val="kk-KZ"/>
        </w:rPr>
        <w:t xml:space="preserve">релей шашырауы </w:t>
      </w:r>
      <w:r w:rsidRPr="001A3AB4">
        <w:rPr>
          <w:rFonts w:ascii="Times New Roman" w:hAnsi="Times New Roman" w:cs="Times New Roman"/>
          <w:sz w:val="28"/>
          <w:szCs w:val="28"/>
          <w:lang w:val="kk-KZ"/>
        </w:rPr>
        <w:t xml:space="preserve">деп атайды, ал жиiлiгi </w:t>
      </w:r>
      <w:r w:rsidRPr="001A3AB4">
        <w:rPr>
          <w:rFonts w:ascii="Times New Roman" w:eastAsia="Times New Roman" w:hAnsi="Times New Roman" w:cs="Times New Roman"/>
          <w:position w:val="-12"/>
          <w:sz w:val="28"/>
          <w:szCs w:val="28"/>
        </w:rPr>
        <w:object w:dxaOrig="660" w:dyaOrig="360">
          <v:shape id="_x0000_i1031" type="#_x0000_t75" style="width:42.75pt;height:24.75pt" o:ole="">
            <v:imagedata r:id="rId43" o:title=""/>
          </v:shape>
          <o:OLEObject Type="Embed" ProgID="Equation.DSMT4" ShapeID="_x0000_i1031" DrawAspect="Content" ObjectID="_1685062718" r:id="rId44"/>
        </w:object>
      </w:r>
      <w:r w:rsidRPr="001A3AB4">
        <w:rPr>
          <w:rFonts w:ascii="Times New Roman" w:hAnsi="Times New Roman" w:cs="Times New Roman"/>
          <w:sz w:val="28"/>
          <w:szCs w:val="28"/>
          <w:lang w:val="kk-KZ"/>
        </w:rPr>
        <w:t xml:space="preserve">өзгеретін шашырауды </w:t>
      </w:r>
      <w:r w:rsidRPr="001A3AB4">
        <w:rPr>
          <w:rFonts w:ascii="Times New Roman" w:hAnsi="Times New Roman" w:cs="Times New Roman"/>
          <w:i/>
          <w:sz w:val="28"/>
          <w:szCs w:val="28"/>
          <w:lang w:val="kk-KZ"/>
        </w:rPr>
        <w:t>комбинациялық шашырау</w:t>
      </w:r>
      <w:r w:rsidRPr="001A3AB4">
        <w:rPr>
          <w:rFonts w:ascii="Times New Roman" w:hAnsi="Times New Roman" w:cs="Times New Roman"/>
          <w:sz w:val="28"/>
          <w:szCs w:val="28"/>
          <w:lang w:val="kk-KZ"/>
        </w:rPr>
        <w:t xml:space="preserve"> деп атайды, себебі қоздыратын V</w:t>
      </w:r>
      <w:r w:rsidRPr="001A3AB4">
        <w:rPr>
          <w:rFonts w:ascii="Times New Roman" w:hAnsi="Times New Roman" w:cs="Times New Roman"/>
          <w:sz w:val="28"/>
          <w:szCs w:val="28"/>
          <w:vertAlign w:val="subscript"/>
          <w:lang w:val="kk-KZ"/>
        </w:rPr>
        <w:t>0</w:t>
      </w:r>
      <w:r w:rsidRPr="001A3AB4">
        <w:rPr>
          <w:rFonts w:ascii="Times New Roman" w:hAnsi="Times New Roman" w:cs="Times New Roman"/>
          <w:sz w:val="28"/>
          <w:szCs w:val="28"/>
          <w:lang w:val="kk-KZ"/>
        </w:rPr>
        <w:t xml:space="preserve"> жиiлiк молекуланың қозған күйiнiн V</w:t>
      </w:r>
      <w:r w:rsidRPr="001A3AB4">
        <w:rPr>
          <w:rFonts w:ascii="Times New Roman" w:hAnsi="Times New Roman" w:cs="Times New Roman"/>
          <w:sz w:val="28"/>
          <w:szCs w:val="28"/>
          <w:vertAlign w:val="subscript"/>
          <w:lang w:val="kk-KZ"/>
        </w:rPr>
        <w:t>1</w:t>
      </w:r>
      <w:r w:rsidRPr="001A3AB4">
        <w:rPr>
          <w:rFonts w:ascii="Times New Roman" w:hAnsi="Times New Roman" w:cs="Times New Roman"/>
          <w:sz w:val="28"/>
          <w:szCs w:val="28"/>
          <w:lang w:val="kk-KZ"/>
        </w:rPr>
        <w:t xml:space="preserve"> жиiлiгiмен комбинацияланады. ЖКШ спектрлерiнiң төмен жиiлiктi сызықтарын </w:t>
      </w:r>
      <w:r w:rsidRPr="001A3AB4">
        <w:rPr>
          <w:rFonts w:ascii="Times New Roman" w:hAnsi="Times New Roman" w:cs="Times New Roman"/>
          <w:i/>
          <w:sz w:val="28"/>
          <w:szCs w:val="28"/>
          <w:lang w:val="kk-KZ"/>
        </w:rPr>
        <w:t>стокстық</w:t>
      </w:r>
      <w:r w:rsidRPr="001A3AB4">
        <w:rPr>
          <w:rFonts w:ascii="Times New Roman" w:hAnsi="Times New Roman" w:cs="Times New Roman"/>
          <w:sz w:val="28"/>
          <w:szCs w:val="28"/>
          <w:lang w:val="kk-KZ"/>
        </w:rPr>
        <w:t xml:space="preserve"> деп, ал жоғарғы жиiлiктi сызықтарын </w:t>
      </w:r>
      <w:r w:rsidRPr="001A3AB4">
        <w:rPr>
          <w:rFonts w:ascii="Times New Roman" w:hAnsi="Times New Roman" w:cs="Times New Roman"/>
          <w:i/>
          <w:sz w:val="28"/>
          <w:szCs w:val="28"/>
          <w:lang w:val="kk-KZ"/>
        </w:rPr>
        <w:t>антистокстық</w:t>
      </w:r>
      <w:r w:rsidRPr="001A3AB4">
        <w:rPr>
          <w:rFonts w:ascii="Times New Roman" w:hAnsi="Times New Roman" w:cs="Times New Roman"/>
          <w:sz w:val="28"/>
          <w:szCs w:val="28"/>
          <w:lang w:val="kk-KZ"/>
        </w:rPr>
        <w:t xml:space="preserve"> деп айту қабылданған</w:t>
      </w:r>
      <w:r w:rsidR="008E217D">
        <w:rPr>
          <w:rFonts w:ascii="Times New Roman" w:hAnsi="Times New Roman" w:cs="Times New Roman"/>
          <w:sz w:val="28"/>
          <w:szCs w:val="28"/>
          <w:lang w:val="kk-KZ"/>
        </w:rPr>
        <w:t>. КШ-спектрінде (5.3</w:t>
      </w:r>
      <w:r w:rsidRPr="001A3AB4">
        <w:rPr>
          <w:rFonts w:ascii="Times New Roman" w:hAnsi="Times New Roman" w:cs="Times New Roman"/>
          <w:sz w:val="28"/>
          <w:szCs w:val="28"/>
          <w:lang w:val="kk-KZ"/>
        </w:rPr>
        <w:t>-сурет) релей шашырауының салыстырмалы түрде қарқынды сызығы және онын екі жағынан бірдей қашықтықта комбинациялық шашыраудың әлсіз сызықтары байқалады, оның үстіне жиілігі жоғары компонент өте әлсіз болады.</w:t>
      </w:r>
    </w:p>
    <w:p w:rsidR="001A3AB4" w:rsidRPr="001A3AB4" w:rsidRDefault="001A3AB4" w:rsidP="007071DE">
      <w:pPr>
        <w:spacing w:after="0" w:line="240" w:lineRule="auto"/>
        <w:ind w:firstLine="708"/>
        <w:jc w:val="both"/>
        <w:rPr>
          <w:rFonts w:ascii="Times New Roman" w:hAnsi="Times New Roman" w:cs="Times New Roman"/>
          <w:sz w:val="28"/>
          <w:szCs w:val="28"/>
          <w:lang w:val="kk-KZ"/>
        </w:rPr>
      </w:pPr>
      <w:r w:rsidRPr="001A3AB4">
        <w:rPr>
          <w:rFonts w:ascii="Times New Roman" w:hAnsi="Times New Roman" w:cs="Times New Roman"/>
          <w:sz w:val="28"/>
          <w:szCs w:val="28"/>
          <w:lang w:val="kk-KZ"/>
        </w:rPr>
        <w:t>Лазерлі қоздырғышы бар казіргі КШ-спектрометрлері тез жазылу үшін және шешу қабілеті жоғары болу үшін заттың аз мөлшерін қажет етедi (0,1-0,5 мл).</w:t>
      </w:r>
    </w:p>
    <w:p w:rsidR="001A3AB4" w:rsidRPr="001A3AB4" w:rsidRDefault="001A3AB4" w:rsidP="008E217D">
      <w:pPr>
        <w:spacing w:after="0" w:line="240" w:lineRule="auto"/>
        <w:ind w:firstLine="426"/>
        <w:jc w:val="center"/>
        <w:rPr>
          <w:rFonts w:ascii="Times New Roman" w:hAnsi="Times New Roman" w:cs="Times New Roman"/>
          <w:sz w:val="28"/>
          <w:szCs w:val="28"/>
          <w:lang w:val="kk-KZ"/>
        </w:rPr>
      </w:pPr>
      <w:r w:rsidRPr="001A3AB4">
        <w:rPr>
          <w:rFonts w:ascii="Times New Roman" w:hAnsi="Times New Roman" w:cs="Times New Roman"/>
          <w:noProof/>
          <w:sz w:val="28"/>
          <w:szCs w:val="28"/>
        </w:rPr>
        <w:drawing>
          <wp:inline distT="0" distB="0" distL="0" distR="0">
            <wp:extent cx="3076575" cy="1979138"/>
            <wp:effectExtent l="19050" t="0" r="9525" b="0"/>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5"/>
                    <a:srcRect/>
                    <a:stretch>
                      <a:fillRect/>
                    </a:stretch>
                  </pic:blipFill>
                  <pic:spPr bwMode="auto">
                    <a:xfrm>
                      <a:off x="0" y="0"/>
                      <a:ext cx="3076575" cy="1979138"/>
                    </a:xfrm>
                    <a:prstGeom prst="rect">
                      <a:avLst/>
                    </a:prstGeom>
                    <a:noFill/>
                    <a:ln w="9525">
                      <a:noFill/>
                      <a:miter lim="800000"/>
                      <a:headEnd/>
                      <a:tailEnd/>
                    </a:ln>
                  </pic:spPr>
                </pic:pic>
              </a:graphicData>
            </a:graphic>
          </wp:inline>
        </w:drawing>
      </w:r>
    </w:p>
    <w:p w:rsidR="001A3AB4" w:rsidRDefault="008E217D" w:rsidP="001F2D37">
      <w:pPr>
        <w:spacing w:after="0" w:line="240" w:lineRule="auto"/>
        <w:ind w:firstLine="426"/>
        <w:jc w:val="both"/>
        <w:rPr>
          <w:rFonts w:ascii="Times New Roman" w:hAnsi="Times New Roman" w:cs="Times New Roman"/>
          <w:sz w:val="24"/>
          <w:szCs w:val="24"/>
          <w:lang w:val="kk-KZ"/>
        </w:rPr>
      </w:pPr>
      <w:r>
        <w:rPr>
          <w:rFonts w:ascii="Times New Roman" w:hAnsi="Times New Roman" w:cs="Times New Roman"/>
          <w:sz w:val="24"/>
          <w:szCs w:val="24"/>
          <w:lang w:val="kk-KZ"/>
        </w:rPr>
        <w:t>5.3</w:t>
      </w:r>
      <w:r w:rsidR="001A3AB4" w:rsidRPr="008E217D">
        <w:rPr>
          <w:rFonts w:ascii="Times New Roman" w:hAnsi="Times New Roman" w:cs="Times New Roman"/>
          <w:sz w:val="24"/>
          <w:szCs w:val="24"/>
          <w:lang w:val="kk-KZ"/>
        </w:rPr>
        <w:t>-сурет. Комбинациялық шашырау спектрінің түзілу сызбасы</w:t>
      </w:r>
    </w:p>
    <w:p w:rsidR="008E217D" w:rsidRPr="008E217D" w:rsidRDefault="008E217D" w:rsidP="001F2D37">
      <w:pPr>
        <w:spacing w:after="0" w:line="240" w:lineRule="auto"/>
        <w:ind w:firstLine="426"/>
        <w:jc w:val="both"/>
        <w:rPr>
          <w:rFonts w:ascii="Times New Roman" w:hAnsi="Times New Roman" w:cs="Times New Roman"/>
          <w:sz w:val="24"/>
          <w:szCs w:val="24"/>
          <w:lang w:val="kk-KZ"/>
        </w:rPr>
      </w:pPr>
    </w:p>
    <w:p w:rsidR="001A3AB4" w:rsidRPr="001F2D37" w:rsidRDefault="001A3AB4" w:rsidP="007071DE">
      <w:pPr>
        <w:spacing w:after="0" w:line="240" w:lineRule="auto"/>
        <w:ind w:firstLine="708"/>
        <w:jc w:val="both"/>
        <w:rPr>
          <w:rFonts w:ascii="Times New Roman" w:hAnsi="Times New Roman" w:cs="Times New Roman"/>
          <w:b/>
          <w:sz w:val="28"/>
          <w:szCs w:val="28"/>
          <w:lang w:val="kk-KZ"/>
        </w:rPr>
      </w:pPr>
      <w:r w:rsidRPr="00AA4F92">
        <w:rPr>
          <w:rFonts w:ascii="Times New Roman" w:hAnsi="Times New Roman" w:cs="Times New Roman"/>
          <w:b/>
          <w:sz w:val="28"/>
          <w:szCs w:val="28"/>
          <w:lang w:val="kk-KZ"/>
        </w:rPr>
        <w:t>Меншікті беттік ауданды анықтау</w:t>
      </w:r>
      <w:r w:rsidR="00AA4F92">
        <w:rPr>
          <w:rFonts w:ascii="Times New Roman" w:hAnsi="Times New Roman" w:cs="Times New Roman"/>
          <w:b/>
          <w:sz w:val="28"/>
          <w:szCs w:val="28"/>
          <w:lang w:val="kk-KZ"/>
        </w:rPr>
        <w:t xml:space="preserve">. </w:t>
      </w:r>
      <w:r w:rsidRPr="00AA4F92">
        <w:rPr>
          <w:rFonts w:ascii="Times New Roman" w:hAnsi="Times New Roman" w:cs="Times New Roman"/>
          <w:sz w:val="28"/>
          <w:szCs w:val="28"/>
          <w:lang w:val="kk-KZ"/>
        </w:rPr>
        <w:t xml:space="preserve">Меншікті беттік ауданды анықтау әдісі - қатты денелердің меншікті бетін анықтау жөніндегі хроматографиялық әдістерінің ішінде дәлдігі бойынша статистикалыққа жуық келетін әдіс. </w:t>
      </w:r>
      <w:r w:rsidRPr="001F2D37">
        <w:rPr>
          <w:rFonts w:ascii="Times New Roman" w:hAnsi="Times New Roman" w:cs="Times New Roman"/>
          <w:sz w:val="28"/>
          <w:szCs w:val="28"/>
          <w:lang w:val="kk-KZ"/>
        </w:rPr>
        <w:t>Бұл әдіс Нельсон мен Эгертсонның өңдеген инертті газдың жылулық десорбциясының әдісі болып табылады.</w:t>
      </w:r>
    </w:p>
    <w:p w:rsidR="001A3AB4" w:rsidRPr="001F2D37" w:rsidRDefault="001A3AB4" w:rsidP="007071DE">
      <w:pPr>
        <w:spacing w:after="0" w:line="240" w:lineRule="auto"/>
        <w:ind w:firstLine="708"/>
        <w:jc w:val="both"/>
        <w:rPr>
          <w:rFonts w:ascii="Times New Roman" w:hAnsi="Times New Roman" w:cs="Times New Roman"/>
          <w:sz w:val="28"/>
          <w:szCs w:val="28"/>
          <w:lang w:val="kk-KZ"/>
        </w:rPr>
      </w:pPr>
      <w:r w:rsidRPr="001F2D37">
        <w:rPr>
          <w:rFonts w:ascii="Times New Roman" w:hAnsi="Times New Roman" w:cs="Times New Roman"/>
          <w:sz w:val="28"/>
          <w:szCs w:val="28"/>
          <w:lang w:val="kk-KZ"/>
        </w:rPr>
        <w:lastRenderedPageBreak/>
        <w:t xml:space="preserve">Бұл әдіс, өлшенетiн үлгi мен түтікше арқылы өтетін, газ ағынының (аргон қосылған гелий) жылуөткізгіштігінің өзгеруі бойынша, оны сұйық азотпен салқындатқан кезде газ қоспасындағы үлгi бетімен адсорбцияланған және үлгіні бөлме температурасына дейін </w:t>
      </w:r>
      <w:r w:rsidRPr="001A3AB4">
        <w:rPr>
          <w:rFonts w:ascii="Times New Roman" w:hAnsi="Times New Roman" w:cs="Times New Roman"/>
          <w:sz w:val="28"/>
          <w:szCs w:val="28"/>
          <w:lang w:val="kk-KZ"/>
        </w:rPr>
        <w:t>қ</w:t>
      </w:r>
      <w:r w:rsidRPr="001F2D37">
        <w:rPr>
          <w:rFonts w:ascii="Times New Roman" w:hAnsi="Times New Roman" w:cs="Times New Roman"/>
          <w:sz w:val="28"/>
          <w:szCs w:val="28"/>
          <w:lang w:val="kk-KZ"/>
        </w:rPr>
        <w:t xml:space="preserve">ыздырған кезде десорбцияланған, аргон мөлшерін анықтауға негізделеді. </w:t>
      </w:r>
    </w:p>
    <w:p w:rsidR="001A3AB4" w:rsidRDefault="001A3AB4" w:rsidP="007071DE">
      <w:pPr>
        <w:spacing w:after="0" w:line="240" w:lineRule="auto"/>
        <w:ind w:firstLine="708"/>
        <w:jc w:val="both"/>
        <w:rPr>
          <w:rFonts w:ascii="Times New Roman" w:hAnsi="Times New Roman" w:cs="Times New Roman"/>
          <w:sz w:val="28"/>
          <w:szCs w:val="28"/>
          <w:lang w:val="kk-KZ"/>
        </w:rPr>
      </w:pPr>
      <w:r w:rsidRPr="001F2D37">
        <w:rPr>
          <w:rFonts w:ascii="Times New Roman" w:hAnsi="Times New Roman" w:cs="Times New Roman"/>
          <w:sz w:val="28"/>
          <w:szCs w:val="28"/>
          <w:lang w:val="kk-KZ"/>
        </w:rPr>
        <w:t>Баллондардағы редуктордың көмегімен гелий және аргон газ қоспасының бе</w:t>
      </w:r>
      <w:r w:rsidR="00AA4F92" w:rsidRPr="001F2D37">
        <w:rPr>
          <w:rFonts w:ascii="Times New Roman" w:hAnsi="Times New Roman" w:cs="Times New Roman"/>
          <w:sz w:val="28"/>
          <w:szCs w:val="28"/>
          <w:lang w:val="kk-KZ"/>
        </w:rPr>
        <w:t>рілу жылдамдығы орнықтырылады (</w:t>
      </w:r>
      <w:r w:rsidR="00AA4F92">
        <w:rPr>
          <w:rFonts w:ascii="Times New Roman" w:hAnsi="Times New Roman" w:cs="Times New Roman"/>
          <w:sz w:val="28"/>
          <w:szCs w:val="28"/>
          <w:lang w:val="kk-KZ"/>
        </w:rPr>
        <w:t>5</w:t>
      </w:r>
      <w:r w:rsidR="00AA4F92" w:rsidRPr="001F2D37">
        <w:rPr>
          <w:rFonts w:ascii="Times New Roman" w:hAnsi="Times New Roman" w:cs="Times New Roman"/>
          <w:sz w:val="28"/>
          <w:szCs w:val="28"/>
          <w:lang w:val="kk-KZ"/>
        </w:rPr>
        <w:t>.</w:t>
      </w:r>
      <w:r w:rsidR="008E217D">
        <w:rPr>
          <w:rFonts w:ascii="Times New Roman" w:hAnsi="Times New Roman" w:cs="Times New Roman"/>
          <w:sz w:val="28"/>
          <w:szCs w:val="28"/>
          <w:lang w:val="kk-KZ"/>
        </w:rPr>
        <w:t>4</w:t>
      </w:r>
      <w:r w:rsidRPr="001F2D37">
        <w:rPr>
          <w:rFonts w:ascii="Times New Roman" w:hAnsi="Times New Roman" w:cs="Times New Roman"/>
          <w:sz w:val="28"/>
          <w:szCs w:val="28"/>
          <w:lang w:val="kk-KZ"/>
        </w:rPr>
        <w:t>-сурет).</w:t>
      </w:r>
    </w:p>
    <w:p w:rsidR="008E217D" w:rsidRDefault="008E217D" w:rsidP="008E217D">
      <w:pPr>
        <w:spacing w:after="0" w:line="240" w:lineRule="auto"/>
        <w:ind w:firstLine="426"/>
        <w:jc w:val="center"/>
        <w:rPr>
          <w:rFonts w:ascii="Times New Roman" w:hAnsi="Times New Roman" w:cs="Times New Roman"/>
          <w:sz w:val="28"/>
          <w:szCs w:val="28"/>
          <w:lang w:val="kk-KZ"/>
        </w:rPr>
      </w:pPr>
      <w:r>
        <w:rPr>
          <w:rFonts w:ascii="Times New Roman" w:hAnsi="Times New Roman" w:cs="Times New Roman"/>
          <w:noProof/>
          <w:sz w:val="28"/>
          <w:szCs w:val="28"/>
        </w:rPr>
        <w:drawing>
          <wp:inline distT="0" distB="0" distL="0" distR="0">
            <wp:extent cx="2466975" cy="2095500"/>
            <wp:effectExtent l="19050" t="0" r="9525" b="0"/>
            <wp:docPr id="85" name="Рисунок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46"/>
                    <a:srcRect/>
                    <a:stretch>
                      <a:fillRect/>
                    </a:stretch>
                  </pic:blipFill>
                  <pic:spPr bwMode="auto">
                    <a:xfrm>
                      <a:off x="0" y="0"/>
                      <a:ext cx="2466975" cy="2095500"/>
                    </a:xfrm>
                    <a:prstGeom prst="rect">
                      <a:avLst/>
                    </a:prstGeom>
                    <a:noFill/>
                    <a:ln w="9525">
                      <a:noFill/>
                      <a:miter lim="800000"/>
                      <a:headEnd/>
                      <a:tailEnd/>
                    </a:ln>
                  </pic:spPr>
                </pic:pic>
              </a:graphicData>
            </a:graphic>
          </wp:inline>
        </w:drawing>
      </w:r>
    </w:p>
    <w:p w:rsidR="008E217D" w:rsidRPr="0046500C" w:rsidRDefault="008E217D" w:rsidP="008E217D">
      <w:pPr>
        <w:spacing w:after="0" w:line="240" w:lineRule="auto"/>
        <w:ind w:firstLine="426"/>
        <w:jc w:val="both"/>
        <w:rPr>
          <w:rFonts w:ascii="Times New Roman" w:hAnsi="Times New Roman" w:cs="Times New Roman"/>
          <w:sz w:val="24"/>
          <w:szCs w:val="24"/>
          <w:lang w:val="kk-KZ"/>
        </w:rPr>
      </w:pPr>
      <w:r w:rsidRPr="0046500C">
        <w:rPr>
          <w:rFonts w:ascii="Times New Roman" w:hAnsi="Times New Roman" w:cs="Times New Roman"/>
          <w:sz w:val="24"/>
          <w:szCs w:val="24"/>
          <w:lang w:val="kk-KZ"/>
        </w:rPr>
        <w:t xml:space="preserve">5.4-сурет. </w:t>
      </w:r>
      <w:r w:rsidR="0046500C" w:rsidRPr="0046500C">
        <w:rPr>
          <w:rFonts w:ascii="Times New Roman" w:hAnsi="Times New Roman" w:cs="Times New Roman"/>
          <w:sz w:val="24"/>
          <w:szCs w:val="24"/>
          <w:lang w:val="kk-KZ"/>
        </w:rPr>
        <w:t>Ar жылулық десорбция қондырғысының сызбанұсқасы. 1,2- реттеліп отыратын газды беру жүйесі, 3-өздігінен тіреуішке шығарушы хроматограф, А-эталонды үлгі, В,С,Д-зерттелінетін үлгілер</w:t>
      </w:r>
    </w:p>
    <w:p w:rsidR="001A3AB4" w:rsidRPr="00B743B5" w:rsidRDefault="001A3AB4" w:rsidP="001F2D37">
      <w:pPr>
        <w:spacing w:after="0" w:line="240" w:lineRule="auto"/>
        <w:ind w:firstLine="426"/>
        <w:jc w:val="both"/>
        <w:rPr>
          <w:rFonts w:ascii="Times New Roman" w:hAnsi="Times New Roman" w:cs="Times New Roman"/>
          <w:b/>
          <w:sz w:val="28"/>
          <w:szCs w:val="28"/>
          <w:lang w:val="kk-KZ"/>
        </w:rPr>
      </w:pPr>
    </w:p>
    <w:p w:rsidR="001A3AB4" w:rsidRPr="00B743B5" w:rsidRDefault="001A3AB4" w:rsidP="001F2D37">
      <w:pPr>
        <w:spacing w:after="0" w:line="240" w:lineRule="auto"/>
        <w:ind w:firstLine="426"/>
        <w:jc w:val="both"/>
        <w:rPr>
          <w:rFonts w:ascii="Times New Roman" w:hAnsi="Times New Roman" w:cs="Times New Roman"/>
          <w:sz w:val="28"/>
          <w:szCs w:val="28"/>
          <w:lang w:val="kk-KZ"/>
        </w:rPr>
      </w:pPr>
      <w:r w:rsidRPr="00B743B5">
        <w:rPr>
          <w:rFonts w:ascii="Times New Roman" w:hAnsi="Times New Roman" w:cs="Times New Roman"/>
          <w:sz w:val="28"/>
          <w:szCs w:val="28"/>
          <w:lang w:val="kk-KZ"/>
        </w:rPr>
        <w:t>Зерттелінетін адсорбент бар хроматографиялық</w:t>
      </w:r>
      <w:r w:rsidR="00543C16">
        <w:rPr>
          <w:rFonts w:ascii="Times New Roman" w:hAnsi="Times New Roman" w:cs="Times New Roman"/>
          <w:sz w:val="28"/>
          <w:szCs w:val="28"/>
          <w:lang w:val="kk-KZ"/>
        </w:rPr>
        <w:t xml:space="preserve"> </w:t>
      </w:r>
      <w:r w:rsidRPr="00B743B5">
        <w:rPr>
          <w:rFonts w:ascii="Times New Roman" w:hAnsi="Times New Roman" w:cs="Times New Roman"/>
          <w:sz w:val="28"/>
          <w:szCs w:val="28"/>
          <w:lang w:val="kk-KZ"/>
        </w:rPr>
        <w:t>U - тәріздес колонка (ұзындығы 10 см, диаметрі 7 мм) сұйық азот бар түтікке енгізілді. Жылулық десорбция әдісі, газ тасымалдаушы гелий бар аргон қоспасынан сұйық азот температурасына дейін үлгіні салқындатқан кезде аргонның жұтылуына негізделеді. Содан кейін, сұйық азоты бар түтік алынады және бөлме температурасы кезінде адсорбент бетінен аргонның толық десорбциясы жүзеге асады. Сонымен қатар, өздігінен тіркегіш десорбция үдерісін тіркеп отырады.</w:t>
      </w:r>
    </w:p>
    <w:p w:rsidR="001A3AB4" w:rsidRPr="00B743B5" w:rsidRDefault="001A3AB4" w:rsidP="001F2D37">
      <w:pPr>
        <w:spacing w:after="0" w:line="240" w:lineRule="auto"/>
        <w:ind w:firstLine="426"/>
        <w:jc w:val="both"/>
        <w:rPr>
          <w:rFonts w:ascii="Times New Roman" w:hAnsi="Times New Roman" w:cs="Times New Roman"/>
          <w:sz w:val="28"/>
          <w:szCs w:val="28"/>
          <w:lang w:val="kk-KZ"/>
        </w:rPr>
      </w:pPr>
      <w:r w:rsidRPr="00B743B5">
        <w:rPr>
          <w:rFonts w:ascii="Times New Roman" w:hAnsi="Times New Roman" w:cs="Times New Roman"/>
          <w:sz w:val="28"/>
          <w:szCs w:val="28"/>
          <w:lang w:val="kk-KZ"/>
        </w:rPr>
        <w:t>Үлгінің меншікті бетін есептеу координаталарға тұрғызылған, калибрлеушi графикті пайдалана отырып, десорбцияланған шыңның ауданы бойынша жүзеге асырылады: шың ауданының салмаққа қатынасы және меншiктi адсорбциялаушы бет (м²/г). Меншікті беттiң мәнi эталон мен үлгiнiң десорбциясының шындарының аудандарын салыстыру әдiсiмен анықталды.</w:t>
      </w:r>
    </w:p>
    <w:p w:rsidR="001A3AB4" w:rsidRPr="00A80E60" w:rsidRDefault="001A3AB4" w:rsidP="001F2D37">
      <w:pPr>
        <w:spacing w:after="0" w:line="240" w:lineRule="auto"/>
        <w:ind w:firstLine="426"/>
        <w:jc w:val="both"/>
        <w:rPr>
          <w:rFonts w:ascii="Times New Roman" w:hAnsi="Times New Roman" w:cs="Times New Roman"/>
          <w:sz w:val="28"/>
          <w:szCs w:val="28"/>
          <w:lang w:val="kk-KZ"/>
        </w:rPr>
      </w:pPr>
      <w:r w:rsidRPr="00B743B5">
        <w:rPr>
          <w:rFonts w:ascii="Times New Roman" w:hAnsi="Times New Roman" w:cs="Times New Roman"/>
          <w:sz w:val="28"/>
          <w:szCs w:val="28"/>
          <w:lang w:val="kk-KZ"/>
        </w:rPr>
        <w:t xml:space="preserve">Зерттелінушi адсорбент салмағы 0,48-ден 0,55 граммға дейiн алынды. Адсорбат - аргон қоспасындагы Не газ-тасымалдағышының шығыны: 48-50 мл/мин, қоспадағы аргон концентрациясы 3-6%. </w:t>
      </w:r>
      <w:r w:rsidRPr="00A80E60">
        <w:rPr>
          <w:rFonts w:ascii="Times New Roman" w:hAnsi="Times New Roman" w:cs="Times New Roman"/>
          <w:sz w:val="28"/>
          <w:szCs w:val="28"/>
          <w:lang w:val="kk-KZ"/>
        </w:rPr>
        <w:t>Орташа натиженiн қателігі 44-6%. Есептеулер үлгiлердi</w:t>
      </w:r>
      <w:r w:rsidRPr="001A3AB4">
        <w:rPr>
          <w:rFonts w:ascii="Times New Roman" w:hAnsi="Times New Roman" w:cs="Times New Roman"/>
          <w:sz w:val="28"/>
          <w:szCs w:val="28"/>
          <w:lang w:val="kk-KZ"/>
        </w:rPr>
        <w:t>ң</w:t>
      </w:r>
      <w:r w:rsidRPr="00A80E60">
        <w:rPr>
          <w:rFonts w:ascii="Times New Roman" w:hAnsi="Times New Roman" w:cs="Times New Roman"/>
          <w:sz w:val="28"/>
          <w:szCs w:val="28"/>
          <w:lang w:val="kk-KZ"/>
        </w:rPr>
        <w:t xml:space="preserve"> жалпы беттерiне пропорционал болып келген десорбциялаушы шыңдарды</w:t>
      </w:r>
      <w:r w:rsidRPr="001A3AB4">
        <w:rPr>
          <w:rFonts w:ascii="Times New Roman" w:hAnsi="Times New Roman" w:cs="Times New Roman"/>
          <w:sz w:val="28"/>
          <w:szCs w:val="28"/>
          <w:lang w:val="kk-KZ"/>
        </w:rPr>
        <w:t>ң</w:t>
      </w:r>
      <w:r w:rsidRPr="00A80E60">
        <w:rPr>
          <w:rFonts w:ascii="Times New Roman" w:hAnsi="Times New Roman" w:cs="Times New Roman"/>
          <w:sz w:val="28"/>
          <w:szCs w:val="28"/>
          <w:lang w:val="kk-KZ"/>
        </w:rPr>
        <w:t xml:space="preserve"> аудандары бойынша жүргізіледі:</w:t>
      </w:r>
    </w:p>
    <w:p w:rsidR="001A3AB4" w:rsidRPr="001A3AB4" w:rsidRDefault="001A3AB4" w:rsidP="001F2D37">
      <w:pPr>
        <w:spacing w:after="0" w:line="240" w:lineRule="auto"/>
        <w:jc w:val="center"/>
        <w:rPr>
          <w:rFonts w:ascii="Times New Roman" w:hAnsi="Times New Roman" w:cs="Times New Roman"/>
          <w:sz w:val="28"/>
          <w:szCs w:val="28"/>
          <w:lang w:val="en-US"/>
        </w:rPr>
      </w:pPr>
      <w:r w:rsidRPr="001A3AB4">
        <w:rPr>
          <w:rFonts w:ascii="Times New Roman" w:eastAsia="Times New Roman" w:hAnsi="Times New Roman" w:cs="Times New Roman"/>
          <w:position w:val="-30"/>
          <w:sz w:val="28"/>
          <w:szCs w:val="28"/>
        </w:rPr>
        <w:object w:dxaOrig="1380" w:dyaOrig="720">
          <v:shape id="_x0000_i1032" type="#_x0000_t75" style="width:91.5pt;height:47.25pt" o:ole="">
            <v:imagedata r:id="rId47" o:title=""/>
          </v:shape>
          <o:OLEObject Type="Embed" ProgID="Equation.DSMT4" ShapeID="_x0000_i1032" DrawAspect="Content" ObjectID="_1685062719" r:id="rId48"/>
        </w:object>
      </w:r>
    </w:p>
    <w:p w:rsidR="001A3AB4" w:rsidRPr="001A3AB4" w:rsidRDefault="001A3AB4" w:rsidP="001F2D37">
      <w:pPr>
        <w:spacing w:after="0" w:line="240" w:lineRule="auto"/>
        <w:ind w:firstLine="426"/>
        <w:jc w:val="both"/>
        <w:rPr>
          <w:rFonts w:ascii="Times New Roman" w:hAnsi="Times New Roman" w:cs="Times New Roman"/>
          <w:sz w:val="28"/>
          <w:szCs w:val="28"/>
          <w:lang w:val="en-US"/>
        </w:rPr>
      </w:pPr>
      <w:r w:rsidRPr="001A3AB4">
        <w:rPr>
          <w:rFonts w:ascii="Times New Roman" w:hAnsi="Times New Roman" w:cs="Times New Roman"/>
          <w:sz w:val="28"/>
          <w:szCs w:val="28"/>
          <w:lang w:val="en-US"/>
        </w:rPr>
        <w:t>Осыдан:</w:t>
      </w:r>
    </w:p>
    <w:p w:rsidR="001A3AB4" w:rsidRPr="001A3AB4" w:rsidRDefault="001A3AB4" w:rsidP="001F2D37">
      <w:pPr>
        <w:spacing w:after="0" w:line="240" w:lineRule="auto"/>
        <w:jc w:val="center"/>
        <w:rPr>
          <w:rFonts w:ascii="Times New Roman" w:hAnsi="Times New Roman" w:cs="Times New Roman"/>
          <w:sz w:val="28"/>
          <w:szCs w:val="28"/>
          <w:lang w:val="en-US"/>
        </w:rPr>
      </w:pPr>
      <w:r w:rsidRPr="001A3AB4">
        <w:rPr>
          <w:rFonts w:ascii="Times New Roman" w:hAnsi="Times New Roman" w:cs="Times New Roman"/>
          <w:position w:val="-30"/>
          <w:sz w:val="28"/>
          <w:szCs w:val="28"/>
        </w:rPr>
        <w:object w:dxaOrig="1320" w:dyaOrig="720">
          <v:shape id="_x0000_i1033" type="#_x0000_t75" style="width:90.75pt;height:49.5pt" o:ole="">
            <v:imagedata r:id="rId49" o:title=""/>
          </v:shape>
          <o:OLEObject Type="Embed" ProgID="Equation.DSMT4" ShapeID="_x0000_i1033" DrawAspect="Content" ObjectID="_1685062720" r:id="rId50"/>
        </w:object>
      </w:r>
    </w:p>
    <w:p w:rsidR="001A3AB4" w:rsidRPr="001A3AB4" w:rsidRDefault="001A3AB4" w:rsidP="001F2D37">
      <w:pPr>
        <w:spacing w:after="0" w:line="240" w:lineRule="auto"/>
        <w:jc w:val="both"/>
        <w:rPr>
          <w:rFonts w:ascii="Times New Roman" w:hAnsi="Times New Roman" w:cs="Times New Roman"/>
          <w:sz w:val="28"/>
          <w:szCs w:val="28"/>
          <w:lang w:val="en-US"/>
        </w:rPr>
      </w:pPr>
      <w:r w:rsidRPr="001A3AB4">
        <w:rPr>
          <w:rFonts w:ascii="Times New Roman" w:hAnsi="Times New Roman" w:cs="Times New Roman"/>
          <w:sz w:val="28"/>
          <w:szCs w:val="28"/>
          <w:lang w:val="en-US"/>
        </w:rPr>
        <w:t>мұндағы, S-десорбциялаушы шыңның ауданы (см²); S-үлгiнiң меншiктi беті (м²/г);</w:t>
      </w:r>
      <w:r w:rsidR="007071DE">
        <w:rPr>
          <w:rFonts w:ascii="Times New Roman" w:hAnsi="Times New Roman" w:cs="Times New Roman"/>
          <w:sz w:val="28"/>
          <w:szCs w:val="28"/>
          <w:lang w:val="kk-KZ"/>
        </w:rPr>
        <w:t xml:space="preserve"> </w:t>
      </w:r>
      <w:r w:rsidRPr="001A3AB4">
        <w:rPr>
          <w:rFonts w:ascii="Times New Roman" w:hAnsi="Times New Roman" w:cs="Times New Roman"/>
          <w:sz w:val="28"/>
          <w:szCs w:val="28"/>
          <w:lang w:val="en-US"/>
        </w:rPr>
        <w:t>g - үлгі салмағы (г)</w:t>
      </w:r>
    </w:p>
    <w:p w:rsidR="001A3AB4" w:rsidRPr="001A3AB4" w:rsidRDefault="001A3AB4" w:rsidP="001F2D37">
      <w:pPr>
        <w:spacing w:after="0" w:line="240" w:lineRule="auto"/>
        <w:ind w:firstLine="708"/>
        <w:jc w:val="both"/>
        <w:rPr>
          <w:rFonts w:ascii="Times New Roman" w:hAnsi="Times New Roman" w:cs="Times New Roman"/>
          <w:sz w:val="28"/>
          <w:szCs w:val="28"/>
          <w:lang w:val="en-US"/>
        </w:rPr>
      </w:pPr>
      <w:r w:rsidRPr="001A3AB4">
        <w:rPr>
          <w:rFonts w:ascii="Times New Roman" w:hAnsi="Times New Roman" w:cs="Times New Roman"/>
          <w:sz w:val="28"/>
          <w:szCs w:val="28"/>
          <w:lang w:val="en-US"/>
        </w:rPr>
        <w:t>Наноѳлшемді заттардың ерекше параметрлерінің бірі олардың меншікті бетінің жоғарылығы болып табылады. Заттың меншікті бетінің пішіні (физикалық-химиялық факторладан басқа) бастапқы заттың түріне, катализаторлар және модификаторларды қолдануға, оларды енгізу тәсiлдерiне, синтездеу шарттары мен релаксацияға байланысты. Осы және көптеген басқа шарттарды пайдалану нәтижесінде бет параметрлері әртүрлі болы</w:t>
      </w:r>
      <w:r w:rsidR="00543C16">
        <w:rPr>
          <w:rFonts w:ascii="Times New Roman" w:hAnsi="Times New Roman" w:cs="Times New Roman"/>
          <w:sz w:val="28"/>
          <w:szCs w:val="28"/>
          <w:lang w:val="en-US"/>
        </w:rPr>
        <w:t>п келетін материалдар алынады</w:t>
      </w:r>
      <w:r w:rsidRPr="001A3AB4">
        <w:rPr>
          <w:rFonts w:ascii="Times New Roman" w:hAnsi="Times New Roman" w:cs="Times New Roman"/>
          <w:sz w:val="28"/>
          <w:szCs w:val="28"/>
          <w:lang w:val="en-US"/>
        </w:rPr>
        <w:t>.</w:t>
      </w:r>
    </w:p>
    <w:p w:rsidR="001A3AB4" w:rsidRPr="008E217D" w:rsidRDefault="001A3AB4" w:rsidP="001F2D37">
      <w:pPr>
        <w:spacing w:after="0" w:line="240" w:lineRule="auto"/>
        <w:jc w:val="both"/>
        <w:rPr>
          <w:rFonts w:ascii="Times New Roman" w:hAnsi="Times New Roman" w:cs="Times New Roman"/>
          <w:sz w:val="28"/>
          <w:szCs w:val="28"/>
          <w:lang w:val="en-US"/>
        </w:rPr>
      </w:pPr>
    </w:p>
    <w:p w:rsidR="001A3AB4" w:rsidRPr="007071DE" w:rsidRDefault="007071DE" w:rsidP="001F2D37">
      <w:pPr>
        <w:spacing w:after="0" w:line="240" w:lineRule="auto"/>
        <w:ind w:firstLine="426"/>
        <w:jc w:val="both"/>
        <w:rPr>
          <w:rFonts w:ascii="Times New Roman" w:hAnsi="Times New Roman" w:cs="Times New Roman"/>
          <w:b/>
          <w:sz w:val="28"/>
          <w:szCs w:val="28"/>
          <w:lang w:val="kk-KZ"/>
        </w:rPr>
      </w:pPr>
      <w:r w:rsidRPr="001A3AB4">
        <w:rPr>
          <w:rFonts w:ascii="Times New Roman" w:hAnsi="Times New Roman" w:cs="Times New Roman"/>
          <w:b/>
          <w:sz w:val="28"/>
          <w:szCs w:val="28"/>
          <w:lang w:val="en-US"/>
        </w:rPr>
        <w:t xml:space="preserve">Бақылау </w:t>
      </w:r>
      <w:r>
        <w:rPr>
          <w:rFonts w:ascii="Times New Roman" w:hAnsi="Times New Roman" w:cs="Times New Roman"/>
          <w:b/>
          <w:sz w:val="28"/>
          <w:szCs w:val="28"/>
          <w:lang w:val="en-US"/>
        </w:rPr>
        <w:t>сұрақтары</w:t>
      </w:r>
    </w:p>
    <w:p w:rsidR="001A3AB4" w:rsidRPr="007071DE" w:rsidRDefault="001A3AB4" w:rsidP="00361509">
      <w:pPr>
        <w:pStyle w:val="a5"/>
        <w:numPr>
          <w:ilvl w:val="0"/>
          <w:numId w:val="18"/>
        </w:numPr>
        <w:spacing w:after="0" w:line="240" w:lineRule="auto"/>
        <w:jc w:val="both"/>
        <w:rPr>
          <w:rFonts w:ascii="Times New Roman" w:hAnsi="Times New Roman"/>
          <w:sz w:val="28"/>
          <w:szCs w:val="28"/>
          <w:lang w:val="kk-KZ"/>
        </w:rPr>
      </w:pPr>
      <w:r w:rsidRPr="007071DE">
        <w:rPr>
          <w:rFonts w:ascii="Times New Roman" w:hAnsi="Times New Roman"/>
          <w:sz w:val="28"/>
          <w:szCs w:val="28"/>
          <w:lang w:val="kk-KZ"/>
        </w:rPr>
        <w:t>Рентген-фазалық талдау қалай жүзеге асырылады?</w:t>
      </w:r>
    </w:p>
    <w:p w:rsidR="001A3AB4" w:rsidRPr="007071DE" w:rsidRDefault="001A3AB4" w:rsidP="00361509">
      <w:pPr>
        <w:pStyle w:val="a5"/>
        <w:numPr>
          <w:ilvl w:val="0"/>
          <w:numId w:val="18"/>
        </w:numPr>
        <w:spacing w:after="0" w:line="240" w:lineRule="auto"/>
        <w:jc w:val="both"/>
        <w:rPr>
          <w:rFonts w:ascii="Times New Roman" w:hAnsi="Times New Roman"/>
          <w:sz w:val="28"/>
          <w:szCs w:val="28"/>
        </w:rPr>
      </w:pPr>
      <w:r w:rsidRPr="007071DE">
        <w:rPr>
          <w:rFonts w:ascii="Times New Roman" w:hAnsi="Times New Roman"/>
          <w:sz w:val="28"/>
          <w:szCs w:val="28"/>
        </w:rPr>
        <w:t>ЭПР спектроскопиясы жөн</w:t>
      </w:r>
      <w:r w:rsidRPr="007071DE">
        <w:rPr>
          <w:rFonts w:ascii="Times New Roman" w:hAnsi="Times New Roman"/>
          <w:sz w:val="28"/>
          <w:szCs w:val="28"/>
          <w:lang w:val="en-US"/>
        </w:rPr>
        <w:t>i</w:t>
      </w:r>
      <w:r w:rsidRPr="007071DE">
        <w:rPr>
          <w:rFonts w:ascii="Times New Roman" w:hAnsi="Times New Roman"/>
          <w:sz w:val="28"/>
          <w:szCs w:val="28"/>
        </w:rPr>
        <w:t>нде не білесіз?</w:t>
      </w:r>
    </w:p>
    <w:p w:rsidR="001A3AB4" w:rsidRPr="007071DE" w:rsidRDefault="001A3AB4" w:rsidP="00361509">
      <w:pPr>
        <w:pStyle w:val="a5"/>
        <w:numPr>
          <w:ilvl w:val="0"/>
          <w:numId w:val="18"/>
        </w:numPr>
        <w:spacing w:after="0" w:line="240" w:lineRule="auto"/>
        <w:jc w:val="both"/>
        <w:rPr>
          <w:rFonts w:ascii="Times New Roman" w:hAnsi="Times New Roman"/>
          <w:sz w:val="28"/>
          <w:szCs w:val="28"/>
        </w:rPr>
      </w:pPr>
      <w:r w:rsidRPr="007071DE">
        <w:rPr>
          <w:rFonts w:ascii="Times New Roman" w:hAnsi="Times New Roman"/>
          <w:sz w:val="28"/>
          <w:szCs w:val="28"/>
        </w:rPr>
        <w:t>ИҚ-спектроскопия жөн</w:t>
      </w:r>
      <w:r w:rsidRPr="007071DE">
        <w:rPr>
          <w:rFonts w:ascii="Times New Roman" w:hAnsi="Times New Roman"/>
          <w:sz w:val="28"/>
          <w:szCs w:val="28"/>
          <w:lang w:val="en-US"/>
        </w:rPr>
        <w:t>i</w:t>
      </w:r>
      <w:r w:rsidRPr="007071DE">
        <w:rPr>
          <w:rFonts w:ascii="Times New Roman" w:hAnsi="Times New Roman"/>
          <w:sz w:val="28"/>
          <w:szCs w:val="28"/>
        </w:rPr>
        <w:t>нде не білесіз?</w:t>
      </w:r>
    </w:p>
    <w:p w:rsidR="001A3AB4" w:rsidRPr="007071DE" w:rsidRDefault="001A3AB4" w:rsidP="00361509">
      <w:pPr>
        <w:pStyle w:val="a5"/>
        <w:numPr>
          <w:ilvl w:val="0"/>
          <w:numId w:val="18"/>
        </w:numPr>
        <w:spacing w:after="0" w:line="240" w:lineRule="auto"/>
        <w:jc w:val="both"/>
        <w:rPr>
          <w:rFonts w:ascii="Times New Roman" w:hAnsi="Times New Roman"/>
          <w:sz w:val="28"/>
          <w:szCs w:val="28"/>
        </w:rPr>
      </w:pPr>
      <w:r w:rsidRPr="007071DE">
        <w:rPr>
          <w:rFonts w:ascii="Times New Roman" w:hAnsi="Times New Roman"/>
          <w:sz w:val="28"/>
          <w:szCs w:val="28"/>
        </w:rPr>
        <w:t>Раман спектроскопиясы жөн</w:t>
      </w:r>
      <w:r w:rsidRPr="007071DE">
        <w:rPr>
          <w:rFonts w:ascii="Times New Roman" w:hAnsi="Times New Roman"/>
          <w:sz w:val="28"/>
          <w:szCs w:val="28"/>
          <w:lang w:val="en-US"/>
        </w:rPr>
        <w:t>i</w:t>
      </w:r>
      <w:r w:rsidRPr="007071DE">
        <w:rPr>
          <w:rFonts w:ascii="Times New Roman" w:hAnsi="Times New Roman"/>
          <w:sz w:val="28"/>
          <w:szCs w:val="28"/>
        </w:rPr>
        <w:t xml:space="preserve">нде не білесіз? </w:t>
      </w:r>
    </w:p>
    <w:p w:rsidR="001A3AB4" w:rsidRPr="007071DE" w:rsidRDefault="001A3AB4" w:rsidP="00361509">
      <w:pPr>
        <w:pStyle w:val="a5"/>
        <w:numPr>
          <w:ilvl w:val="0"/>
          <w:numId w:val="18"/>
        </w:numPr>
        <w:spacing w:after="0" w:line="240" w:lineRule="auto"/>
        <w:jc w:val="both"/>
        <w:rPr>
          <w:rFonts w:ascii="Times New Roman" w:hAnsi="Times New Roman"/>
          <w:sz w:val="28"/>
          <w:szCs w:val="28"/>
        </w:rPr>
      </w:pPr>
      <w:r w:rsidRPr="007071DE">
        <w:rPr>
          <w:rFonts w:ascii="Times New Roman" w:hAnsi="Times New Roman"/>
          <w:sz w:val="28"/>
          <w:szCs w:val="28"/>
        </w:rPr>
        <w:t>Менш</w:t>
      </w:r>
      <w:r w:rsidRPr="007071DE">
        <w:rPr>
          <w:rFonts w:ascii="Times New Roman" w:hAnsi="Times New Roman"/>
          <w:sz w:val="28"/>
          <w:szCs w:val="28"/>
          <w:lang w:val="en-US"/>
        </w:rPr>
        <w:t>i</w:t>
      </w:r>
      <w:r w:rsidRPr="007071DE">
        <w:rPr>
          <w:rFonts w:ascii="Times New Roman" w:hAnsi="Times New Roman"/>
          <w:sz w:val="28"/>
          <w:szCs w:val="28"/>
        </w:rPr>
        <w:t>кт</w:t>
      </w:r>
      <w:r w:rsidRPr="007071DE">
        <w:rPr>
          <w:rFonts w:ascii="Times New Roman" w:hAnsi="Times New Roman"/>
          <w:sz w:val="28"/>
          <w:szCs w:val="28"/>
          <w:lang w:val="en-US"/>
        </w:rPr>
        <w:t>i</w:t>
      </w:r>
      <w:r w:rsidRPr="007071DE">
        <w:rPr>
          <w:rFonts w:ascii="Times New Roman" w:hAnsi="Times New Roman"/>
          <w:sz w:val="28"/>
          <w:szCs w:val="28"/>
        </w:rPr>
        <w:t xml:space="preserve"> беттік ауданды аны</w:t>
      </w:r>
      <w:r w:rsidRPr="007071DE">
        <w:rPr>
          <w:rFonts w:ascii="Times New Roman" w:hAnsi="Times New Roman"/>
          <w:sz w:val="28"/>
          <w:szCs w:val="28"/>
          <w:lang w:val="kk-KZ"/>
        </w:rPr>
        <w:t>қ</w:t>
      </w:r>
      <w:r w:rsidRPr="007071DE">
        <w:rPr>
          <w:rFonts w:ascii="Times New Roman" w:hAnsi="Times New Roman"/>
          <w:sz w:val="28"/>
          <w:szCs w:val="28"/>
        </w:rPr>
        <w:t>тау жөн</w:t>
      </w:r>
      <w:r w:rsidRPr="007071DE">
        <w:rPr>
          <w:rFonts w:ascii="Times New Roman" w:hAnsi="Times New Roman"/>
          <w:sz w:val="28"/>
          <w:szCs w:val="28"/>
          <w:lang w:val="en-US"/>
        </w:rPr>
        <w:t>i</w:t>
      </w:r>
      <w:r w:rsidR="007071DE" w:rsidRPr="007071DE">
        <w:rPr>
          <w:rFonts w:ascii="Times New Roman" w:hAnsi="Times New Roman"/>
          <w:sz w:val="28"/>
          <w:szCs w:val="28"/>
        </w:rPr>
        <w:t>н</w:t>
      </w:r>
      <w:r w:rsidR="007071DE" w:rsidRPr="007071DE">
        <w:rPr>
          <w:rFonts w:ascii="Times New Roman" w:hAnsi="Times New Roman"/>
          <w:sz w:val="28"/>
          <w:szCs w:val="28"/>
          <w:lang w:val="kk-KZ"/>
        </w:rPr>
        <w:t>д</w:t>
      </w:r>
      <w:r w:rsidRPr="007071DE">
        <w:rPr>
          <w:rFonts w:ascii="Times New Roman" w:hAnsi="Times New Roman"/>
          <w:sz w:val="28"/>
          <w:szCs w:val="28"/>
        </w:rPr>
        <w:t>е не білесіз?</w:t>
      </w:r>
    </w:p>
    <w:p w:rsidR="001A3AB4" w:rsidRPr="001A3AB4" w:rsidRDefault="001A3AB4" w:rsidP="001F2D37">
      <w:pPr>
        <w:pStyle w:val="a5"/>
        <w:spacing w:after="0" w:line="240" w:lineRule="auto"/>
        <w:rPr>
          <w:rFonts w:ascii="Times New Roman" w:hAnsi="Times New Roman"/>
          <w:b/>
          <w:sz w:val="28"/>
          <w:szCs w:val="28"/>
        </w:rPr>
      </w:pPr>
    </w:p>
    <w:p w:rsidR="0088732C" w:rsidRPr="0088732C" w:rsidRDefault="0088732C" w:rsidP="001F2D37">
      <w:pPr>
        <w:pStyle w:val="a5"/>
        <w:spacing w:after="0" w:line="240" w:lineRule="auto"/>
        <w:ind w:left="1211" w:hanging="1211"/>
        <w:jc w:val="center"/>
        <w:rPr>
          <w:rFonts w:ascii="Times New Roman" w:hAnsi="Times New Roman"/>
          <w:b/>
          <w:sz w:val="28"/>
          <w:szCs w:val="28"/>
          <w:lang w:val="kk-KZ"/>
        </w:rPr>
      </w:pPr>
      <w:r w:rsidRPr="0088732C">
        <w:rPr>
          <w:rFonts w:ascii="Times New Roman" w:hAnsi="Times New Roman"/>
          <w:b/>
          <w:sz w:val="28"/>
          <w:szCs w:val="28"/>
          <w:lang w:val="kk-KZ"/>
        </w:rPr>
        <w:t>№6 Дәріс</w:t>
      </w:r>
    </w:p>
    <w:p w:rsidR="0088732C" w:rsidRPr="0088732C" w:rsidRDefault="0088732C" w:rsidP="001F2D37">
      <w:pPr>
        <w:pStyle w:val="a5"/>
        <w:spacing w:after="0" w:line="240" w:lineRule="auto"/>
        <w:ind w:left="1211" w:hanging="1211"/>
        <w:jc w:val="center"/>
        <w:rPr>
          <w:rFonts w:ascii="Times New Roman" w:hAnsi="Times New Roman"/>
          <w:b/>
          <w:sz w:val="28"/>
          <w:szCs w:val="28"/>
          <w:lang w:val="kk-KZ"/>
        </w:rPr>
      </w:pPr>
    </w:p>
    <w:p w:rsidR="0088732C" w:rsidRDefault="0088732C" w:rsidP="001F2D37">
      <w:pPr>
        <w:spacing w:after="0" w:line="240" w:lineRule="auto"/>
        <w:rPr>
          <w:rFonts w:ascii="Times New Roman" w:hAnsi="Times New Roman"/>
          <w:b/>
          <w:bCs/>
          <w:sz w:val="28"/>
          <w:szCs w:val="28"/>
          <w:lang w:val="kk-KZ"/>
        </w:rPr>
      </w:pPr>
      <w:r w:rsidRPr="0088732C">
        <w:rPr>
          <w:rFonts w:ascii="Times New Roman" w:hAnsi="Times New Roman"/>
          <w:b/>
          <w:sz w:val="28"/>
          <w:szCs w:val="28"/>
          <w:lang w:val="kk-KZ"/>
        </w:rPr>
        <w:t xml:space="preserve">Тақырып. </w:t>
      </w:r>
      <w:r w:rsidRPr="0088732C">
        <w:rPr>
          <w:rFonts w:ascii="Times New Roman" w:hAnsi="Times New Roman"/>
          <w:b/>
          <w:bCs/>
          <w:sz w:val="28"/>
          <w:szCs w:val="28"/>
          <w:lang w:val="kk-KZ"/>
        </w:rPr>
        <w:t>Нанокристалды ұнтақтарды синтездеу әдістері</w:t>
      </w:r>
    </w:p>
    <w:p w:rsidR="0088732C" w:rsidRPr="0088732C" w:rsidRDefault="0088732C" w:rsidP="001F2D37">
      <w:pPr>
        <w:spacing w:after="0" w:line="240" w:lineRule="auto"/>
        <w:rPr>
          <w:rFonts w:ascii="Times New Roman" w:hAnsi="Times New Roman"/>
          <w:sz w:val="28"/>
          <w:szCs w:val="28"/>
          <w:lang w:val="kk-KZ"/>
        </w:rPr>
      </w:pPr>
    </w:p>
    <w:p w:rsidR="0088732C" w:rsidRPr="0088732C" w:rsidRDefault="0088732C" w:rsidP="00361509">
      <w:pPr>
        <w:pStyle w:val="a5"/>
        <w:numPr>
          <w:ilvl w:val="0"/>
          <w:numId w:val="6"/>
        </w:numPr>
        <w:spacing w:after="0" w:line="240" w:lineRule="auto"/>
        <w:contextualSpacing w:val="0"/>
        <w:jc w:val="both"/>
        <w:rPr>
          <w:rFonts w:ascii="Times New Roman" w:hAnsi="Times New Roman"/>
          <w:sz w:val="28"/>
          <w:szCs w:val="28"/>
          <w:lang w:val="kk-KZ"/>
        </w:rPr>
      </w:pPr>
      <w:r w:rsidRPr="0088732C">
        <w:rPr>
          <w:rFonts w:ascii="Times New Roman" w:hAnsi="Times New Roman"/>
          <w:sz w:val="28"/>
          <w:szCs w:val="28"/>
          <w:lang w:val="kk-KZ"/>
        </w:rPr>
        <w:t>Газфазалы синтез</w:t>
      </w:r>
    </w:p>
    <w:p w:rsidR="0088732C" w:rsidRPr="0088732C" w:rsidRDefault="0088732C" w:rsidP="00361509">
      <w:pPr>
        <w:pStyle w:val="a5"/>
        <w:numPr>
          <w:ilvl w:val="0"/>
          <w:numId w:val="6"/>
        </w:numPr>
        <w:spacing w:after="0" w:line="240" w:lineRule="auto"/>
        <w:contextualSpacing w:val="0"/>
        <w:jc w:val="both"/>
        <w:rPr>
          <w:rFonts w:ascii="Times New Roman" w:hAnsi="Times New Roman"/>
          <w:sz w:val="28"/>
          <w:szCs w:val="28"/>
          <w:lang w:val="kk-KZ"/>
        </w:rPr>
      </w:pPr>
      <w:r w:rsidRPr="0088732C">
        <w:rPr>
          <w:rFonts w:ascii="Times New Roman" w:hAnsi="Times New Roman"/>
          <w:sz w:val="28"/>
          <w:szCs w:val="28"/>
          <w:lang w:val="kk-KZ"/>
        </w:rPr>
        <w:t>Плазмохимиялық синтез</w:t>
      </w:r>
    </w:p>
    <w:p w:rsidR="0088732C" w:rsidRPr="0088732C" w:rsidRDefault="0088732C" w:rsidP="00361509">
      <w:pPr>
        <w:pStyle w:val="a5"/>
        <w:numPr>
          <w:ilvl w:val="0"/>
          <w:numId w:val="6"/>
        </w:numPr>
        <w:spacing w:after="0" w:line="240" w:lineRule="auto"/>
        <w:contextualSpacing w:val="0"/>
        <w:jc w:val="both"/>
        <w:rPr>
          <w:rFonts w:ascii="Times New Roman" w:hAnsi="Times New Roman"/>
          <w:sz w:val="28"/>
          <w:szCs w:val="28"/>
          <w:lang w:val="kk-KZ"/>
        </w:rPr>
      </w:pPr>
      <w:r w:rsidRPr="0088732C">
        <w:rPr>
          <w:rFonts w:ascii="Times New Roman" w:hAnsi="Times New Roman"/>
          <w:sz w:val="28"/>
          <w:szCs w:val="28"/>
          <w:lang w:val="kk-KZ"/>
        </w:rPr>
        <w:t xml:space="preserve">Нанокомпозициялық ұнтақтардың механохимиялық  синтезі. </w:t>
      </w:r>
    </w:p>
    <w:p w:rsidR="0088732C" w:rsidRPr="0088732C" w:rsidRDefault="0088732C" w:rsidP="00361509">
      <w:pPr>
        <w:pStyle w:val="a5"/>
        <w:numPr>
          <w:ilvl w:val="0"/>
          <w:numId w:val="6"/>
        </w:numPr>
        <w:spacing w:after="0" w:line="240" w:lineRule="auto"/>
        <w:rPr>
          <w:rFonts w:ascii="Times New Roman" w:hAnsi="Times New Roman"/>
          <w:sz w:val="28"/>
          <w:szCs w:val="28"/>
          <w:lang w:val="kk-KZ"/>
        </w:rPr>
      </w:pPr>
      <w:r w:rsidRPr="0088732C">
        <w:rPr>
          <w:rFonts w:ascii="Times New Roman" w:hAnsi="Times New Roman"/>
          <w:sz w:val="28"/>
          <w:szCs w:val="28"/>
          <w:lang w:val="kk-KZ"/>
        </w:rPr>
        <w:t>Механохимияның негізгі ережелері мен механохимиялық өңдеу тәсілдері</w:t>
      </w:r>
    </w:p>
    <w:p w:rsidR="0088732C" w:rsidRDefault="0088732C" w:rsidP="001F2D37">
      <w:pPr>
        <w:pStyle w:val="a5"/>
        <w:spacing w:after="0" w:line="240" w:lineRule="auto"/>
        <w:ind w:left="1211" w:firstLine="709"/>
        <w:jc w:val="center"/>
        <w:rPr>
          <w:rFonts w:ascii="Times New Roman" w:hAnsi="Times New Roman"/>
          <w:sz w:val="28"/>
          <w:szCs w:val="28"/>
          <w:lang w:val="kk-KZ"/>
        </w:rPr>
      </w:pPr>
    </w:p>
    <w:p w:rsidR="007071DE" w:rsidRDefault="00417775" w:rsidP="007071DE">
      <w:pPr>
        <w:spacing w:after="0" w:line="240" w:lineRule="auto"/>
        <w:ind w:left="-426" w:right="-143" w:firstLine="786"/>
        <w:jc w:val="both"/>
        <w:rPr>
          <w:rFonts w:ascii="Times New Roman" w:hAnsi="Times New Roman"/>
          <w:sz w:val="28"/>
          <w:szCs w:val="28"/>
          <w:lang w:val="kk-KZ"/>
        </w:rPr>
      </w:pPr>
      <w:r>
        <w:rPr>
          <w:rFonts w:ascii="Times New Roman" w:hAnsi="Times New Roman"/>
          <w:b/>
          <w:sz w:val="28"/>
          <w:szCs w:val="28"/>
          <w:lang w:val="kk-KZ"/>
        </w:rPr>
        <w:t xml:space="preserve">Газфазалы синтез.  </w:t>
      </w:r>
      <w:r w:rsidRPr="00417775">
        <w:rPr>
          <w:rFonts w:ascii="Times New Roman" w:hAnsi="Times New Roman"/>
          <w:sz w:val="28"/>
          <w:szCs w:val="28"/>
          <w:lang w:val="kk-KZ"/>
        </w:rPr>
        <w:t>Газфазалы синтез</w:t>
      </w:r>
      <w:r>
        <w:rPr>
          <w:rFonts w:ascii="Times New Roman" w:hAnsi="Times New Roman"/>
          <w:sz w:val="28"/>
          <w:szCs w:val="28"/>
          <w:lang w:val="kk-KZ"/>
        </w:rPr>
        <w:t xml:space="preserve"> - бұл  нанокристалды  ұнтақтарды  алудың  ең  қарапайым  әдісі. Оқшауланған  нанобөлшектерді, металдарды, балқымаларды және  жартылай  өткізгіштерді  белгілі бір температурада, төмен  қысымды  инертті газ ортасында буландырып  суық  бетте  конденсациялау  арқылы  алады. Вакуумде буландырумен  салыстырғанда, инертті  ортада  буландырылған  атом  бөлшектері, газ  атомдарымен  соқтығысудың  салдарынан  кинетикалық  энергияларын  тезірек  жоғалтады.</w:t>
      </w:r>
    </w:p>
    <w:p w:rsidR="007071DE" w:rsidRDefault="00417775" w:rsidP="007071DE">
      <w:pPr>
        <w:spacing w:after="0" w:line="240" w:lineRule="auto"/>
        <w:ind w:left="-426" w:right="-143" w:firstLine="786"/>
        <w:jc w:val="both"/>
        <w:rPr>
          <w:rFonts w:ascii="Times New Roman" w:hAnsi="Times New Roman"/>
          <w:sz w:val="28"/>
          <w:szCs w:val="28"/>
          <w:lang w:val="kk-KZ"/>
        </w:rPr>
      </w:pPr>
      <w:r>
        <w:rPr>
          <w:rFonts w:ascii="Times New Roman" w:hAnsi="Times New Roman"/>
          <w:sz w:val="28"/>
          <w:szCs w:val="28"/>
          <w:lang w:val="kk-KZ"/>
        </w:rPr>
        <w:t xml:space="preserve">Осы  бағыттағы  алғашқы  жұмыстар  </w:t>
      </w:r>
      <w:r w:rsidRPr="006E3494">
        <w:rPr>
          <w:rFonts w:ascii="Times New Roman" w:hAnsi="Times New Roman"/>
          <w:sz w:val="28"/>
          <w:szCs w:val="28"/>
          <w:lang w:val="kk-KZ"/>
        </w:rPr>
        <w:t xml:space="preserve">XX  ғасырдың  басында  жасалынған  болатын. </w:t>
      </w:r>
      <w:r>
        <w:rPr>
          <w:rFonts w:ascii="Times New Roman" w:hAnsi="Times New Roman"/>
          <w:sz w:val="28"/>
          <w:szCs w:val="28"/>
          <w:lang w:val="kk-KZ"/>
        </w:rPr>
        <w:t xml:space="preserve">Әртүрлі  газдарда  әртүрлі  металдарды  буландыру  арқылы  алынған  бөлшектерді  зерттеу, бөлшектердің  мөлшері  инертті  газдың  қысымы мен  атомдық  массасына  және  аз  дәрежеде  буландыру  жылдамдығына  тәуелді  екенін  көрсетті. </w:t>
      </w:r>
      <m:oMath>
        <m:sSub>
          <m:sSubPr>
            <m:ctrlPr>
              <w:rPr>
                <w:rFonts w:ascii="Cambria Math" w:hAnsi="Cambria Math"/>
                <w:i/>
                <w:sz w:val="28"/>
                <w:szCs w:val="28"/>
                <w:lang w:val="kk-KZ"/>
              </w:rPr>
            </m:ctrlPr>
          </m:sSubPr>
          <m:e>
            <m:r>
              <w:rPr>
                <w:rFonts w:ascii="Cambria Math" w:hAnsi="Cambria Math"/>
                <w:sz w:val="28"/>
                <w:szCs w:val="28"/>
                <w:lang w:val="kk-KZ"/>
              </w:rPr>
              <m:t>H</m:t>
            </m:r>
          </m:e>
          <m:sub>
            <m:r>
              <w:rPr>
                <w:rFonts w:ascii="Cambria Math" w:hAnsi="Cambria Math"/>
                <w:sz w:val="28"/>
                <w:szCs w:val="28"/>
                <w:lang w:val="kk-KZ"/>
              </w:rPr>
              <m:t xml:space="preserve">2 </m:t>
            </m:r>
          </m:sub>
        </m:sSub>
      </m:oMath>
      <w:r w:rsidRPr="00863EAB">
        <w:rPr>
          <w:rFonts w:ascii="Times New Roman" w:hAnsi="Times New Roman"/>
          <w:sz w:val="28"/>
          <w:szCs w:val="28"/>
          <w:lang w:val="kk-KZ"/>
        </w:rPr>
        <w:t xml:space="preserve">, He </w:t>
      </w:r>
      <w:r>
        <w:rPr>
          <w:rFonts w:ascii="Times New Roman" w:hAnsi="Times New Roman"/>
          <w:sz w:val="28"/>
          <w:szCs w:val="28"/>
          <w:lang w:val="kk-KZ"/>
        </w:rPr>
        <w:t xml:space="preserve"> және</w:t>
      </w:r>
      <w:r w:rsidRPr="00863EAB">
        <w:rPr>
          <w:rFonts w:ascii="Times New Roman" w:hAnsi="Times New Roman"/>
          <w:sz w:val="28"/>
          <w:szCs w:val="28"/>
          <w:lang w:val="kk-KZ"/>
        </w:rPr>
        <w:t xml:space="preserve">  Ar</w:t>
      </w:r>
      <w:r>
        <w:rPr>
          <w:rFonts w:ascii="Times New Roman" w:hAnsi="Times New Roman"/>
          <w:sz w:val="28"/>
          <w:szCs w:val="28"/>
          <w:lang w:val="kk-KZ"/>
        </w:rPr>
        <w:t xml:space="preserve">   орталарындағы  аллюминий  буларының  конденсациясы  0,1-0,9 –дан  2,7-3 мм.сын.  дейінгі  аралықта  диаметрлері  20-дан  100  нанометрге  дейінгі  бөлшектердің  </w:t>
      </w:r>
      <w:r>
        <w:rPr>
          <w:rFonts w:ascii="Times New Roman" w:hAnsi="Times New Roman"/>
          <w:sz w:val="28"/>
          <w:szCs w:val="28"/>
          <w:lang w:val="kk-KZ"/>
        </w:rPr>
        <w:lastRenderedPageBreak/>
        <w:t xml:space="preserve">түзілуіне  әкелетіндігі  анықталды. Одан  кейінірек  Ar   және  He  ортасында  металдарды  бірге  булану  конденсация  әдісі  арқылы  диаметрлері  16-50 нм  болатын  сфералық  бөлшектерден  түзілген  Au-Cu , Fe-Cu   жоғары  дисперсті  балқымалар  алына  бастады. Мөлшерлері  </w:t>
      </w:r>
      <m:oMath>
        <m:r>
          <w:rPr>
            <w:rFonts w:ascii="Cambria Math" w:hAnsi="Cambria Math"/>
            <w:sz w:val="28"/>
            <w:szCs w:val="28"/>
            <w:lang w:val="kk-KZ"/>
          </w:rPr>
          <m:t>≤</m:t>
        </m:r>
      </m:oMath>
      <w:r>
        <w:rPr>
          <w:rFonts w:ascii="Times New Roman" w:hAnsi="Times New Roman"/>
          <w:sz w:val="28"/>
          <w:szCs w:val="28"/>
          <w:lang w:val="kk-KZ"/>
        </w:rPr>
        <w:t xml:space="preserve"> 20 нм  бөлшектер  сфералық  формада  болса , ал  одан  үлкен  бөлшектер  қырлы  болуы  мүмкін.</w:t>
      </w:r>
    </w:p>
    <w:p w:rsidR="007071DE" w:rsidRDefault="00417775" w:rsidP="007071DE">
      <w:pPr>
        <w:spacing w:after="0" w:line="240" w:lineRule="auto"/>
        <w:ind w:left="-426" w:right="-143" w:firstLine="786"/>
        <w:jc w:val="both"/>
        <w:rPr>
          <w:rFonts w:ascii="Times New Roman" w:hAnsi="Times New Roman"/>
          <w:sz w:val="28"/>
          <w:szCs w:val="28"/>
          <w:lang w:val="kk-KZ"/>
        </w:rPr>
      </w:pPr>
      <w:r>
        <w:rPr>
          <w:rFonts w:ascii="Times New Roman" w:hAnsi="Times New Roman"/>
          <w:sz w:val="28"/>
          <w:szCs w:val="28"/>
          <w:lang w:val="kk-KZ"/>
        </w:rPr>
        <w:t xml:space="preserve">Буландыру </w:t>
      </w:r>
      <w:r w:rsidRPr="00EA3862">
        <w:rPr>
          <w:rFonts w:ascii="Times New Roman" w:hAnsi="Times New Roman"/>
          <w:sz w:val="28"/>
          <w:szCs w:val="28"/>
          <w:lang w:val="kk-KZ"/>
        </w:rPr>
        <w:t>–</w:t>
      </w:r>
      <w:r>
        <w:rPr>
          <w:rFonts w:ascii="Times New Roman" w:hAnsi="Times New Roman"/>
          <w:sz w:val="28"/>
          <w:szCs w:val="28"/>
          <w:lang w:val="kk-KZ"/>
        </w:rPr>
        <w:t xml:space="preserve"> конденсациялауға  арналған  қондырғылар  буландыратын  затты  енгізу  тәсілі , буландыру  үшін  энергияның  келуі, жұмыс  ортасы, конденсация  үдерісін  ұйымдастыруға  және  алынған  ұнтақтарды  таңдау  жүйесі  бойынша  ерекшеленеді.</w:t>
      </w:r>
    </w:p>
    <w:p w:rsidR="007071DE" w:rsidRDefault="00417775" w:rsidP="007071DE">
      <w:pPr>
        <w:spacing w:after="0" w:line="240" w:lineRule="auto"/>
        <w:ind w:left="-426" w:right="-143" w:firstLine="786"/>
        <w:jc w:val="both"/>
        <w:rPr>
          <w:rFonts w:ascii="Times New Roman" w:hAnsi="Times New Roman"/>
          <w:sz w:val="28"/>
          <w:szCs w:val="28"/>
          <w:lang w:val="kk-KZ"/>
        </w:rPr>
      </w:pPr>
      <w:r>
        <w:rPr>
          <w:rFonts w:ascii="Times New Roman" w:hAnsi="Times New Roman"/>
          <w:sz w:val="28"/>
          <w:szCs w:val="28"/>
          <w:lang w:val="kk-KZ"/>
        </w:rPr>
        <w:t>Металды  буландыру  тигельден, металл ұнтақтарын  шашырату  немесе  сұйық  ағынында  сым  түрінде  берілуі  мүмкін, инертті  газдардың  иондарымен  металдың  булануы  мүмкін. Энергияның  келуі  электр  тоғымен  сымнан  өткізу, қыздыру, газдағы  электр  доғалық  разряд, лазерлі  немесе  электронды-сәулелі  қыздыру  арқылы  жүзеге  асырылады. Булану  вакуумде, қозғалмайтын  инертті  газдарда  және  олардың  ағынында  және  соның  ішінде  плазма  ортада  жүргізіле  алады. Температурасы  4500</w:t>
      </w:r>
      <w:r w:rsidR="001F205A">
        <w:rPr>
          <w:rFonts w:ascii="Times New Roman" w:hAnsi="Times New Roman"/>
          <w:sz w:val="28"/>
          <w:szCs w:val="28"/>
          <w:lang w:val="kk-KZ"/>
        </w:rPr>
        <w:t xml:space="preserve"> </w:t>
      </w:r>
      <w:r>
        <w:rPr>
          <w:rFonts w:ascii="Times New Roman" w:hAnsi="Times New Roman"/>
          <w:sz w:val="28"/>
          <w:szCs w:val="28"/>
          <w:lang w:val="kk-KZ"/>
        </w:rPr>
        <w:t>-</w:t>
      </w:r>
      <w:r w:rsidR="001F205A">
        <w:rPr>
          <w:rFonts w:ascii="Times New Roman" w:hAnsi="Times New Roman"/>
          <w:sz w:val="28"/>
          <w:szCs w:val="28"/>
          <w:lang w:val="kk-KZ"/>
        </w:rPr>
        <w:t xml:space="preserve"> </w:t>
      </w:r>
      <w:r>
        <w:rPr>
          <w:rFonts w:ascii="Times New Roman" w:hAnsi="Times New Roman"/>
          <w:sz w:val="28"/>
          <w:szCs w:val="28"/>
          <w:lang w:val="kk-KZ"/>
        </w:rPr>
        <w:t>9000</w:t>
      </w:r>
      <m:oMath>
        <m:r>
          <w:rPr>
            <w:rFonts w:ascii="Cambria Math" w:hAnsi="Cambria Math"/>
            <w:sz w:val="28"/>
            <w:szCs w:val="28"/>
            <w:lang w:val="kk-KZ"/>
          </w:rPr>
          <m:t>℃</m:t>
        </m:r>
      </m:oMath>
      <w:r>
        <w:rPr>
          <w:rFonts w:ascii="Times New Roman" w:hAnsi="Times New Roman"/>
          <w:sz w:val="28"/>
          <w:szCs w:val="28"/>
          <w:lang w:val="kk-KZ"/>
        </w:rPr>
        <w:t xml:space="preserve">  бу-газ  қоспасының  конденсациялануы  үлкен  көлемді  және  суық  инертті  газбен  толтырылған  камераға  түскен  кезде  жүзеге  асады. Тез кеңею  есебінен  және  де  суық  атмосферамен  байланыс  есебінен  де  салқындау  жүзеге  асады.</w:t>
      </w:r>
    </w:p>
    <w:p w:rsidR="00253080" w:rsidRDefault="00417775" w:rsidP="007071DE">
      <w:pPr>
        <w:spacing w:after="0" w:line="240" w:lineRule="auto"/>
        <w:ind w:left="-426" w:right="-143" w:firstLine="786"/>
        <w:jc w:val="both"/>
        <w:rPr>
          <w:rFonts w:ascii="Times New Roman" w:hAnsi="Times New Roman"/>
          <w:sz w:val="28"/>
          <w:szCs w:val="28"/>
          <w:lang w:val="kk-KZ"/>
        </w:rPr>
      </w:pPr>
      <w:r>
        <w:rPr>
          <w:rFonts w:ascii="Times New Roman" w:hAnsi="Times New Roman"/>
          <w:sz w:val="28"/>
          <w:szCs w:val="28"/>
          <w:lang w:val="kk-KZ"/>
        </w:rPr>
        <w:t>Бу-газ  қоспасын  жұмыс  көлемі  бойымен  және  камера  ауданы  бойынша  берілетін  суық  инертті  газдың  сақиналық  ағынын  қолданатын  қондарғылар  бар. Турбулентті  арласудың  нәтижесінде  металл  буларының  температурасы  азаяды, ал  аса  қанығу  өседі. Бұл  конденсацияның  тез  орындалуына  ықпал  етеді.</w:t>
      </w:r>
      <w:r w:rsidR="007071DE">
        <w:rPr>
          <w:rFonts w:ascii="Times New Roman" w:hAnsi="Times New Roman"/>
          <w:sz w:val="28"/>
          <w:szCs w:val="28"/>
          <w:lang w:val="kk-KZ"/>
        </w:rPr>
        <w:t xml:space="preserve"> </w:t>
      </w:r>
      <w:r>
        <w:rPr>
          <w:rFonts w:ascii="Times New Roman" w:hAnsi="Times New Roman"/>
          <w:sz w:val="28"/>
          <w:szCs w:val="28"/>
          <w:lang w:val="kk-KZ"/>
        </w:rPr>
        <w:t>Жұмыс  камерасынан  алынған  наноұнтақты  шығарып  алу  күрделі  мәселе  болып  отыр. Оның  бөлшектерінің  кішкентайлығы  сонша , газда  ылғи  тұрақты  броундық  қозғалыста  болады  және  ауырлық  күшінің  әсерінен  тұнбайды.</w:t>
      </w:r>
      <w:r w:rsidR="00253080">
        <w:rPr>
          <w:rFonts w:ascii="Times New Roman" w:hAnsi="Times New Roman"/>
          <w:sz w:val="28"/>
          <w:szCs w:val="28"/>
          <w:lang w:val="kk-KZ"/>
        </w:rPr>
        <w:t xml:space="preserve"> </w:t>
      </w:r>
    </w:p>
    <w:p w:rsidR="00253080" w:rsidRDefault="00253080" w:rsidP="00253080">
      <w:pPr>
        <w:spacing w:after="0" w:line="240" w:lineRule="auto"/>
        <w:ind w:left="-426" w:right="-143"/>
        <w:jc w:val="both"/>
        <w:rPr>
          <w:rFonts w:ascii="Times New Roman" w:hAnsi="Times New Roman"/>
          <w:sz w:val="28"/>
          <w:szCs w:val="28"/>
          <w:lang w:val="kk-KZ"/>
        </w:rPr>
      </w:pPr>
    </w:p>
    <w:p w:rsidR="00253080" w:rsidRDefault="00253080" w:rsidP="0046500C">
      <w:pPr>
        <w:spacing w:after="0" w:line="240" w:lineRule="auto"/>
        <w:ind w:left="-426" w:right="-143"/>
        <w:jc w:val="center"/>
        <w:rPr>
          <w:rFonts w:ascii="Times New Roman" w:hAnsi="Times New Roman"/>
          <w:sz w:val="28"/>
          <w:szCs w:val="28"/>
          <w:lang w:val="kk-KZ"/>
        </w:rPr>
      </w:pPr>
      <w:r>
        <w:rPr>
          <w:rFonts w:ascii="Times New Roman" w:hAnsi="Times New Roman"/>
          <w:i/>
          <w:noProof/>
          <w:sz w:val="28"/>
          <w:szCs w:val="28"/>
        </w:rPr>
        <w:drawing>
          <wp:inline distT="0" distB="0" distL="0" distR="0">
            <wp:extent cx="2009775" cy="2949708"/>
            <wp:effectExtent l="19050" t="0" r="9525" b="0"/>
            <wp:docPr id="7" name="Рисунок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51"/>
                    <a:srcRect/>
                    <a:stretch>
                      <a:fillRect/>
                    </a:stretch>
                  </pic:blipFill>
                  <pic:spPr bwMode="auto">
                    <a:xfrm>
                      <a:off x="0" y="0"/>
                      <a:ext cx="2009775" cy="2949708"/>
                    </a:xfrm>
                    <a:prstGeom prst="rect">
                      <a:avLst/>
                    </a:prstGeom>
                    <a:noFill/>
                    <a:ln w="9525">
                      <a:noFill/>
                      <a:miter lim="800000"/>
                      <a:headEnd/>
                      <a:tailEnd/>
                    </a:ln>
                  </pic:spPr>
                </pic:pic>
              </a:graphicData>
            </a:graphic>
          </wp:inline>
        </w:drawing>
      </w:r>
    </w:p>
    <w:p w:rsidR="00253080" w:rsidRDefault="00253080" w:rsidP="0046500C">
      <w:pPr>
        <w:spacing w:after="0" w:line="240" w:lineRule="auto"/>
        <w:ind w:right="-143"/>
        <w:jc w:val="both"/>
        <w:rPr>
          <w:rFonts w:ascii="Times New Roman" w:hAnsi="Times New Roman"/>
          <w:sz w:val="24"/>
          <w:szCs w:val="24"/>
          <w:lang w:val="kk-KZ"/>
        </w:rPr>
      </w:pPr>
      <w:r w:rsidRPr="00253080">
        <w:rPr>
          <w:rFonts w:ascii="Times New Roman" w:hAnsi="Times New Roman"/>
          <w:sz w:val="24"/>
          <w:szCs w:val="24"/>
          <w:lang w:val="kk-KZ"/>
        </w:rPr>
        <w:t>3.1-сурет.  Левитационды-ағынды генераторда қондырғыда</w:t>
      </w:r>
      <w:r>
        <w:rPr>
          <w:rFonts w:ascii="Times New Roman" w:hAnsi="Times New Roman"/>
          <w:sz w:val="28"/>
          <w:szCs w:val="28"/>
          <w:lang w:val="kk-KZ"/>
        </w:rPr>
        <w:t xml:space="preserve"> </w:t>
      </w:r>
      <w:r>
        <w:rPr>
          <w:rFonts w:ascii="Times New Roman" w:hAnsi="Times New Roman"/>
          <w:sz w:val="24"/>
          <w:szCs w:val="24"/>
          <w:lang w:val="kk-KZ"/>
        </w:rPr>
        <w:t>жоғары дисперсті металл ұнтақтарды алудың</w:t>
      </w:r>
      <w:r w:rsidRPr="00253080">
        <w:rPr>
          <w:rFonts w:ascii="Times New Roman" w:hAnsi="Times New Roman"/>
          <w:sz w:val="24"/>
          <w:szCs w:val="24"/>
          <w:lang w:val="kk-KZ"/>
        </w:rPr>
        <w:t xml:space="preserve"> сызбанұсқасы</w:t>
      </w:r>
    </w:p>
    <w:p w:rsidR="00253080" w:rsidRDefault="00253080" w:rsidP="00253080">
      <w:pPr>
        <w:spacing w:after="0" w:line="240" w:lineRule="auto"/>
        <w:ind w:left="-426" w:right="-143"/>
        <w:jc w:val="both"/>
        <w:rPr>
          <w:rFonts w:ascii="Times New Roman" w:hAnsi="Times New Roman"/>
          <w:sz w:val="28"/>
          <w:szCs w:val="28"/>
          <w:lang w:val="kk-KZ"/>
        </w:rPr>
      </w:pPr>
    </w:p>
    <w:p w:rsidR="00417775" w:rsidRPr="004B1958" w:rsidRDefault="00417775" w:rsidP="007071DE">
      <w:pPr>
        <w:spacing w:after="0" w:line="240" w:lineRule="auto"/>
        <w:ind w:right="-143"/>
        <w:jc w:val="both"/>
        <w:rPr>
          <w:rFonts w:ascii="Times New Roman" w:hAnsi="Times New Roman"/>
          <w:sz w:val="28"/>
          <w:szCs w:val="28"/>
          <w:lang w:val="kk-KZ"/>
        </w:rPr>
      </w:pPr>
      <w:r>
        <w:rPr>
          <w:rFonts w:ascii="Times New Roman" w:hAnsi="Times New Roman"/>
          <w:sz w:val="28"/>
          <w:szCs w:val="28"/>
          <w:lang w:val="kk-KZ"/>
        </w:rPr>
        <w:t>Оларды  жинау  үшін  арнайы фильтрлермен  орталыққа  жинап  тұндыру  қолданылады. Кейбір  жағдайларда  металдардың  нанобөлшектерін  жинау  үшін  сұйық  пленкаларды  қолданады. 3.1-суретте  наноұнтақтарды  алуға  арналған  қондырғы  сызбанұсқасы  келтірілген</w:t>
      </w:r>
      <w:r w:rsidRPr="007C6232">
        <w:rPr>
          <w:rFonts w:ascii="Times New Roman" w:hAnsi="Times New Roman"/>
          <w:sz w:val="28"/>
          <w:szCs w:val="28"/>
          <w:lang w:val="kk-KZ"/>
        </w:rPr>
        <w:t>:</w:t>
      </w:r>
      <w:r>
        <w:rPr>
          <w:rFonts w:ascii="Times New Roman" w:hAnsi="Times New Roman"/>
          <w:sz w:val="28"/>
          <w:szCs w:val="28"/>
          <w:lang w:val="kk-KZ"/>
        </w:rPr>
        <w:t xml:space="preserve">  Бұл  левитационды-ағынды  қондырғыда  </w:t>
      </w:r>
      <w:r w:rsidRPr="007C6232">
        <w:rPr>
          <w:rFonts w:ascii="Times New Roman" w:hAnsi="Times New Roman"/>
          <w:sz w:val="28"/>
          <w:szCs w:val="28"/>
          <w:lang w:val="kk-KZ"/>
        </w:rPr>
        <w:t>(</w:t>
      </w:r>
      <w:r>
        <w:rPr>
          <w:rFonts w:ascii="Times New Roman" w:hAnsi="Times New Roman"/>
          <w:sz w:val="28"/>
          <w:szCs w:val="28"/>
          <w:lang w:val="kk-KZ"/>
        </w:rPr>
        <w:t>1961 ж.</w:t>
      </w:r>
      <w:r w:rsidRPr="007C6232">
        <w:rPr>
          <w:rFonts w:ascii="Times New Roman" w:hAnsi="Times New Roman"/>
          <w:sz w:val="28"/>
          <w:szCs w:val="28"/>
          <w:lang w:val="kk-KZ"/>
        </w:rPr>
        <w:t>)</w:t>
      </w:r>
      <w:r>
        <w:rPr>
          <w:rFonts w:ascii="Times New Roman" w:hAnsi="Times New Roman"/>
          <w:sz w:val="28"/>
          <w:szCs w:val="28"/>
          <w:lang w:val="kk-KZ"/>
        </w:rPr>
        <w:t xml:space="preserve"> инертті  газдың  ламинарлы</w:t>
      </w:r>
      <w:r w:rsidRPr="007C6232">
        <w:rPr>
          <w:rFonts w:ascii="Times New Roman" w:hAnsi="Times New Roman"/>
          <w:sz w:val="28"/>
          <w:szCs w:val="28"/>
          <w:lang w:val="kk-KZ"/>
        </w:rPr>
        <w:t xml:space="preserve"> (</w:t>
      </w:r>
      <w:r>
        <w:rPr>
          <w:rFonts w:ascii="Times New Roman" w:hAnsi="Times New Roman"/>
          <w:sz w:val="28"/>
          <w:szCs w:val="28"/>
          <w:lang w:val="kk-KZ"/>
        </w:rPr>
        <w:t>қалыпты, біркелкі</w:t>
      </w:r>
      <w:r w:rsidRPr="007C6232">
        <w:rPr>
          <w:rFonts w:ascii="Times New Roman" w:hAnsi="Times New Roman"/>
          <w:sz w:val="28"/>
          <w:szCs w:val="28"/>
          <w:lang w:val="kk-KZ"/>
        </w:rPr>
        <w:t>)</w:t>
      </w:r>
      <w:r>
        <w:rPr>
          <w:rFonts w:ascii="Times New Roman" w:hAnsi="Times New Roman"/>
          <w:sz w:val="28"/>
          <w:szCs w:val="28"/>
          <w:lang w:val="kk-KZ"/>
        </w:rPr>
        <w:t xml:space="preserve"> ағынында  металл  сұйық  тамшы  бетінен  буланады. Тамшы  қыздыру  зонасында  жоғары  жиілікті  электромагниттік  өріспен  байланыссыз  ұсталынып  тұрады. Металл  </w:t>
      </w:r>
      <w:r w:rsidR="00253080">
        <w:rPr>
          <w:rFonts w:ascii="Times New Roman" w:hAnsi="Times New Roman"/>
          <w:sz w:val="28"/>
          <w:szCs w:val="28"/>
          <w:lang w:val="kk-KZ"/>
        </w:rPr>
        <w:t>буларының  аэрозольдері  суытқыш</w:t>
      </w:r>
      <w:r>
        <w:rPr>
          <w:rFonts w:ascii="Times New Roman" w:hAnsi="Times New Roman"/>
          <w:sz w:val="28"/>
          <w:szCs w:val="28"/>
          <w:lang w:val="kk-KZ"/>
        </w:rPr>
        <w:t xml:space="preserve">  құрылғы  арқылы  конденсацияланушы  бөлшектерді  ұстайтын  фильтрге  қонады да, ары  қарай  боксте  жиналады. Газ  ағыны  жылдамдығының  артуы  бөлшектердің  орташа  өлшемін  кішірейтеді  және  олардың  диаметрлерін  кішірейтеді. Металл  шығыны  қыздыру  зонасына  сымды  бірқалыпты  енгізумен  жүзеге  асады. Осындай  левитационды-ағынды  генератор  көмегімен  бөлшектерінің  мөлшері  2-ден  200 нм-ге  дейінгі  металл  ұнтақтарын  алуға  болады.</w:t>
      </w:r>
      <w:r w:rsidR="007071DE">
        <w:rPr>
          <w:rFonts w:ascii="Times New Roman" w:hAnsi="Times New Roman"/>
          <w:sz w:val="28"/>
          <w:szCs w:val="28"/>
          <w:lang w:val="kk-KZ"/>
        </w:rPr>
        <w:t xml:space="preserve"> </w:t>
      </w:r>
      <w:r>
        <w:rPr>
          <w:rFonts w:ascii="Times New Roman" w:hAnsi="Times New Roman"/>
          <w:sz w:val="28"/>
          <w:szCs w:val="28"/>
          <w:lang w:val="kk-KZ"/>
        </w:rPr>
        <w:t>Буландыру  және  конденсациялау  әдісі  арқылы  нанокристалды  бөлшектердің  түзілуінің  негізгі  заңдылықтары:</w:t>
      </w:r>
    </w:p>
    <w:p w:rsidR="00417775" w:rsidRDefault="00417775" w:rsidP="001F2D37">
      <w:pPr>
        <w:spacing w:after="0" w:line="240" w:lineRule="auto"/>
        <w:ind w:right="-143"/>
        <w:jc w:val="both"/>
        <w:rPr>
          <w:rFonts w:ascii="Times New Roman" w:hAnsi="Times New Roman" w:cs="Times New Roman"/>
          <w:sz w:val="28"/>
          <w:szCs w:val="28"/>
          <w:lang w:val="kk-KZ"/>
        </w:rPr>
      </w:pPr>
      <w:r>
        <w:rPr>
          <w:rFonts w:ascii="Times New Roman" w:hAnsi="Times New Roman"/>
          <w:sz w:val="28"/>
          <w:szCs w:val="28"/>
          <w:lang w:val="kk-KZ"/>
        </w:rPr>
        <w:t xml:space="preserve">     </w:t>
      </w:r>
      <w:r w:rsidR="007071DE">
        <w:rPr>
          <w:rFonts w:ascii="Times New Roman" w:hAnsi="Times New Roman"/>
          <w:sz w:val="28"/>
          <w:szCs w:val="28"/>
          <w:lang w:val="kk-KZ"/>
        </w:rPr>
        <w:tab/>
      </w:r>
      <w:r>
        <w:rPr>
          <w:rFonts w:ascii="Times New Roman" w:hAnsi="Times New Roman"/>
          <w:sz w:val="28"/>
          <w:szCs w:val="28"/>
          <w:lang w:val="kk-KZ"/>
        </w:rPr>
        <w:t xml:space="preserve">1. Бөлшектер  конденсация  зонасында  буды  салқындату  кезінде  түзіледі. Конденсация  зонасы  газ  қысымын  азайтқан  сайын  артады. Оның  ішкі  шекарасы  буландырғыш  маңында  орналасады, ал сыртқы  шекара  қысымның  төмендеуіне  байланысты  реакциялық  ыдыстың  сыртына  шығып  кетуі  мүмкін. </w:t>
      </w:r>
      <w:r w:rsidRPr="005E2D51">
        <w:rPr>
          <w:rFonts w:ascii="Times New Roman" w:hAnsi="Times New Roman"/>
          <w:sz w:val="28"/>
          <w:szCs w:val="28"/>
          <w:lang w:val="kk-KZ"/>
        </w:rPr>
        <w:t>n</w:t>
      </w:r>
      <w:r w:rsidRPr="005E2D51">
        <w:rPr>
          <w:rFonts w:ascii="Times New Roman" w:hAnsi="Times New Roman" w:cs="Times New Roman"/>
          <w:sz w:val="28"/>
          <w:szCs w:val="28"/>
          <w:lang w:val="kk-KZ"/>
        </w:rPr>
        <w:t xml:space="preserve"> </w:t>
      </w:r>
      <w:r>
        <w:rPr>
          <w:rFonts w:ascii="Times New Roman" w:hAnsi="Times New Roman" w:cs="Times New Roman"/>
          <w:sz w:val="28"/>
          <w:szCs w:val="28"/>
          <w:lang w:val="kk-KZ"/>
        </w:rPr>
        <w:t>⸱</w:t>
      </w:r>
      <w:r w:rsidRPr="005E2D51">
        <w:rPr>
          <w:rFonts w:ascii="Times New Roman" w:hAnsi="Times New Roman" w:cs="Times New Roman"/>
          <w:sz w:val="28"/>
          <w:szCs w:val="28"/>
          <w:lang w:val="kk-KZ"/>
        </w:rPr>
        <w:t xml:space="preserve"> </w:t>
      </w:r>
      <m:oMath>
        <m:sSup>
          <m:sSupPr>
            <m:ctrlPr>
              <w:rPr>
                <w:rFonts w:ascii="Cambria Math" w:hAnsi="Cambria Math" w:cs="Times New Roman"/>
                <w:i/>
                <w:sz w:val="28"/>
                <w:szCs w:val="28"/>
                <w:lang w:val="kk-KZ"/>
              </w:rPr>
            </m:ctrlPr>
          </m:sSupPr>
          <m:e>
            <m:r>
              <w:rPr>
                <w:rFonts w:ascii="Cambria Math" w:hAnsi="Cambria Math" w:cs="Times New Roman"/>
                <w:sz w:val="28"/>
                <w:szCs w:val="28"/>
                <w:lang w:val="kk-KZ"/>
              </w:rPr>
              <m:t>10</m:t>
            </m:r>
          </m:e>
          <m:sup>
            <m:r>
              <w:rPr>
                <w:rFonts w:ascii="Cambria Math" w:hAnsi="Cambria Math" w:cs="Times New Roman"/>
                <w:sz w:val="28"/>
                <w:szCs w:val="28"/>
                <w:lang w:val="kk-KZ"/>
              </w:rPr>
              <m:t>4</m:t>
            </m:r>
          </m:sup>
        </m:sSup>
      </m:oMath>
      <w:r w:rsidRPr="005E2D51">
        <w:rPr>
          <w:rFonts w:ascii="Times New Roman" w:hAnsi="Times New Roman" w:cs="Times New Roman"/>
          <w:sz w:val="28"/>
          <w:szCs w:val="28"/>
          <w:lang w:val="kk-KZ"/>
        </w:rPr>
        <w:t xml:space="preserve">  мм.сын.бағ. </w:t>
      </w:r>
      <w:r>
        <w:rPr>
          <w:rFonts w:ascii="Times New Roman" w:hAnsi="Times New Roman" w:cs="Times New Roman"/>
          <w:sz w:val="28"/>
          <w:szCs w:val="28"/>
          <w:lang w:val="kk-KZ"/>
        </w:rPr>
        <w:t xml:space="preserve"> қысымда  конденсация  зонасының  сыртқы  шекарасы  диаметрі  </w:t>
      </w:r>
      <m:oMath>
        <m:r>
          <w:rPr>
            <w:rFonts w:ascii="Cambria Math" w:hAnsi="Cambria Math" w:cs="Times New Roman"/>
            <w:sz w:val="28"/>
            <w:szCs w:val="28"/>
            <w:lang w:val="kk-KZ"/>
          </w:rPr>
          <m:t>≥</m:t>
        </m:r>
      </m:oMath>
      <w:r>
        <w:rPr>
          <w:rFonts w:ascii="Times New Roman" w:hAnsi="Times New Roman" w:cs="Times New Roman"/>
          <w:sz w:val="28"/>
          <w:szCs w:val="28"/>
          <w:lang w:val="kk-KZ"/>
        </w:rPr>
        <w:t xml:space="preserve"> 0,1 м  реакциялық  камераның  ішінде болады; </w:t>
      </w:r>
    </w:p>
    <w:p w:rsidR="00417775" w:rsidRDefault="00417775" w:rsidP="001F2D37">
      <w:pPr>
        <w:spacing w:after="0" w:line="240" w:lineRule="auto"/>
        <w:ind w:right="-143"/>
        <w:jc w:val="both"/>
        <w:rPr>
          <w:rFonts w:ascii="Times New Roman" w:hAnsi="Times New Roman" w:cs="Times New Roman"/>
          <w:sz w:val="28"/>
          <w:szCs w:val="28"/>
          <w:lang w:val="kk-KZ"/>
        </w:rPr>
      </w:pPr>
      <w:r w:rsidRPr="005E2D51">
        <w:rPr>
          <w:rFonts w:ascii="Times New Roman" w:hAnsi="Times New Roman" w:cs="Times New Roman"/>
          <w:sz w:val="28"/>
          <w:szCs w:val="28"/>
          <w:lang w:val="kk-KZ"/>
        </w:rPr>
        <w:t xml:space="preserve">    </w:t>
      </w:r>
      <w:r w:rsidR="007071DE">
        <w:rPr>
          <w:rFonts w:ascii="Times New Roman" w:hAnsi="Times New Roman" w:cs="Times New Roman"/>
          <w:sz w:val="28"/>
          <w:szCs w:val="28"/>
          <w:lang w:val="kk-KZ"/>
        </w:rPr>
        <w:tab/>
      </w:r>
      <w:r w:rsidRPr="005E2D51">
        <w:rPr>
          <w:rFonts w:ascii="Times New Roman" w:hAnsi="Times New Roman" w:cs="Times New Roman"/>
          <w:sz w:val="28"/>
          <w:szCs w:val="28"/>
          <w:lang w:val="kk-KZ"/>
        </w:rPr>
        <w:t>2</w:t>
      </w:r>
      <w:r>
        <w:rPr>
          <w:rFonts w:ascii="Times New Roman" w:hAnsi="Times New Roman" w:cs="Times New Roman"/>
          <w:sz w:val="28"/>
          <w:szCs w:val="28"/>
          <w:lang w:val="kk-KZ"/>
        </w:rPr>
        <w:t xml:space="preserve">. Қысымды   </w:t>
      </w:r>
      <m:oMath>
        <m:sSup>
          <m:sSupPr>
            <m:ctrlPr>
              <w:rPr>
                <w:rFonts w:ascii="Cambria Math" w:hAnsi="Cambria Math" w:cs="Times New Roman"/>
                <w:i/>
                <w:sz w:val="28"/>
                <w:szCs w:val="28"/>
                <w:lang w:val="kk-KZ"/>
              </w:rPr>
            </m:ctrlPr>
          </m:sSupPr>
          <m:e>
            <m:r>
              <w:rPr>
                <w:rFonts w:ascii="Cambria Math" w:hAnsi="Cambria Math" w:cs="Times New Roman"/>
                <w:sz w:val="28"/>
                <w:szCs w:val="28"/>
                <w:lang w:val="kk-KZ"/>
              </w:rPr>
              <m:t>10</m:t>
            </m:r>
          </m:e>
          <m:sup>
            <m:r>
              <w:rPr>
                <w:rFonts w:ascii="Cambria Math" w:hAnsi="Cambria Math" w:cs="Times New Roman"/>
                <w:sz w:val="28"/>
                <w:szCs w:val="28"/>
                <w:lang w:val="kk-KZ"/>
              </w:rPr>
              <m:t>3</m:t>
            </m:r>
          </m:sup>
        </m:sSup>
      </m:oMath>
      <w:r>
        <w:rPr>
          <w:rFonts w:ascii="Times New Roman" w:hAnsi="Times New Roman" w:cs="Times New Roman"/>
          <w:sz w:val="28"/>
          <w:szCs w:val="28"/>
          <w:lang w:val="kk-KZ"/>
        </w:rPr>
        <w:t xml:space="preserve"> - </w:t>
      </w:r>
      <m:oMath>
        <m:sSup>
          <m:sSupPr>
            <m:ctrlPr>
              <w:rPr>
                <w:rFonts w:ascii="Cambria Math" w:hAnsi="Cambria Math" w:cs="Times New Roman"/>
                <w:i/>
                <w:sz w:val="28"/>
                <w:szCs w:val="28"/>
                <w:lang w:val="kk-KZ"/>
              </w:rPr>
            </m:ctrlPr>
          </m:sSupPr>
          <m:e>
            <m:r>
              <w:rPr>
                <w:rFonts w:ascii="Cambria Math" w:hAnsi="Cambria Math" w:cs="Times New Roman"/>
                <w:sz w:val="28"/>
                <w:szCs w:val="28"/>
                <w:lang w:val="kk-KZ"/>
              </w:rPr>
              <m:t>10</m:t>
            </m:r>
          </m:e>
          <m:sup>
            <m:r>
              <w:rPr>
                <w:rFonts w:ascii="Cambria Math" w:hAnsi="Cambria Math" w:cs="Times New Roman"/>
                <w:sz w:val="28"/>
                <w:szCs w:val="28"/>
                <w:lang w:val="kk-KZ"/>
              </w:rPr>
              <m:t>4</m:t>
            </m:r>
          </m:sup>
        </m:sSup>
      </m:oMath>
      <w:r>
        <w:rPr>
          <w:rFonts w:ascii="Times New Roman" w:hAnsi="Times New Roman" w:cs="Times New Roman"/>
          <w:sz w:val="28"/>
          <w:szCs w:val="28"/>
          <w:lang w:val="kk-KZ"/>
        </w:rPr>
        <w:t xml:space="preserve">  мм.сын.бағ.  дейін  арттыру  бөлшектердің  өлшемінің  күрт  өсуіне  әкеледі. Қысымды  одан  әрі  5 ⸱ </w:t>
      </w:r>
      <m:oMath>
        <m:sSup>
          <m:sSupPr>
            <m:ctrlPr>
              <w:rPr>
                <w:rFonts w:ascii="Cambria Math" w:hAnsi="Cambria Math" w:cs="Times New Roman"/>
                <w:i/>
                <w:sz w:val="28"/>
                <w:szCs w:val="28"/>
                <w:lang w:val="kk-KZ"/>
              </w:rPr>
            </m:ctrlPr>
          </m:sSupPr>
          <m:e>
            <m:r>
              <w:rPr>
                <w:rFonts w:ascii="Cambria Math" w:hAnsi="Cambria Math" w:cs="Times New Roman"/>
                <w:sz w:val="28"/>
                <w:szCs w:val="28"/>
                <w:lang w:val="kk-KZ"/>
              </w:rPr>
              <m:t>10</m:t>
            </m:r>
          </m:e>
          <m:sup>
            <m:r>
              <w:rPr>
                <w:rFonts w:ascii="Cambria Math" w:hAnsi="Cambria Math" w:cs="Times New Roman"/>
                <w:sz w:val="28"/>
                <w:szCs w:val="28"/>
                <w:lang w:val="kk-KZ"/>
              </w:rPr>
              <m:t>4</m:t>
            </m:r>
          </m:sup>
        </m:sSup>
      </m:oMath>
      <w:r>
        <w:rPr>
          <w:rFonts w:ascii="Times New Roman" w:hAnsi="Times New Roman" w:cs="Times New Roman"/>
          <w:sz w:val="28"/>
          <w:szCs w:val="28"/>
          <w:lang w:val="kk-KZ"/>
        </w:rPr>
        <w:t xml:space="preserve">  арттыру  түзілетін  бөлшектердің  диаметріне практика  жүзінде  әсер  етпейді</w:t>
      </w:r>
      <w:r w:rsidRPr="005E2D51">
        <w:rPr>
          <w:rFonts w:ascii="Times New Roman" w:hAnsi="Times New Roman" w:cs="Times New Roman"/>
          <w:sz w:val="28"/>
          <w:szCs w:val="28"/>
          <w:lang w:val="kk-KZ"/>
        </w:rPr>
        <w:t>;</w:t>
      </w:r>
    </w:p>
    <w:p w:rsidR="00417775" w:rsidRDefault="00417775" w:rsidP="001F2D37">
      <w:pPr>
        <w:spacing w:after="0" w:line="240" w:lineRule="auto"/>
        <w:ind w:right="-143"/>
        <w:jc w:val="both"/>
        <w:rPr>
          <w:rFonts w:ascii="Times New Roman" w:hAnsi="Times New Roman"/>
          <w:sz w:val="28"/>
          <w:szCs w:val="28"/>
          <w:lang w:val="kk-KZ"/>
        </w:rPr>
      </w:pPr>
      <w:r>
        <w:rPr>
          <w:rFonts w:ascii="Times New Roman" w:hAnsi="Times New Roman"/>
          <w:sz w:val="28"/>
          <w:szCs w:val="28"/>
          <w:lang w:val="kk-KZ"/>
        </w:rPr>
        <w:t xml:space="preserve">     </w:t>
      </w:r>
      <w:r w:rsidR="007071DE">
        <w:rPr>
          <w:rFonts w:ascii="Times New Roman" w:hAnsi="Times New Roman"/>
          <w:sz w:val="28"/>
          <w:szCs w:val="28"/>
          <w:lang w:val="kk-KZ"/>
        </w:rPr>
        <w:tab/>
      </w:r>
      <w:r>
        <w:rPr>
          <w:rFonts w:ascii="Times New Roman" w:hAnsi="Times New Roman"/>
          <w:sz w:val="28"/>
          <w:szCs w:val="28"/>
          <w:lang w:val="kk-KZ"/>
        </w:rPr>
        <w:t>3. Тығыздығы  төмен  газдан</w:t>
      </w:r>
      <w:r w:rsidRPr="00DA1E16">
        <w:rPr>
          <w:rFonts w:ascii="Times New Roman" w:hAnsi="Times New Roman"/>
          <w:sz w:val="28"/>
          <w:szCs w:val="28"/>
          <w:lang w:val="kk-KZ"/>
        </w:rPr>
        <w:t xml:space="preserve"> </w:t>
      </w:r>
      <w:r>
        <w:rPr>
          <w:rFonts w:ascii="Times New Roman" w:hAnsi="Times New Roman"/>
          <w:sz w:val="28"/>
          <w:szCs w:val="28"/>
          <w:lang w:val="kk-KZ"/>
        </w:rPr>
        <w:t xml:space="preserve">  (</w:t>
      </w:r>
      <w:r w:rsidRPr="00DA1E16">
        <w:rPr>
          <w:rFonts w:ascii="Times New Roman" w:hAnsi="Times New Roman"/>
          <w:sz w:val="28"/>
          <w:szCs w:val="28"/>
          <w:lang w:val="kk-KZ"/>
        </w:rPr>
        <w:t>He</w:t>
      </w:r>
      <w:r>
        <w:rPr>
          <w:rFonts w:ascii="Times New Roman" w:hAnsi="Times New Roman"/>
          <w:sz w:val="28"/>
          <w:szCs w:val="28"/>
          <w:lang w:val="kk-KZ"/>
        </w:rPr>
        <w:t xml:space="preserve">) </w:t>
      </w:r>
      <w:r w:rsidRPr="00DA1E16">
        <w:rPr>
          <w:rFonts w:ascii="Times New Roman" w:hAnsi="Times New Roman"/>
          <w:sz w:val="28"/>
          <w:szCs w:val="28"/>
          <w:lang w:val="kk-KZ"/>
        </w:rPr>
        <w:t xml:space="preserve">одан </w:t>
      </w:r>
      <w:r>
        <w:rPr>
          <w:rFonts w:ascii="Times New Roman" w:hAnsi="Times New Roman"/>
          <w:sz w:val="28"/>
          <w:szCs w:val="28"/>
          <w:lang w:val="kk-KZ"/>
        </w:rPr>
        <w:t xml:space="preserve">  аса  тығыз  газға  (</w:t>
      </w:r>
      <w:r w:rsidRPr="00DA1E16">
        <w:rPr>
          <w:rFonts w:ascii="Times New Roman" w:hAnsi="Times New Roman"/>
          <w:sz w:val="28"/>
          <w:szCs w:val="28"/>
          <w:lang w:val="kk-KZ"/>
        </w:rPr>
        <w:t>Xe</w:t>
      </w:r>
      <w:r>
        <w:rPr>
          <w:rFonts w:ascii="Times New Roman" w:hAnsi="Times New Roman"/>
          <w:sz w:val="28"/>
          <w:szCs w:val="28"/>
          <w:lang w:val="kk-KZ"/>
        </w:rPr>
        <w:t>)  ауысу  бөлшектердің  өлшемдерінің  бірнеше  есе  артуымен  қатар  жүреді.</w:t>
      </w:r>
    </w:p>
    <w:p w:rsidR="00417775" w:rsidRDefault="00417775" w:rsidP="001F2D37">
      <w:pPr>
        <w:spacing w:after="0" w:line="240" w:lineRule="auto"/>
        <w:ind w:right="-143"/>
        <w:jc w:val="both"/>
        <w:rPr>
          <w:rFonts w:ascii="Times New Roman" w:hAnsi="Times New Roman"/>
          <w:sz w:val="28"/>
          <w:szCs w:val="28"/>
          <w:lang w:val="kk-KZ"/>
        </w:rPr>
      </w:pPr>
      <w:r>
        <w:rPr>
          <w:rFonts w:ascii="Times New Roman" w:hAnsi="Times New Roman"/>
          <w:sz w:val="28"/>
          <w:szCs w:val="28"/>
          <w:lang w:val="kk-KZ"/>
        </w:rPr>
        <w:t xml:space="preserve">      </w:t>
      </w:r>
      <w:r w:rsidR="007071DE">
        <w:rPr>
          <w:rFonts w:ascii="Times New Roman" w:hAnsi="Times New Roman"/>
          <w:sz w:val="28"/>
          <w:szCs w:val="28"/>
          <w:lang w:val="kk-KZ"/>
        </w:rPr>
        <w:tab/>
      </w:r>
      <w:r>
        <w:rPr>
          <w:rFonts w:ascii="Times New Roman" w:hAnsi="Times New Roman"/>
          <w:sz w:val="28"/>
          <w:szCs w:val="28"/>
          <w:lang w:val="kk-KZ"/>
        </w:rPr>
        <w:t xml:space="preserve">Газдардың  көлемдегі  конденсациясы  көбінесе  сфералы  бөлшектердің  түзілуіне  алып  келеді. Беттегі  конденсаттан  түзілген  кристалиттер, әдетте  қырлы  болады. Құрамында  инертті  газдан  басқа  бірнеше  элементтер  бар, газ  фазасының  құрамын  реттей  отырып, әртүрлі  пішінді  қосылыстардың  монокристалитті  бөлшектерін   өсіруге  болады. </w:t>
      </w:r>
    </w:p>
    <w:p w:rsidR="00417775" w:rsidRDefault="00417775" w:rsidP="001F2D37">
      <w:pPr>
        <w:spacing w:after="0" w:line="240" w:lineRule="auto"/>
        <w:ind w:right="-143"/>
        <w:jc w:val="both"/>
        <w:rPr>
          <w:rFonts w:ascii="Times New Roman" w:hAnsi="Times New Roman"/>
          <w:sz w:val="28"/>
          <w:szCs w:val="28"/>
          <w:lang w:val="kk-KZ"/>
        </w:rPr>
      </w:pPr>
      <w:r>
        <w:rPr>
          <w:rFonts w:ascii="Times New Roman" w:hAnsi="Times New Roman"/>
          <w:sz w:val="28"/>
          <w:szCs w:val="28"/>
          <w:lang w:val="kk-KZ"/>
        </w:rPr>
        <w:t xml:space="preserve">      </w:t>
      </w:r>
      <w:r w:rsidR="007071DE">
        <w:rPr>
          <w:rFonts w:ascii="Times New Roman" w:hAnsi="Times New Roman"/>
          <w:sz w:val="28"/>
          <w:szCs w:val="28"/>
          <w:lang w:val="kk-KZ"/>
        </w:rPr>
        <w:tab/>
      </w:r>
      <w:r>
        <w:rPr>
          <w:rFonts w:ascii="Times New Roman" w:hAnsi="Times New Roman"/>
          <w:sz w:val="28"/>
          <w:szCs w:val="28"/>
          <w:lang w:val="kk-KZ"/>
        </w:rPr>
        <w:t xml:space="preserve">Кадмий  сульфиді  үшін  </w:t>
      </w:r>
      <w:r w:rsidRPr="003658CC">
        <w:rPr>
          <w:rFonts w:ascii="Times New Roman" w:hAnsi="Times New Roman"/>
          <w:sz w:val="28"/>
          <w:szCs w:val="28"/>
          <w:lang w:val="kk-KZ"/>
        </w:rPr>
        <w:t xml:space="preserve">Cd:S </w:t>
      </w:r>
      <w:r>
        <w:rPr>
          <w:rFonts w:ascii="Times New Roman" w:hAnsi="Times New Roman"/>
          <w:sz w:val="28"/>
          <w:szCs w:val="28"/>
          <w:lang w:val="kk-KZ"/>
        </w:rPr>
        <w:t xml:space="preserve"> концентрациясының өзгерісі 1</w:t>
      </w:r>
      <w:r w:rsidRPr="003658CC">
        <w:rPr>
          <w:rFonts w:ascii="Times New Roman" w:hAnsi="Times New Roman"/>
          <w:sz w:val="28"/>
          <w:szCs w:val="28"/>
          <w:lang w:val="kk-KZ"/>
        </w:rPr>
        <w:t xml:space="preserve"> (</w:t>
      </w:r>
      <w:r>
        <w:rPr>
          <w:rFonts w:ascii="Times New Roman" w:hAnsi="Times New Roman"/>
          <w:sz w:val="28"/>
          <w:szCs w:val="28"/>
          <w:lang w:val="kk-KZ"/>
        </w:rPr>
        <w:t>стехиометриясы</w:t>
      </w:r>
      <w:r w:rsidRPr="003658CC">
        <w:rPr>
          <w:rFonts w:ascii="Times New Roman" w:hAnsi="Times New Roman"/>
          <w:sz w:val="28"/>
          <w:szCs w:val="28"/>
          <w:lang w:val="kk-KZ"/>
        </w:rPr>
        <w:t>)</w:t>
      </w:r>
      <w:r>
        <w:rPr>
          <w:rFonts w:ascii="Times New Roman" w:hAnsi="Times New Roman"/>
          <w:sz w:val="28"/>
          <w:szCs w:val="28"/>
          <w:lang w:val="kk-KZ"/>
        </w:rPr>
        <w:t xml:space="preserve">  болғанда  табақша, лента, ине, жіпше  және  түтікше  тәрізді  бөлшектері  алынған. Әртүрлі  пішіндегі  кристалиттердің  өсуінің  құрылымдық  негізі  аралық  кластерлі  бөлшектер </w:t>
      </w:r>
      <w:r w:rsidRPr="003658CC">
        <w:rPr>
          <w:rFonts w:ascii="Times New Roman" w:hAnsi="Times New Roman"/>
          <w:sz w:val="28"/>
          <w:szCs w:val="28"/>
          <w:lang w:val="kk-KZ"/>
        </w:rPr>
        <w:t xml:space="preserve"> (Cds)n</w:t>
      </w:r>
      <w:r>
        <w:rPr>
          <w:rFonts w:ascii="Times New Roman" w:hAnsi="Times New Roman"/>
          <w:sz w:val="28"/>
          <w:szCs w:val="28"/>
          <w:lang w:val="kk-KZ"/>
        </w:rPr>
        <w:t>, (</w:t>
      </w:r>
      <w:r w:rsidRPr="003658CC">
        <w:rPr>
          <w:rFonts w:ascii="Times New Roman" w:hAnsi="Times New Roman"/>
          <w:sz w:val="28"/>
          <w:szCs w:val="28"/>
          <w:lang w:val="kk-KZ"/>
        </w:rPr>
        <w:t>C</w:t>
      </w:r>
      <m:oMath>
        <m:sSub>
          <m:sSubPr>
            <m:ctrlPr>
              <w:rPr>
                <w:rFonts w:ascii="Cambria Math" w:hAnsi="Cambria Math"/>
                <w:i/>
                <w:sz w:val="28"/>
                <w:szCs w:val="28"/>
                <w:lang w:val="kk-KZ"/>
              </w:rPr>
            </m:ctrlPr>
          </m:sSubPr>
          <m:e>
            <m:r>
              <w:rPr>
                <w:rFonts w:ascii="Cambria Math" w:hAnsi="Cambria Math"/>
                <w:sz w:val="28"/>
                <w:szCs w:val="28"/>
                <w:lang w:val="kk-KZ"/>
              </w:rPr>
              <m:t>d</m:t>
            </m:r>
          </m:e>
          <m:sub>
            <m:r>
              <w:rPr>
                <w:rFonts w:ascii="Cambria Math" w:hAnsi="Cambria Math"/>
                <w:sz w:val="28"/>
                <w:szCs w:val="28"/>
                <w:lang w:val="kk-KZ"/>
              </w:rPr>
              <m:t>2</m:t>
            </m:r>
          </m:sub>
        </m:sSub>
      </m:oMath>
      <w:r w:rsidRPr="003658CC">
        <w:rPr>
          <w:rFonts w:ascii="Times New Roman" w:hAnsi="Times New Roman"/>
          <w:sz w:val="28"/>
          <w:szCs w:val="28"/>
          <w:lang w:val="kk-KZ"/>
        </w:rPr>
        <w:t>S)n</w:t>
      </w:r>
      <w:r>
        <w:rPr>
          <w:rFonts w:ascii="Times New Roman" w:hAnsi="Times New Roman"/>
          <w:sz w:val="28"/>
          <w:szCs w:val="28"/>
          <w:lang w:val="kk-KZ"/>
        </w:rPr>
        <w:t>,(C</w:t>
      </w:r>
      <m:oMath>
        <m:sSub>
          <m:sSubPr>
            <m:ctrlPr>
              <w:rPr>
                <w:rFonts w:ascii="Cambria Math" w:hAnsi="Cambria Math"/>
                <w:i/>
                <w:sz w:val="28"/>
                <w:szCs w:val="28"/>
                <w:lang w:val="kk-KZ"/>
              </w:rPr>
            </m:ctrlPr>
          </m:sSubPr>
          <m:e>
            <m:r>
              <w:rPr>
                <w:rFonts w:ascii="Cambria Math" w:hAnsi="Cambria Math"/>
                <w:sz w:val="28"/>
                <w:szCs w:val="28"/>
                <w:lang w:val="kk-KZ"/>
              </w:rPr>
              <m:t>d</m:t>
            </m:r>
          </m:e>
          <m:sub>
            <m:r>
              <w:rPr>
                <w:rFonts w:ascii="Cambria Math" w:hAnsi="Cambria Math"/>
                <w:sz w:val="28"/>
                <w:szCs w:val="28"/>
                <w:lang w:val="kk-KZ"/>
              </w:rPr>
              <m:t>3</m:t>
            </m:r>
          </m:sub>
        </m:sSub>
      </m:oMath>
      <w:r w:rsidRPr="003658CC">
        <w:rPr>
          <w:rFonts w:ascii="Times New Roman" w:hAnsi="Times New Roman"/>
          <w:sz w:val="28"/>
          <w:szCs w:val="28"/>
          <w:lang w:val="kk-KZ"/>
        </w:rPr>
        <w:t>S)n</w:t>
      </w:r>
      <w:r>
        <w:rPr>
          <w:rFonts w:ascii="Times New Roman" w:hAnsi="Times New Roman"/>
          <w:sz w:val="28"/>
          <w:szCs w:val="28"/>
          <w:lang w:val="kk-KZ"/>
        </w:rPr>
        <w:t xml:space="preserve"> болып  табылады. Газ  фазасының  бастапқы  компонентінің  қатынасы  және  температура, түзілген  нанобөлшектердің  пішініне  әсер  ететін  негізгі  факторлар  болып  табылады.</w:t>
      </w:r>
    </w:p>
    <w:p w:rsidR="00417775" w:rsidRDefault="00417775" w:rsidP="00707501">
      <w:pPr>
        <w:spacing w:after="0" w:line="240" w:lineRule="auto"/>
        <w:ind w:right="-143" w:firstLine="708"/>
        <w:jc w:val="both"/>
        <w:rPr>
          <w:rFonts w:ascii="Times New Roman" w:hAnsi="Times New Roman"/>
          <w:sz w:val="28"/>
          <w:szCs w:val="28"/>
          <w:lang w:val="kk-KZ"/>
        </w:rPr>
      </w:pPr>
      <w:r>
        <w:rPr>
          <w:rFonts w:ascii="Times New Roman" w:hAnsi="Times New Roman"/>
          <w:b/>
          <w:sz w:val="28"/>
          <w:szCs w:val="28"/>
          <w:lang w:val="kk-KZ"/>
        </w:rPr>
        <w:t>Плазмохимиялық  синтез.</w:t>
      </w:r>
      <w:r>
        <w:rPr>
          <w:rFonts w:ascii="Times New Roman" w:hAnsi="Times New Roman"/>
          <w:sz w:val="28"/>
          <w:szCs w:val="28"/>
          <w:lang w:val="kk-KZ"/>
        </w:rPr>
        <w:t xml:space="preserve"> Бұл  әдіс  газ  фазасынан  наноөлшемді  бөлшектердің  конденсациялануы  жүзеге  асатын  плазма  ағынының  </w:t>
      </w:r>
      <w:r>
        <w:rPr>
          <w:rFonts w:ascii="Times New Roman" w:hAnsi="Times New Roman"/>
          <w:sz w:val="28"/>
          <w:szCs w:val="28"/>
          <w:lang w:val="kk-KZ"/>
        </w:rPr>
        <w:lastRenderedPageBreak/>
        <w:t>жылдам  салқындауына  негізделген. Салқындатудың  жоғары  жылдамдығы  бөлшектердің  өлшемдерінің  өсуіне  және  олардың  соқтығысқан  кезде  бірігуіне  мүмкіндік  бермейді. Реакцялар  туынтектердің  түзілуінің  жоғары  жылдамдығын  және  олардың  өсуінің  ең  аз  жылдамдығын  беретін  тепе-тең  емес  шартта  жүзеге  асады.</w:t>
      </w:r>
    </w:p>
    <w:p w:rsidR="00417775" w:rsidRDefault="00417775" w:rsidP="001F2D37">
      <w:pPr>
        <w:spacing w:after="0" w:line="240" w:lineRule="auto"/>
        <w:ind w:right="-143"/>
        <w:jc w:val="both"/>
        <w:rPr>
          <w:rFonts w:ascii="Times New Roman" w:hAnsi="Times New Roman"/>
          <w:sz w:val="28"/>
          <w:szCs w:val="28"/>
          <w:lang w:val="kk-KZ"/>
        </w:rPr>
      </w:pPr>
      <w:r>
        <w:rPr>
          <w:rFonts w:ascii="Times New Roman" w:hAnsi="Times New Roman"/>
          <w:sz w:val="28"/>
          <w:szCs w:val="28"/>
          <w:lang w:val="kk-KZ"/>
        </w:rPr>
        <w:t xml:space="preserve">      </w:t>
      </w:r>
      <w:r w:rsidR="007071DE">
        <w:rPr>
          <w:rFonts w:ascii="Times New Roman" w:hAnsi="Times New Roman"/>
          <w:sz w:val="28"/>
          <w:szCs w:val="28"/>
          <w:lang w:val="kk-KZ"/>
        </w:rPr>
        <w:tab/>
      </w:r>
      <w:r>
        <w:rPr>
          <w:rFonts w:ascii="Times New Roman" w:hAnsi="Times New Roman"/>
          <w:sz w:val="28"/>
          <w:szCs w:val="28"/>
          <w:lang w:val="kk-KZ"/>
        </w:rPr>
        <w:t xml:space="preserve">Плазмохимиялық  синтез  үшін  </w:t>
      </w:r>
      <w:r w:rsidRPr="00314E3D">
        <w:rPr>
          <w:rFonts w:ascii="Times New Roman" w:hAnsi="Times New Roman"/>
          <w:sz w:val="28"/>
          <w:szCs w:val="28"/>
          <w:lang w:val="kk-KZ"/>
        </w:rPr>
        <w:t>(</w:t>
      </w:r>
      <w:r>
        <w:rPr>
          <w:rFonts w:ascii="Times New Roman" w:hAnsi="Times New Roman"/>
          <w:sz w:val="28"/>
          <w:szCs w:val="28"/>
          <w:lang w:val="kk-KZ"/>
        </w:rPr>
        <w:t>3500-7500</w:t>
      </w:r>
      <m:oMath>
        <m:r>
          <w:rPr>
            <w:rFonts w:ascii="Cambria Math" w:hAnsi="Cambria Math"/>
            <w:sz w:val="28"/>
            <w:szCs w:val="28"/>
            <w:lang w:val="kk-KZ"/>
          </w:rPr>
          <m:t>℃</m:t>
        </m:r>
      </m:oMath>
      <w:r w:rsidRPr="00314E3D">
        <w:rPr>
          <w:rFonts w:ascii="Times New Roman" w:hAnsi="Times New Roman"/>
          <w:sz w:val="28"/>
          <w:szCs w:val="28"/>
          <w:lang w:val="kk-KZ"/>
        </w:rPr>
        <w:t>)</w:t>
      </w:r>
      <w:r>
        <w:rPr>
          <w:rFonts w:ascii="Times New Roman" w:hAnsi="Times New Roman"/>
          <w:sz w:val="28"/>
          <w:szCs w:val="28"/>
          <w:lang w:val="kk-KZ"/>
        </w:rPr>
        <w:t xml:space="preserve"> азоттың, аммиактың, көмірсутектің, аргонның  және т.б.  доғалық, жоғары  немесе  аса  жоғары  жиілікті  разрядтарда  алынған  төменгі  температуралы  плазма  қолданылады. Мұндай  температуралар  плазмада  электрондар  мен  иондардан  басқа  қозған  күйде  тұратын, радикалдар мен  бейтарап  бөлшектердің  бар  екендігін  жоққа  шығармайды. Бұл  реакцияның  </w:t>
      </w:r>
      <w:r w:rsidRPr="00314E3D">
        <w:rPr>
          <w:rFonts w:ascii="Times New Roman" w:hAnsi="Times New Roman"/>
          <w:sz w:val="28"/>
          <w:szCs w:val="28"/>
          <w:lang w:val="kk-KZ"/>
        </w:rPr>
        <w:t>(</w:t>
      </w:r>
      <m:oMath>
        <m:sSup>
          <m:sSupPr>
            <m:ctrlPr>
              <w:rPr>
                <w:rFonts w:ascii="Cambria Math" w:hAnsi="Cambria Math" w:cs="Times New Roman"/>
                <w:i/>
                <w:sz w:val="28"/>
                <w:szCs w:val="28"/>
                <w:lang w:val="kk-KZ"/>
              </w:rPr>
            </m:ctrlPr>
          </m:sSupPr>
          <m:e>
            <m:r>
              <w:rPr>
                <w:rFonts w:ascii="Cambria Math" w:hAnsi="Cambria Math" w:cs="Times New Roman"/>
                <w:sz w:val="28"/>
                <w:szCs w:val="28"/>
                <w:lang w:val="kk-KZ"/>
              </w:rPr>
              <m:t>10</m:t>
            </m:r>
          </m:e>
          <m:sup>
            <m:r>
              <w:rPr>
                <w:rFonts w:ascii="Cambria Math" w:hAnsi="Cambria Math" w:cs="Times New Roman"/>
                <w:sz w:val="28"/>
                <w:szCs w:val="28"/>
                <w:lang w:val="kk-KZ"/>
              </w:rPr>
              <m:t>-3</m:t>
            </m:r>
          </m:sup>
        </m:sSup>
      </m:oMath>
      <w:r>
        <w:rPr>
          <w:rFonts w:ascii="Times New Roman" w:hAnsi="Times New Roman"/>
          <w:sz w:val="28"/>
          <w:szCs w:val="28"/>
          <w:lang w:val="kk-KZ"/>
        </w:rPr>
        <w:t xml:space="preserve"> -</w:t>
      </w:r>
      <m:oMath>
        <m:sSup>
          <m:sSupPr>
            <m:ctrlPr>
              <w:rPr>
                <w:rFonts w:ascii="Cambria Math" w:hAnsi="Cambria Math"/>
                <w:i/>
                <w:sz w:val="28"/>
                <w:szCs w:val="28"/>
                <w:lang w:val="kk-KZ"/>
              </w:rPr>
            </m:ctrlPr>
          </m:sSupPr>
          <m:e>
            <m:r>
              <w:rPr>
                <w:rFonts w:ascii="Cambria Math" w:hAnsi="Cambria Math"/>
                <w:sz w:val="28"/>
                <w:szCs w:val="28"/>
                <w:lang w:val="kk-KZ"/>
              </w:rPr>
              <m:t>10</m:t>
            </m:r>
          </m:e>
          <m:sup>
            <m:r>
              <w:rPr>
                <w:rFonts w:ascii="Cambria Math" w:hAnsi="Cambria Math"/>
                <w:sz w:val="28"/>
                <w:szCs w:val="28"/>
                <w:lang w:val="kk-KZ"/>
              </w:rPr>
              <m:t>-6</m:t>
            </m:r>
          </m:sup>
        </m:sSup>
      </m:oMath>
      <w:r>
        <w:rPr>
          <w:rFonts w:ascii="Times New Roman" w:hAnsi="Times New Roman"/>
          <w:sz w:val="28"/>
          <w:szCs w:val="28"/>
          <w:lang w:val="kk-KZ"/>
        </w:rPr>
        <w:t xml:space="preserve"> с ішінде</w:t>
      </w:r>
      <w:r w:rsidRPr="00314E3D">
        <w:rPr>
          <w:rFonts w:ascii="Times New Roman" w:hAnsi="Times New Roman"/>
          <w:sz w:val="28"/>
          <w:szCs w:val="28"/>
          <w:lang w:val="kk-KZ"/>
        </w:rPr>
        <w:t>)</w:t>
      </w:r>
      <w:r>
        <w:rPr>
          <w:rFonts w:ascii="Times New Roman" w:hAnsi="Times New Roman"/>
          <w:sz w:val="28"/>
          <w:szCs w:val="28"/>
          <w:lang w:val="kk-KZ"/>
        </w:rPr>
        <w:t xml:space="preserve">   жылдам  өтуіне  әкеледі  және  оларда  барлық  бастапқы  заттар  қатысады.</w:t>
      </w:r>
    </w:p>
    <w:p w:rsidR="00417775" w:rsidRDefault="00417775" w:rsidP="001F2D37">
      <w:pPr>
        <w:spacing w:after="0" w:line="240" w:lineRule="auto"/>
        <w:ind w:right="-143"/>
        <w:jc w:val="both"/>
        <w:rPr>
          <w:rFonts w:ascii="Times New Roman" w:hAnsi="Times New Roman"/>
          <w:sz w:val="28"/>
          <w:szCs w:val="28"/>
          <w:lang w:val="kk-KZ"/>
        </w:rPr>
      </w:pPr>
      <w:r>
        <w:rPr>
          <w:rFonts w:ascii="Times New Roman" w:hAnsi="Times New Roman"/>
          <w:sz w:val="28"/>
          <w:szCs w:val="28"/>
          <w:lang w:val="kk-KZ"/>
        </w:rPr>
        <w:t xml:space="preserve">      </w:t>
      </w:r>
      <w:r w:rsidR="007071DE">
        <w:rPr>
          <w:rFonts w:ascii="Times New Roman" w:hAnsi="Times New Roman"/>
          <w:sz w:val="28"/>
          <w:szCs w:val="28"/>
          <w:lang w:val="kk-KZ"/>
        </w:rPr>
        <w:tab/>
      </w:r>
      <w:r>
        <w:rPr>
          <w:rFonts w:ascii="Times New Roman" w:hAnsi="Times New Roman"/>
          <w:sz w:val="28"/>
          <w:szCs w:val="28"/>
          <w:lang w:val="kk-KZ"/>
        </w:rPr>
        <w:t>Бұл  әдіс  көбінесе  жоғары  дисперсті  нитридтер, карбидтер, боридтер  және  оксидтер  алу үшін  қолданылады. Бастапқы  шикізат  ретінде  сол  элементтердің  өзін, олардың  галогенидтерін  және  басқа  да қосылыстарын  қолданады. Бастапқы  шикізатқа , синтездеу  технологиясына  және  реактор  типіне  байланысты  бөлшектерінің  өлшемі  10 нм-ден  бастап  1-5  мкм  дейінгі  наноұнтақтарды  алуға  болады. Плазмохимиялық  синтез  жоғары  өнімділікті   қамтамасыз  ете  алады , алайда  оның  басты  кемшілігі  осы  үдеріс  нәтижесінде  алынған  ұнтақ  бөлшектерінің  диаметрлерінің  айырмашылығы  үлкен  болады , яғни  үдерістің  селективтілігі  төмен.</w:t>
      </w:r>
    </w:p>
    <w:p w:rsidR="00417775" w:rsidRDefault="00417775" w:rsidP="00707501">
      <w:pPr>
        <w:spacing w:after="0" w:line="240" w:lineRule="auto"/>
        <w:ind w:right="-143" w:firstLine="708"/>
        <w:jc w:val="both"/>
        <w:rPr>
          <w:rFonts w:ascii="Times New Roman" w:hAnsi="Times New Roman"/>
          <w:sz w:val="28"/>
          <w:szCs w:val="28"/>
          <w:lang w:val="kk-KZ"/>
        </w:rPr>
      </w:pPr>
      <w:r>
        <w:rPr>
          <w:rFonts w:ascii="Times New Roman" w:hAnsi="Times New Roman"/>
          <w:b/>
          <w:sz w:val="28"/>
          <w:szCs w:val="28"/>
          <w:lang w:val="kk-KZ"/>
        </w:rPr>
        <w:t>Нанокомпозициялық  ұнтақтардың  механохимиялық  синтезі</w:t>
      </w:r>
      <w:r w:rsidR="007D6123">
        <w:rPr>
          <w:rFonts w:ascii="Times New Roman" w:hAnsi="Times New Roman"/>
          <w:b/>
          <w:sz w:val="28"/>
          <w:szCs w:val="28"/>
          <w:lang w:val="kk-KZ"/>
        </w:rPr>
        <w:t xml:space="preserve">. </w:t>
      </w:r>
      <w:r>
        <w:rPr>
          <w:rFonts w:ascii="Times New Roman" w:hAnsi="Times New Roman"/>
          <w:sz w:val="28"/>
          <w:szCs w:val="28"/>
          <w:lang w:val="kk-KZ"/>
        </w:rPr>
        <w:t xml:space="preserve">Механохимиялық  синтез  дегеніміз  сұйықтар  мен  қатты  денелерде  кез келген  механикалық  әсер ету  кезінде  жүретін  және  заттарды  құрылымдық  және  фазалық  өзгерістерге  ұшырататын , жаңа  химиялық  қосылыстар  мен  композициялар түзетін физикалық – химиялық  үдерістер жиынтығы. Механохимиялық  үдерістер  кәдімгі   кристалл  құрылымдардың  түзілуі  қиындаған  кезде  салыстырмалы  төмен  температурада  жүзеге  асады, бұл заттардың  нанокристалды  және аморфты  жағдайда  түзілуіне  әкеледі . </w:t>
      </w:r>
    </w:p>
    <w:p w:rsidR="00417775" w:rsidRDefault="00417775" w:rsidP="001F2D37">
      <w:pPr>
        <w:spacing w:after="0" w:line="240" w:lineRule="auto"/>
        <w:ind w:right="-143"/>
        <w:jc w:val="both"/>
        <w:rPr>
          <w:rFonts w:ascii="Times New Roman" w:hAnsi="Times New Roman"/>
          <w:sz w:val="28"/>
          <w:szCs w:val="28"/>
          <w:lang w:val="kk-KZ"/>
        </w:rPr>
      </w:pPr>
      <w:r>
        <w:rPr>
          <w:rFonts w:ascii="Times New Roman" w:hAnsi="Times New Roman"/>
          <w:sz w:val="28"/>
          <w:szCs w:val="28"/>
          <w:lang w:val="kk-KZ"/>
        </w:rPr>
        <w:t xml:space="preserve">      </w:t>
      </w:r>
      <w:r w:rsidR="007071DE">
        <w:rPr>
          <w:rFonts w:ascii="Times New Roman" w:hAnsi="Times New Roman"/>
          <w:sz w:val="28"/>
          <w:szCs w:val="28"/>
          <w:lang w:val="kk-KZ"/>
        </w:rPr>
        <w:tab/>
      </w:r>
      <w:r>
        <w:rPr>
          <w:rFonts w:ascii="Times New Roman" w:hAnsi="Times New Roman"/>
          <w:sz w:val="28"/>
          <w:szCs w:val="28"/>
          <w:lang w:val="kk-KZ"/>
        </w:rPr>
        <w:t xml:space="preserve">Бұл  жағдайда  механикалық  активация  және  механикалық  синтезге  </w:t>
      </w:r>
      <w:r w:rsidRPr="00694E72">
        <w:rPr>
          <w:rFonts w:ascii="Times New Roman" w:hAnsi="Times New Roman"/>
          <w:sz w:val="28"/>
          <w:szCs w:val="28"/>
          <w:lang w:val="kk-KZ"/>
        </w:rPr>
        <w:t>(</w:t>
      </w:r>
      <w:r>
        <w:rPr>
          <w:rFonts w:ascii="Times New Roman" w:hAnsi="Times New Roman"/>
          <w:sz w:val="28"/>
          <w:szCs w:val="28"/>
          <w:lang w:val="kk-KZ"/>
        </w:rPr>
        <w:t>немесе  құймаға</w:t>
      </w:r>
      <w:r w:rsidRPr="00694E72">
        <w:rPr>
          <w:rFonts w:ascii="Times New Roman" w:hAnsi="Times New Roman"/>
          <w:sz w:val="28"/>
          <w:szCs w:val="28"/>
          <w:lang w:val="kk-KZ"/>
        </w:rPr>
        <w:t>)</w:t>
      </w:r>
      <w:r>
        <w:rPr>
          <w:rFonts w:ascii="Times New Roman" w:hAnsi="Times New Roman"/>
          <w:sz w:val="28"/>
          <w:szCs w:val="28"/>
          <w:lang w:val="kk-KZ"/>
        </w:rPr>
        <w:t xml:space="preserve">   әкелетін  үдерістерді  қарастырады. Егер  механикалық   әсер  ету   кезінде  жаңа  бет  қабатының  құрылуы, кристалдардың   әртүрлі  ақауларының  жинақталуы  мен  қатты  заттардың  аморфтенуі  орын  алса, онда  активация  туралы  айтуға  тура  келеді, өйткені  жоғарыда  көрсетілген  барлық  құрылымдық  өзгерістер  күштің  кристалдарда  жинақталуына  әкеледі  және  келесі  химиялыық  айналудың  активация  күшін  азайтуға  қабілетті. Алайда, егер  механикалық  әсер  етумен  бір  мезгілде  құрауыштар  арасында  химиялық  әсер  ету  жүрер  болса, онда  синтездеу  туралы  айтуға  тура  келеді. Бұл  екі  түсінік  төмендегі  түрде  де  түсіндіріледі: егер  механикалық  әсер  ету  мен  кернеу  өрісінің  уақыты, сонымен  қатар  оның  релаксация  уақыты  химиялық  реакция  уақытынан  </w:t>
      </w:r>
      <w:r>
        <w:rPr>
          <w:rFonts w:ascii="Times New Roman" w:hAnsi="Times New Roman"/>
          <w:sz w:val="28"/>
          <w:szCs w:val="28"/>
          <w:lang w:val="kk-KZ"/>
        </w:rPr>
        <w:lastRenderedPageBreak/>
        <w:t>көп  болса, онда  жаңа  қосылыстардың  химиялық   синтезіне  әкелетін  механохимиялық  үдерістер</w:t>
      </w:r>
      <w:r w:rsidR="007D6123">
        <w:rPr>
          <w:rFonts w:ascii="Times New Roman" w:hAnsi="Times New Roman"/>
          <w:sz w:val="28"/>
          <w:szCs w:val="28"/>
          <w:lang w:val="kk-KZ"/>
        </w:rPr>
        <w:t>де  туралы  айтуға  тура келеді</w:t>
      </w:r>
      <w:r>
        <w:rPr>
          <w:rFonts w:ascii="Times New Roman" w:hAnsi="Times New Roman"/>
          <w:sz w:val="28"/>
          <w:szCs w:val="28"/>
          <w:lang w:val="kk-KZ"/>
        </w:rPr>
        <w:t>.  Механикалық  әсер  ету  уақыты  (кернеу  өрісінің  уақытының  түзілуі)  химиялық  реакция  жылдамдығынан  аз  болған  жағдайда, бұл  екі  үдеріс  уақыт  бойынша  бөлінген  және  бұл  механикалық  активацияға  жатады. Бұл  екі  жағдай да  механика</w:t>
      </w:r>
      <w:r w:rsidR="007D6123">
        <w:rPr>
          <w:rFonts w:ascii="Times New Roman" w:hAnsi="Times New Roman"/>
          <w:sz w:val="28"/>
          <w:szCs w:val="28"/>
          <w:lang w:val="kk-KZ"/>
        </w:rPr>
        <w:t>лық – химиялық  өңдеуге  жатады</w:t>
      </w:r>
      <w:r>
        <w:rPr>
          <w:rFonts w:ascii="Times New Roman" w:hAnsi="Times New Roman"/>
          <w:sz w:val="28"/>
          <w:szCs w:val="28"/>
          <w:lang w:val="kk-KZ"/>
        </w:rPr>
        <w:t>.</w:t>
      </w:r>
    </w:p>
    <w:p w:rsidR="0046500C" w:rsidRDefault="00417775" w:rsidP="001F2D37">
      <w:pPr>
        <w:spacing w:after="0" w:line="240" w:lineRule="auto"/>
        <w:ind w:right="-143"/>
        <w:jc w:val="both"/>
        <w:rPr>
          <w:rFonts w:ascii="Times New Roman" w:hAnsi="Times New Roman"/>
          <w:sz w:val="28"/>
          <w:szCs w:val="28"/>
          <w:lang w:val="kk-KZ"/>
        </w:rPr>
      </w:pPr>
      <w:r>
        <w:rPr>
          <w:rFonts w:ascii="Times New Roman" w:hAnsi="Times New Roman"/>
          <w:sz w:val="28"/>
          <w:szCs w:val="28"/>
          <w:lang w:val="kk-KZ"/>
        </w:rPr>
        <w:t xml:space="preserve">      Механикалық – химиялық  өңдеуді  затты  уату  кезінде  соққы  мен  ысылу  эффектісі  жүзеге  асатын  жоғары  қуатты  диірмендерде  (планетарлы, дірілдік  және  т.б.)  жүргізеді. Қандай  да  болсын  ұсату  қондырғысын (немесе  басқаша  айтқанда – механикалық  реакторды)  қолдану  онда  механикалық   әсер  етудің  ерекшелігі   ретінде  ғана  емес, сонымен  бірге  ұнтақ   материалдарды   уату  мен  синтездеудің  нақты  міндеттерін  шешу  болып   анықталады. Егер  дірілдік  диірмендердегі  негізгі  әсер  ету – бұл   соққы  болса, онда  планетарлы  диірмендерде  өнделетін  материал  соққыға  да, ысылуға  да  ұшырайды, яғни  жылжымалы. Материалдағы  құрылымдық  өзгерістер  қондырғының  энергетикалық   сипаттамасына  (уату  ыдысы  мен  платформасының   айналу  жылдамдығына), уату  ыдысының  көлеміне   және  оның  ұнтақпен, шарлармен  толу  дәрежесіне  байланысты </w:t>
      </w:r>
      <w:r w:rsidR="008E013D">
        <w:rPr>
          <w:rFonts w:ascii="Times New Roman" w:hAnsi="Times New Roman"/>
          <w:sz w:val="28"/>
          <w:szCs w:val="28"/>
          <w:lang w:val="kk-KZ"/>
        </w:rPr>
        <w:t>(</w:t>
      </w:r>
      <w:r>
        <w:rPr>
          <w:rFonts w:ascii="Times New Roman" w:hAnsi="Times New Roman"/>
          <w:sz w:val="28"/>
          <w:szCs w:val="28"/>
          <w:lang w:val="kk-KZ"/>
        </w:rPr>
        <w:t xml:space="preserve">3.2 </w:t>
      </w:r>
      <w:r w:rsidR="0046500C">
        <w:rPr>
          <w:rFonts w:ascii="Times New Roman" w:hAnsi="Times New Roman"/>
          <w:sz w:val="28"/>
          <w:szCs w:val="28"/>
          <w:lang w:val="kk-KZ"/>
        </w:rPr>
        <w:t>–</w:t>
      </w:r>
      <w:r>
        <w:rPr>
          <w:rFonts w:ascii="Times New Roman" w:hAnsi="Times New Roman"/>
          <w:sz w:val="28"/>
          <w:szCs w:val="28"/>
          <w:lang w:val="kk-KZ"/>
        </w:rPr>
        <w:t xml:space="preserve"> сурет</w:t>
      </w:r>
      <w:r w:rsidR="008E013D">
        <w:rPr>
          <w:rFonts w:ascii="Times New Roman" w:hAnsi="Times New Roman"/>
          <w:sz w:val="28"/>
          <w:szCs w:val="28"/>
          <w:lang w:val="kk-KZ"/>
        </w:rPr>
        <w:t>).</w:t>
      </w:r>
    </w:p>
    <w:p w:rsidR="008E013D" w:rsidRDefault="008E013D" w:rsidP="001F2D37">
      <w:pPr>
        <w:spacing w:after="0" w:line="240" w:lineRule="auto"/>
        <w:ind w:right="-143"/>
        <w:jc w:val="both"/>
        <w:rPr>
          <w:rFonts w:ascii="Times New Roman" w:hAnsi="Times New Roman"/>
          <w:sz w:val="28"/>
          <w:szCs w:val="28"/>
          <w:lang w:val="kk-KZ"/>
        </w:rPr>
      </w:pPr>
    </w:p>
    <w:p w:rsidR="008E013D" w:rsidRDefault="0046500C" w:rsidP="001F2D37">
      <w:pPr>
        <w:spacing w:after="0" w:line="240" w:lineRule="auto"/>
        <w:ind w:right="-143"/>
        <w:jc w:val="both"/>
        <w:rPr>
          <w:rFonts w:ascii="Times New Roman" w:hAnsi="Times New Roman"/>
          <w:sz w:val="28"/>
          <w:szCs w:val="28"/>
          <w:lang w:val="kk-KZ"/>
        </w:rPr>
      </w:pPr>
      <w:r>
        <w:rPr>
          <w:rFonts w:ascii="Times New Roman" w:hAnsi="Times New Roman"/>
          <w:noProof/>
          <w:sz w:val="28"/>
          <w:szCs w:val="28"/>
        </w:rPr>
        <w:drawing>
          <wp:inline distT="0" distB="0" distL="0" distR="0">
            <wp:extent cx="5753100" cy="1419225"/>
            <wp:effectExtent l="19050" t="0" r="0" b="0"/>
            <wp:docPr id="33" name="Рисунок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52"/>
                    <a:srcRect/>
                    <a:stretch>
                      <a:fillRect/>
                    </a:stretch>
                  </pic:blipFill>
                  <pic:spPr bwMode="auto">
                    <a:xfrm>
                      <a:off x="0" y="0"/>
                      <a:ext cx="5753100" cy="1419225"/>
                    </a:xfrm>
                    <a:prstGeom prst="rect">
                      <a:avLst/>
                    </a:prstGeom>
                    <a:noFill/>
                    <a:ln w="9525">
                      <a:noFill/>
                      <a:miter lim="800000"/>
                      <a:headEnd/>
                      <a:tailEnd/>
                    </a:ln>
                  </pic:spPr>
                </pic:pic>
              </a:graphicData>
            </a:graphic>
          </wp:inline>
        </w:drawing>
      </w:r>
    </w:p>
    <w:p w:rsidR="008E013D" w:rsidRDefault="008E013D" w:rsidP="001F2D37">
      <w:pPr>
        <w:spacing w:after="0" w:line="240" w:lineRule="auto"/>
        <w:ind w:right="-143"/>
        <w:jc w:val="both"/>
        <w:rPr>
          <w:rFonts w:ascii="Times New Roman" w:hAnsi="Times New Roman"/>
          <w:sz w:val="28"/>
          <w:szCs w:val="28"/>
          <w:lang w:val="kk-KZ"/>
        </w:rPr>
      </w:pPr>
    </w:p>
    <w:p w:rsidR="008E013D" w:rsidRPr="008E013D" w:rsidRDefault="008E013D" w:rsidP="001F2D37">
      <w:pPr>
        <w:spacing w:after="0" w:line="240" w:lineRule="auto"/>
        <w:ind w:right="-143"/>
        <w:jc w:val="both"/>
        <w:rPr>
          <w:rFonts w:ascii="Times New Roman" w:hAnsi="Times New Roman"/>
          <w:sz w:val="24"/>
          <w:szCs w:val="24"/>
          <w:lang w:val="kk-KZ"/>
        </w:rPr>
      </w:pPr>
      <w:r w:rsidRPr="008E013D">
        <w:rPr>
          <w:rFonts w:ascii="Times New Roman" w:hAnsi="Times New Roman"/>
          <w:sz w:val="24"/>
          <w:szCs w:val="24"/>
          <w:lang w:val="kk-KZ"/>
        </w:rPr>
        <w:t>3.2- сурет. Шарлар мен ұсақталған ұнтақтың айналу үдерісі кезіндегі ыдыстың әртүрлі деңгейде толуы (б), уату ыдысының қозғалуы мен орын алмасуы және планетарлы диірмен құрылысының сызбанұсқасы (а)</w:t>
      </w:r>
    </w:p>
    <w:p w:rsidR="008E013D" w:rsidRDefault="008E013D" w:rsidP="001F2D37">
      <w:pPr>
        <w:spacing w:after="0" w:line="240" w:lineRule="auto"/>
        <w:ind w:right="-143"/>
        <w:jc w:val="both"/>
        <w:rPr>
          <w:rFonts w:ascii="Times New Roman" w:hAnsi="Times New Roman"/>
          <w:sz w:val="28"/>
          <w:szCs w:val="28"/>
          <w:lang w:val="kk-KZ"/>
        </w:rPr>
      </w:pPr>
    </w:p>
    <w:p w:rsidR="00417775" w:rsidRDefault="00417775" w:rsidP="001F2D37">
      <w:pPr>
        <w:spacing w:after="0" w:line="240" w:lineRule="auto"/>
        <w:ind w:right="-143"/>
        <w:jc w:val="both"/>
        <w:rPr>
          <w:rFonts w:ascii="Times New Roman" w:hAnsi="Times New Roman"/>
          <w:sz w:val="28"/>
          <w:szCs w:val="28"/>
          <w:lang w:val="kk-KZ"/>
        </w:rPr>
      </w:pPr>
      <w:r>
        <w:rPr>
          <w:rFonts w:ascii="Times New Roman" w:hAnsi="Times New Roman"/>
          <w:sz w:val="28"/>
          <w:szCs w:val="28"/>
          <w:lang w:val="kk-KZ"/>
        </w:rPr>
        <w:t xml:space="preserve">       Периодты  әрекет  ететін  дірілдік  және  планетарлы  диірмен  үздіксіз  әрекет  еку  қондырғыларына – дезинтеграторға   жатады (3.3 - сурет). Дезинтегратор  жұмысы  кезінде  ұнтақ  тәріздес  заттар  бір – біріне  қарама – қарсы  жоғарғы  жылдамдықта   қозғалып  тұратын  (50000 айн / мин)  дискілер  арасындағы  кеңістікке  келеді . </w:t>
      </w:r>
    </w:p>
    <w:p w:rsidR="008E013D" w:rsidRDefault="008E013D" w:rsidP="008E013D">
      <w:pPr>
        <w:spacing w:after="0" w:line="240" w:lineRule="auto"/>
        <w:ind w:right="-143"/>
        <w:jc w:val="center"/>
        <w:rPr>
          <w:rFonts w:ascii="Times New Roman" w:hAnsi="Times New Roman"/>
          <w:sz w:val="28"/>
          <w:szCs w:val="28"/>
          <w:lang w:val="kk-KZ"/>
        </w:rPr>
      </w:pPr>
    </w:p>
    <w:p w:rsidR="008E013D" w:rsidRDefault="008E013D" w:rsidP="008E013D">
      <w:pPr>
        <w:spacing w:after="0" w:line="240" w:lineRule="auto"/>
        <w:ind w:right="-143"/>
        <w:jc w:val="center"/>
        <w:rPr>
          <w:rFonts w:ascii="Times New Roman" w:hAnsi="Times New Roman"/>
          <w:sz w:val="28"/>
          <w:szCs w:val="28"/>
          <w:lang w:val="kk-KZ"/>
        </w:rPr>
      </w:pPr>
      <w:r>
        <w:rPr>
          <w:rFonts w:ascii="Times New Roman" w:hAnsi="Times New Roman"/>
          <w:noProof/>
          <w:sz w:val="28"/>
          <w:szCs w:val="28"/>
        </w:rPr>
        <w:lastRenderedPageBreak/>
        <w:drawing>
          <wp:inline distT="0" distB="0" distL="0" distR="0">
            <wp:extent cx="1038225" cy="1982066"/>
            <wp:effectExtent l="19050" t="0" r="9525" b="0"/>
            <wp:docPr id="35" name="Рисунок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53"/>
                    <a:srcRect/>
                    <a:stretch>
                      <a:fillRect/>
                    </a:stretch>
                  </pic:blipFill>
                  <pic:spPr bwMode="auto">
                    <a:xfrm>
                      <a:off x="0" y="0"/>
                      <a:ext cx="1038225" cy="1982066"/>
                    </a:xfrm>
                    <a:prstGeom prst="rect">
                      <a:avLst/>
                    </a:prstGeom>
                    <a:noFill/>
                    <a:ln w="9525">
                      <a:noFill/>
                      <a:miter lim="800000"/>
                      <a:headEnd/>
                      <a:tailEnd/>
                    </a:ln>
                  </pic:spPr>
                </pic:pic>
              </a:graphicData>
            </a:graphic>
          </wp:inline>
        </w:drawing>
      </w:r>
    </w:p>
    <w:p w:rsidR="008E013D" w:rsidRDefault="008E013D" w:rsidP="008E013D">
      <w:pPr>
        <w:spacing w:after="0" w:line="240" w:lineRule="auto"/>
        <w:ind w:right="-143"/>
        <w:jc w:val="center"/>
        <w:rPr>
          <w:rFonts w:ascii="Times New Roman" w:hAnsi="Times New Roman"/>
          <w:sz w:val="28"/>
          <w:szCs w:val="28"/>
          <w:lang w:val="kk-KZ"/>
        </w:rPr>
      </w:pPr>
    </w:p>
    <w:p w:rsidR="00417775" w:rsidRPr="008E013D" w:rsidRDefault="008E013D" w:rsidP="008E013D">
      <w:pPr>
        <w:spacing w:after="0" w:line="240" w:lineRule="auto"/>
        <w:ind w:right="-143"/>
        <w:jc w:val="center"/>
        <w:rPr>
          <w:rFonts w:ascii="Times New Roman" w:hAnsi="Times New Roman"/>
          <w:sz w:val="24"/>
          <w:szCs w:val="24"/>
          <w:lang w:val="kk-KZ"/>
        </w:rPr>
      </w:pPr>
      <w:r w:rsidRPr="008E013D">
        <w:rPr>
          <w:rFonts w:ascii="Times New Roman" w:hAnsi="Times New Roman"/>
          <w:sz w:val="24"/>
          <w:szCs w:val="24"/>
          <w:lang w:val="kk-KZ"/>
        </w:rPr>
        <w:t>3.3 – сурет. Дезинтегратордың құрылымы мен  жұмыс жасау сызбасы</w:t>
      </w:r>
    </w:p>
    <w:p w:rsidR="00417775" w:rsidRDefault="00417775" w:rsidP="007D6123">
      <w:pPr>
        <w:spacing w:after="0" w:line="240" w:lineRule="auto"/>
        <w:ind w:right="-143" w:firstLine="708"/>
        <w:jc w:val="both"/>
        <w:rPr>
          <w:rFonts w:ascii="Times New Roman" w:hAnsi="Times New Roman"/>
          <w:sz w:val="28"/>
          <w:szCs w:val="28"/>
          <w:lang w:val="kk-KZ"/>
        </w:rPr>
      </w:pPr>
      <w:r>
        <w:rPr>
          <w:rFonts w:ascii="Times New Roman" w:hAnsi="Times New Roman"/>
          <w:sz w:val="28"/>
          <w:szCs w:val="28"/>
          <w:lang w:val="kk-KZ"/>
        </w:rPr>
        <w:t xml:space="preserve">Роторларда   арнайы  қатты  балқытылған  бір – біріне  қатысты  әртүрлі  диаметрлі  концентрациялы  дөңгелектер  құрайтын  қондырма  болады. Бөлшектер  барлық  айналымдардан  кезекпен  өте  жүріп, жоғарғы  сызықтық  соғысады  да, едәуір  жоғарғы  энергетикалық   әсер  етуге  ұшырайды. </w:t>
      </w:r>
    </w:p>
    <w:p w:rsidR="00417775" w:rsidRDefault="00417775" w:rsidP="001D55C3">
      <w:pPr>
        <w:spacing w:after="0" w:line="240" w:lineRule="auto"/>
        <w:ind w:right="-143" w:firstLine="708"/>
        <w:jc w:val="both"/>
        <w:rPr>
          <w:rFonts w:ascii="Times New Roman" w:hAnsi="Times New Roman"/>
          <w:sz w:val="28"/>
          <w:szCs w:val="28"/>
          <w:lang w:val="kk-KZ"/>
        </w:rPr>
      </w:pPr>
      <w:r>
        <w:rPr>
          <w:rFonts w:ascii="Times New Roman" w:hAnsi="Times New Roman"/>
          <w:sz w:val="28"/>
          <w:szCs w:val="28"/>
          <w:lang w:val="kk-KZ"/>
        </w:rPr>
        <w:t xml:space="preserve">Механикалық  өңдеу  кезінде  дірілдік   диірмендерді  қолданудың   айтарлықтай  ерекшелігі  жоғарғы  майдалы  ұнтақ  материал  алу  ғана   емес, сонымен  бірге  металл  нысандарының   бетін  әртүрлі  ұнтақ  қоспалармен  жабу  болып  саналады. Металл  төсеніш  камераның  жоғарғы  қақпағына  бекітіледі  немесе  тікелей  ұнтақтау  камерасына  ұнтақтармен  және  шарлармен  </w:t>
      </w:r>
      <w:r w:rsidR="001D55C3">
        <w:rPr>
          <w:rFonts w:ascii="Times New Roman" w:hAnsi="Times New Roman"/>
          <w:sz w:val="28"/>
          <w:szCs w:val="28"/>
          <w:lang w:val="kk-KZ"/>
        </w:rPr>
        <w:t>бірге  орналастырады.</w:t>
      </w:r>
      <w:r>
        <w:rPr>
          <w:rFonts w:ascii="Times New Roman" w:hAnsi="Times New Roman"/>
          <w:sz w:val="28"/>
          <w:szCs w:val="28"/>
          <w:lang w:val="kk-KZ"/>
        </w:rPr>
        <w:t xml:space="preserve"> </w:t>
      </w:r>
      <w:r w:rsidR="001D55C3">
        <w:rPr>
          <w:rFonts w:ascii="Times New Roman" w:hAnsi="Times New Roman"/>
          <w:sz w:val="28"/>
          <w:szCs w:val="28"/>
          <w:lang w:val="kk-KZ"/>
        </w:rPr>
        <w:tab/>
      </w:r>
      <w:r>
        <w:rPr>
          <w:rFonts w:ascii="Times New Roman" w:hAnsi="Times New Roman"/>
          <w:sz w:val="28"/>
          <w:szCs w:val="28"/>
          <w:lang w:val="kk-KZ"/>
        </w:rPr>
        <w:t>Механикалық  өңдеудің  барлық  дерлік  жағдайларында  ұнтақталатын  бөлшектер  бетінде  не  қоршаған  атмосферадан  газдарды  адсорбцияға  ұшыратқан   аморфты  қабат  түзіледі, не  жаңа  қосылыстар  түзіледі .</w:t>
      </w:r>
    </w:p>
    <w:p w:rsidR="007D6123" w:rsidRDefault="00417775" w:rsidP="007D6123">
      <w:pPr>
        <w:spacing w:after="0" w:line="240" w:lineRule="auto"/>
        <w:ind w:right="-143"/>
        <w:jc w:val="both"/>
        <w:rPr>
          <w:rFonts w:ascii="Times New Roman" w:hAnsi="Times New Roman"/>
          <w:sz w:val="28"/>
          <w:szCs w:val="28"/>
          <w:lang w:val="kk-KZ"/>
        </w:rPr>
      </w:pPr>
      <w:r>
        <w:rPr>
          <w:rFonts w:ascii="Times New Roman" w:hAnsi="Times New Roman"/>
          <w:sz w:val="28"/>
          <w:szCs w:val="28"/>
          <w:lang w:val="kk-KZ"/>
        </w:rPr>
        <w:t xml:space="preserve">      </w:t>
      </w:r>
      <w:r w:rsidR="001D55C3">
        <w:rPr>
          <w:rFonts w:ascii="Times New Roman" w:hAnsi="Times New Roman"/>
          <w:sz w:val="28"/>
          <w:szCs w:val="28"/>
          <w:lang w:val="kk-KZ"/>
        </w:rPr>
        <w:tab/>
      </w:r>
      <w:r>
        <w:rPr>
          <w:rFonts w:ascii="Times New Roman" w:hAnsi="Times New Roman"/>
          <w:sz w:val="28"/>
          <w:szCs w:val="28"/>
          <w:lang w:val="kk-KZ"/>
        </w:rPr>
        <w:t xml:space="preserve">Сонымен, жаңа  сапалы  қабықшаға  өтуіне  де  ықпал  ететін  бөлшектер  бетінің  модификациясы  пайда  болады. Өнделетін  материал  қасиеті  оны  құрушы  фазалардың  құрылымы  мен  қасиеті  ерекшеліктерінің  жиынтығы  негізінде  анықталады. </w:t>
      </w:r>
    </w:p>
    <w:p w:rsidR="00417775" w:rsidRDefault="007D6123" w:rsidP="001D55C3">
      <w:pPr>
        <w:spacing w:after="0" w:line="240" w:lineRule="auto"/>
        <w:ind w:right="-143" w:firstLine="708"/>
        <w:jc w:val="both"/>
        <w:rPr>
          <w:rFonts w:ascii="Times New Roman" w:hAnsi="Times New Roman"/>
          <w:sz w:val="28"/>
          <w:szCs w:val="28"/>
          <w:lang w:val="kk-KZ"/>
        </w:rPr>
      </w:pPr>
      <w:r w:rsidRPr="007D6123">
        <w:rPr>
          <w:rFonts w:ascii="Times New Roman" w:hAnsi="Times New Roman"/>
          <w:b/>
          <w:sz w:val="28"/>
          <w:szCs w:val="28"/>
          <w:lang w:val="kk-KZ"/>
        </w:rPr>
        <w:t>Механохимияның негізгі ережелері мен механохимиялық өңдеу тәсілдері</w:t>
      </w:r>
      <w:r>
        <w:rPr>
          <w:rFonts w:ascii="Times New Roman" w:hAnsi="Times New Roman"/>
          <w:b/>
          <w:sz w:val="28"/>
          <w:szCs w:val="28"/>
          <w:lang w:val="kk-KZ"/>
        </w:rPr>
        <w:t>.</w:t>
      </w:r>
      <w:r w:rsidR="001D55C3">
        <w:rPr>
          <w:rFonts w:ascii="Times New Roman" w:hAnsi="Times New Roman"/>
          <w:b/>
          <w:sz w:val="28"/>
          <w:szCs w:val="28"/>
          <w:lang w:val="kk-KZ"/>
        </w:rPr>
        <w:t xml:space="preserve"> </w:t>
      </w:r>
      <w:r w:rsidR="00417775">
        <w:rPr>
          <w:rFonts w:ascii="Times New Roman" w:hAnsi="Times New Roman"/>
          <w:sz w:val="28"/>
          <w:szCs w:val="28"/>
          <w:lang w:val="kk-KZ"/>
        </w:rPr>
        <w:t>Жоғарыда  көрсетілгендей,  ұнтақ  материалдарды  алу  кезінде  әртүрлі  бұзу  әрекеттеріне  негізделген  түрлі  ұсату  қондырғылары  қолданылады: езу, уату, кесу, аралау, үгірту</w:t>
      </w:r>
      <w:r>
        <w:rPr>
          <w:rFonts w:ascii="Times New Roman" w:hAnsi="Times New Roman"/>
          <w:sz w:val="28"/>
          <w:szCs w:val="28"/>
          <w:lang w:val="kk-KZ"/>
        </w:rPr>
        <w:t>, соққылау  және  ол</w:t>
      </w:r>
      <w:r w:rsidR="00417775">
        <w:rPr>
          <w:rFonts w:ascii="Times New Roman" w:hAnsi="Times New Roman"/>
          <w:sz w:val="28"/>
          <w:szCs w:val="28"/>
          <w:lang w:val="kk-KZ"/>
        </w:rPr>
        <w:t xml:space="preserve">арды   қатар  қолдану. Жоғарыда  көрсетілген  әдістердің  әрқайсысында  дене  динамикалық  жүктеме  күштерінің  әсерімен  ұсақталады.  Жіңішке  майдалы  материал  алу  үшін  үгіту  әрекетін, уату  немесе  соққы  әрекетімен  қатар  жүргізеді. </w:t>
      </w:r>
    </w:p>
    <w:p w:rsidR="00417775" w:rsidRDefault="00417775" w:rsidP="007D6123">
      <w:pPr>
        <w:spacing w:after="0" w:line="240" w:lineRule="auto"/>
        <w:ind w:right="-143" w:firstLine="708"/>
        <w:jc w:val="both"/>
        <w:rPr>
          <w:rFonts w:ascii="Times New Roman" w:hAnsi="Times New Roman"/>
          <w:sz w:val="28"/>
          <w:szCs w:val="28"/>
          <w:lang w:val="kk-KZ"/>
        </w:rPr>
      </w:pPr>
      <w:r>
        <w:rPr>
          <w:rFonts w:ascii="Times New Roman" w:hAnsi="Times New Roman"/>
          <w:sz w:val="28"/>
          <w:szCs w:val="28"/>
          <w:lang w:val="kk-KZ"/>
        </w:rPr>
        <w:t>Материалдағы  кернеу  ішкі  тартылу  күшінен  асқан  кезде  бұзылу  басталады. Бұл  кезде  жұмсалған  энергияны  анықтау  ұсату  теориясындағы  негізгі  мәселенің  бірі. Серпімділік   теориясы  негізінен  шығатыны</w:t>
      </w:r>
      <w:r w:rsidRPr="00506792">
        <w:rPr>
          <w:rFonts w:ascii="Times New Roman" w:hAnsi="Times New Roman"/>
          <w:sz w:val="28"/>
          <w:szCs w:val="28"/>
          <w:lang w:val="kk-KZ"/>
        </w:rPr>
        <w:t>:</w:t>
      </w:r>
      <w:r>
        <w:rPr>
          <w:rFonts w:ascii="Times New Roman" w:hAnsi="Times New Roman"/>
          <w:sz w:val="28"/>
          <w:szCs w:val="28"/>
          <w:lang w:val="kk-KZ"/>
        </w:rPr>
        <w:t xml:space="preserve"> берілген  материалды  ұсақтау  энергиясы  оның  көлемі  мен  салмағына  тура  пропорционал, алайда  ол  ұсату  дәрежесіне  қатысты  болады:</w:t>
      </w:r>
    </w:p>
    <w:p w:rsidR="00417775" w:rsidRDefault="00417775" w:rsidP="007D6123">
      <w:pPr>
        <w:spacing w:after="0" w:line="240" w:lineRule="auto"/>
        <w:ind w:right="-143"/>
        <w:jc w:val="center"/>
        <w:rPr>
          <w:rFonts w:ascii="Times New Roman" w:hAnsi="Times New Roman"/>
          <w:sz w:val="28"/>
          <w:szCs w:val="28"/>
          <w:lang w:val="kk-KZ"/>
        </w:rPr>
      </w:pPr>
      <w:r>
        <w:rPr>
          <w:rFonts w:ascii="Times New Roman" w:hAnsi="Times New Roman"/>
          <w:sz w:val="28"/>
          <w:szCs w:val="28"/>
          <w:lang w:val="en-US"/>
        </w:rPr>
        <w:t>A= (</w:t>
      </w:r>
      <m:oMath>
        <m:sSubSup>
          <m:sSubSupPr>
            <m:ctrlPr>
              <w:rPr>
                <w:rFonts w:ascii="Cambria Math" w:hAnsi="Cambria Math"/>
                <w:i/>
                <w:sz w:val="28"/>
                <w:szCs w:val="28"/>
                <w:lang w:val="en-US"/>
              </w:rPr>
            </m:ctrlPr>
          </m:sSubSupPr>
          <m:e>
            <m:r>
              <w:rPr>
                <w:rFonts w:ascii="Cambria Math" w:hAnsi="Cambria Math"/>
                <w:sz w:val="28"/>
                <w:szCs w:val="28"/>
                <w:lang w:val="en-US"/>
              </w:rPr>
              <m:t>δ</m:t>
            </m:r>
          </m:e>
          <m:sub>
            <m:r>
              <w:rPr>
                <w:rFonts w:ascii="Cambria Math" w:hAnsi="Cambria Math"/>
                <w:sz w:val="28"/>
                <w:szCs w:val="28"/>
                <w:lang w:val="en-US"/>
              </w:rPr>
              <m:t>p</m:t>
            </m:r>
          </m:sub>
          <m:sup>
            <m:r>
              <w:rPr>
                <w:rFonts w:ascii="Cambria Math" w:hAnsi="Cambria Math"/>
                <w:sz w:val="28"/>
                <w:szCs w:val="28"/>
                <w:lang w:val="en-US"/>
              </w:rPr>
              <m:t>2</m:t>
            </m:r>
          </m:sup>
        </m:sSubSup>
      </m:oMath>
      <w:r>
        <w:rPr>
          <w:rFonts w:ascii="Times New Roman" w:hAnsi="Times New Roman"/>
          <w:sz w:val="28"/>
          <w:szCs w:val="28"/>
          <w:lang w:val="en-US"/>
        </w:rPr>
        <w:t>/ 2E) (</w:t>
      </w:r>
      <m:oMath>
        <m:sSup>
          <m:sSupPr>
            <m:ctrlPr>
              <w:rPr>
                <w:rFonts w:ascii="Cambria Math" w:hAnsi="Cambria Math"/>
                <w:i/>
                <w:sz w:val="28"/>
                <w:szCs w:val="28"/>
                <w:lang w:val="en-US"/>
              </w:rPr>
            </m:ctrlPr>
          </m:sSupPr>
          <m:e>
            <m:r>
              <w:rPr>
                <w:rFonts w:ascii="Cambria Math" w:hAnsi="Cambria Math"/>
                <w:sz w:val="28"/>
                <w:szCs w:val="28"/>
                <w:lang w:val="en-US"/>
              </w:rPr>
              <m:t>D</m:t>
            </m:r>
          </m:e>
          <m:sup>
            <m:r>
              <w:rPr>
                <w:rFonts w:ascii="Cambria Math" w:hAnsi="Cambria Math"/>
                <w:sz w:val="28"/>
                <w:szCs w:val="28"/>
                <w:lang w:val="en-US"/>
              </w:rPr>
              <m:t>3</m:t>
            </m:r>
          </m:sup>
        </m:sSup>
      </m:oMath>
      <w:r>
        <w:rPr>
          <w:rFonts w:ascii="Times New Roman" w:hAnsi="Times New Roman"/>
          <w:sz w:val="28"/>
          <w:szCs w:val="28"/>
          <w:lang w:val="en-US"/>
        </w:rPr>
        <w:t>-</w:t>
      </w:r>
      <m:oMath>
        <m:sSup>
          <m:sSupPr>
            <m:ctrlPr>
              <w:rPr>
                <w:rFonts w:ascii="Cambria Math" w:hAnsi="Cambria Math"/>
                <w:i/>
                <w:sz w:val="28"/>
                <w:szCs w:val="28"/>
                <w:lang w:val="en-US"/>
              </w:rPr>
            </m:ctrlPr>
          </m:sSupPr>
          <m:e>
            <m:r>
              <w:rPr>
                <w:rFonts w:ascii="Cambria Math" w:hAnsi="Cambria Math"/>
                <w:sz w:val="28"/>
                <w:szCs w:val="28"/>
                <w:lang w:val="en-US"/>
              </w:rPr>
              <m:t>d</m:t>
            </m:r>
          </m:e>
          <m:sup>
            <m:r>
              <w:rPr>
                <w:rFonts w:ascii="Cambria Math" w:hAnsi="Cambria Math"/>
                <w:sz w:val="28"/>
                <w:szCs w:val="28"/>
                <w:lang w:val="en-US"/>
              </w:rPr>
              <m:t>3</m:t>
            </m:r>
          </m:sup>
        </m:sSup>
      </m:oMath>
      <w:r>
        <w:rPr>
          <w:rFonts w:ascii="Times New Roman" w:hAnsi="Times New Roman"/>
          <w:sz w:val="28"/>
          <w:szCs w:val="28"/>
          <w:lang w:val="en-US"/>
        </w:rPr>
        <w:t xml:space="preserve">) = ( </w:t>
      </w:r>
      <m:oMath>
        <m:sSubSup>
          <m:sSubSupPr>
            <m:ctrlPr>
              <w:rPr>
                <w:rFonts w:ascii="Cambria Math" w:hAnsi="Cambria Math"/>
                <w:i/>
                <w:sz w:val="28"/>
                <w:szCs w:val="28"/>
                <w:lang w:val="en-US"/>
              </w:rPr>
            </m:ctrlPr>
          </m:sSubSupPr>
          <m:e>
            <m:r>
              <w:rPr>
                <w:rFonts w:ascii="Cambria Math" w:hAnsi="Cambria Math"/>
                <w:sz w:val="28"/>
                <w:szCs w:val="28"/>
                <w:lang w:val="en-US"/>
              </w:rPr>
              <m:t>δ</m:t>
            </m:r>
          </m:e>
          <m:sub>
            <m:r>
              <w:rPr>
                <w:rFonts w:ascii="Cambria Math" w:hAnsi="Cambria Math"/>
                <w:sz w:val="28"/>
                <w:szCs w:val="28"/>
                <w:lang w:val="en-US"/>
              </w:rPr>
              <m:t>p</m:t>
            </m:r>
          </m:sub>
          <m:sup>
            <m:r>
              <w:rPr>
                <w:rFonts w:ascii="Cambria Math" w:hAnsi="Cambria Math"/>
                <w:sz w:val="28"/>
                <w:szCs w:val="28"/>
                <w:lang w:val="en-US"/>
              </w:rPr>
              <m:t>2</m:t>
            </m:r>
          </m:sup>
        </m:sSubSup>
      </m:oMath>
      <w:r>
        <w:rPr>
          <w:rFonts w:ascii="Times New Roman" w:hAnsi="Times New Roman"/>
          <w:sz w:val="28"/>
          <w:szCs w:val="28"/>
          <w:lang w:val="en-US"/>
        </w:rPr>
        <w:t xml:space="preserve"> </w:t>
      </w:r>
      <m:oMath>
        <m:sSup>
          <m:sSupPr>
            <m:ctrlPr>
              <w:rPr>
                <w:rFonts w:ascii="Cambria Math" w:hAnsi="Cambria Math"/>
                <w:i/>
                <w:sz w:val="28"/>
                <w:szCs w:val="28"/>
                <w:lang w:val="en-US"/>
              </w:rPr>
            </m:ctrlPr>
          </m:sSupPr>
          <m:e>
            <m:r>
              <w:rPr>
                <w:rFonts w:ascii="Cambria Math" w:hAnsi="Cambria Math"/>
                <w:sz w:val="28"/>
                <w:szCs w:val="28"/>
                <w:lang w:val="en-US"/>
              </w:rPr>
              <m:t>d</m:t>
            </m:r>
          </m:e>
          <m:sup>
            <m:r>
              <w:rPr>
                <w:rFonts w:ascii="Cambria Math" w:hAnsi="Cambria Math"/>
                <w:sz w:val="28"/>
                <w:szCs w:val="28"/>
                <w:lang w:val="en-US"/>
              </w:rPr>
              <m:t>3</m:t>
            </m:r>
          </m:sup>
        </m:sSup>
      </m:oMath>
      <w:r>
        <w:rPr>
          <w:rFonts w:ascii="Times New Roman" w:hAnsi="Times New Roman"/>
          <w:sz w:val="28"/>
          <w:szCs w:val="28"/>
          <w:lang w:val="en-US"/>
        </w:rPr>
        <w:t xml:space="preserve"> / 2E) (</w:t>
      </w:r>
      <m:oMath>
        <m:sSup>
          <m:sSupPr>
            <m:ctrlPr>
              <w:rPr>
                <w:rFonts w:ascii="Cambria Math" w:hAnsi="Cambria Math"/>
                <w:i/>
                <w:sz w:val="28"/>
                <w:szCs w:val="28"/>
                <w:lang w:val="en-US"/>
              </w:rPr>
            </m:ctrlPr>
          </m:sSupPr>
          <m:e>
            <m:r>
              <w:rPr>
                <w:rFonts w:ascii="Cambria Math" w:hAnsi="Cambria Math"/>
                <w:sz w:val="28"/>
                <w:szCs w:val="28"/>
                <w:lang w:val="en-US"/>
              </w:rPr>
              <m:t>i</m:t>
            </m:r>
          </m:e>
          <m:sup>
            <m:r>
              <w:rPr>
                <w:rFonts w:ascii="Cambria Math" w:hAnsi="Cambria Math"/>
                <w:sz w:val="28"/>
                <w:szCs w:val="28"/>
                <w:lang w:val="en-US"/>
              </w:rPr>
              <m:t>3</m:t>
            </m:r>
          </m:sup>
        </m:sSup>
      </m:oMath>
      <w:r>
        <w:rPr>
          <w:rFonts w:ascii="Times New Roman" w:hAnsi="Times New Roman"/>
          <w:sz w:val="28"/>
          <w:szCs w:val="28"/>
          <w:lang w:val="en-US"/>
        </w:rPr>
        <w:t>-1)</w:t>
      </w:r>
      <w:r>
        <w:rPr>
          <w:rFonts w:ascii="Times New Roman" w:hAnsi="Times New Roman"/>
          <w:sz w:val="28"/>
          <w:szCs w:val="28"/>
          <w:lang w:val="kk-KZ"/>
        </w:rPr>
        <w:t xml:space="preserve"> </w:t>
      </w:r>
      <w:r>
        <w:rPr>
          <w:rFonts w:ascii="Times New Roman" w:hAnsi="Times New Roman"/>
          <w:sz w:val="28"/>
          <w:szCs w:val="28"/>
          <w:lang w:val="en-US"/>
        </w:rPr>
        <w:t xml:space="preserve"> </w:t>
      </w:r>
      <w:r>
        <w:rPr>
          <w:rFonts w:ascii="Times New Roman" w:hAnsi="Times New Roman"/>
          <w:sz w:val="28"/>
          <w:szCs w:val="28"/>
          <w:lang w:val="kk-KZ"/>
        </w:rPr>
        <w:t xml:space="preserve">                          </w:t>
      </w:r>
      <w:r>
        <w:rPr>
          <w:rFonts w:ascii="Times New Roman" w:hAnsi="Times New Roman"/>
          <w:sz w:val="28"/>
          <w:szCs w:val="28"/>
          <w:lang w:val="en-US"/>
        </w:rPr>
        <w:t>(1)</w:t>
      </w:r>
    </w:p>
    <w:p w:rsidR="00417775" w:rsidRDefault="00417775" w:rsidP="007D6123">
      <w:pPr>
        <w:spacing w:after="0" w:line="240" w:lineRule="auto"/>
        <w:ind w:right="-143" w:firstLine="708"/>
        <w:jc w:val="both"/>
        <w:rPr>
          <w:rFonts w:ascii="Times New Roman" w:hAnsi="Times New Roman"/>
          <w:sz w:val="28"/>
          <w:szCs w:val="28"/>
          <w:lang w:val="kk-KZ"/>
        </w:rPr>
      </w:pPr>
      <w:r>
        <w:rPr>
          <w:rFonts w:ascii="Times New Roman" w:hAnsi="Times New Roman"/>
          <w:sz w:val="28"/>
          <w:szCs w:val="28"/>
          <w:lang w:val="kk-KZ"/>
        </w:rPr>
        <w:lastRenderedPageBreak/>
        <w:t>Мұндағы:</w:t>
      </w:r>
      <w:r w:rsidRPr="00021D42">
        <w:rPr>
          <w:rFonts w:ascii="Times New Roman" w:hAnsi="Times New Roman"/>
          <w:sz w:val="28"/>
          <w:szCs w:val="28"/>
          <w:lang w:val="kk-KZ"/>
        </w:rPr>
        <w:t xml:space="preserve"> </w:t>
      </w:r>
      <m:oMath>
        <m:sSub>
          <m:sSubPr>
            <m:ctrlPr>
              <w:rPr>
                <w:rFonts w:ascii="Cambria Math" w:hAnsi="Cambria Math"/>
                <w:i/>
                <w:sz w:val="28"/>
                <w:szCs w:val="28"/>
                <w:lang w:val="kk-KZ"/>
              </w:rPr>
            </m:ctrlPr>
          </m:sSubPr>
          <m:e>
            <m:r>
              <w:rPr>
                <w:rFonts w:ascii="Cambria Math" w:hAnsi="Cambria Math"/>
                <w:sz w:val="28"/>
                <w:szCs w:val="28"/>
                <w:lang w:val="kk-KZ"/>
              </w:rPr>
              <m:t>δ</m:t>
            </m:r>
          </m:e>
          <m:sub>
            <m:r>
              <w:rPr>
                <w:rFonts w:ascii="Cambria Math" w:hAnsi="Cambria Math"/>
                <w:sz w:val="28"/>
                <w:szCs w:val="28"/>
                <w:lang w:val="kk-KZ"/>
              </w:rPr>
              <m:t>p</m:t>
            </m:r>
          </m:sub>
        </m:sSub>
      </m:oMath>
      <w:r>
        <w:rPr>
          <w:rFonts w:ascii="Times New Roman" w:hAnsi="Times New Roman"/>
          <w:sz w:val="28"/>
          <w:szCs w:val="28"/>
          <w:lang w:val="kk-KZ"/>
        </w:rPr>
        <w:t xml:space="preserve"> – бұзу  кернеуі, </w:t>
      </w:r>
      <w:r w:rsidRPr="00021D42">
        <w:rPr>
          <w:rFonts w:ascii="Times New Roman" w:hAnsi="Times New Roman"/>
          <w:sz w:val="28"/>
          <w:szCs w:val="28"/>
          <w:lang w:val="kk-KZ"/>
        </w:rPr>
        <w:t>E</w:t>
      </w:r>
      <w:r>
        <w:rPr>
          <w:rFonts w:ascii="Times New Roman" w:hAnsi="Times New Roman"/>
          <w:sz w:val="28"/>
          <w:szCs w:val="28"/>
          <w:lang w:val="kk-KZ"/>
        </w:rPr>
        <w:t xml:space="preserve"> – серпімділік  модулі,</w:t>
      </w:r>
      <w:r w:rsidRPr="00021D42">
        <w:rPr>
          <w:rFonts w:ascii="Times New Roman" w:hAnsi="Times New Roman"/>
          <w:sz w:val="28"/>
          <w:szCs w:val="28"/>
          <w:lang w:val="kk-KZ"/>
        </w:rPr>
        <w:t xml:space="preserve"> </w:t>
      </w:r>
      <m:oMath>
        <m:sSup>
          <m:sSupPr>
            <m:ctrlPr>
              <w:rPr>
                <w:rFonts w:ascii="Cambria Math" w:hAnsi="Cambria Math"/>
                <w:i/>
                <w:sz w:val="28"/>
                <w:szCs w:val="28"/>
                <w:lang w:val="en-US"/>
              </w:rPr>
            </m:ctrlPr>
          </m:sSupPr>
          <m:e>
            <m:r>
              <w:rPr>
                <w:rFonts w:ascii="Cambria Math" w:hAnsi="Cambria Math"/>
                <w:sz w:val="28"/>
                <w:szCs w:val="28"/>
                <w:lang w:val="kk-KZ"/>
              </w:rPr>
              <m:t>D</m:t>
            </m:r>
          </m:e>
          <m:sup>
            <m:r>
              <w:rPr>
                <w:rFonts w:ascii="Cambria Math" w:hAnsi="Cambria Math"/>
                <w:sz w:val="28"/>
                <w:szCs w:val="28"/>
                <w:lang w:val="kk-KZ"/>
              </w:rPr>
              <m:t>3</m:t>
            </m:r>
          </m:sup>
        </m:sSup>
      </m:oMath>
      <w:r>
        <w:rPr>
          <w:rFonts w:ascii="Times New Roman" w:hAnsi="Times New Roman"/>
          <w:sz w:val="28"/>
          <w:szCs w:val="28"/>
          <w:lang w:val="kk-KZ"/>
        </w:rPr>
        <w:t xml:space="preserve"> – ұсатылмастан бұрынғы бөлшектер  көлемі, </w:t>
      </w:r>
      <w:r w:rsidRPr="00021D42">
        <w:rPr>
          <w:rFonts w:ascii="Times New Roman" w:hAnsi="Times New Roman"/>
          <w:sz w:val="28"/>
          <w:szCs w:val="28"/>
          <w:lang w:val="kk-KZ"/>
        </w:rPr>
        <w:t xml:space="preserve"> </w:t>
      </w:r>
      <m:oMath>
        <m:sSup>
          <m:sSupPr>
            <m:ctrlPr>
              <w:rPr>
                <w:rFonts w:ascii="Cambria Math" w:hAnsi="Cambria Math"/>
                <w:i/>
                <w:sz w:val="28"/>
                <w:szCs w:val="28"/>
                <w:lang w:val="kk-KZ"/>
              </w:rPr>
            </m:ctrlPr>
          </m:sSupPr>
          <m:e>
            <m:r>
              <w:rPr>
                <w:rFonts w:ascii="Cambria Math" w:hAnsi="Cambria Math"/>
                <w:sz w:val="28"/>
                <w:szCs w:val="28"/>
                <w:lang w:val="kk-KZ"/>
              </w:rPr>
              <m:t>d</m:t>
            </m:r>
          </m:e>
          <m:sup>
            <m:r>
              <w:rPr>
                <w:rFonts w:ascii="Cambria Math" w:hAnsi="Cambria Math"/>
                <w:sz w:val="28"/>
                <w:szCs w:val="28"/>
                <w:lang w:val="kk-KZ"/>
              </w:rPr>
              <m:t>3</m:t>
            </m:r>
          </m:sup>
        </m:sSup>
      </m:oMath>
      <w:r>
        <w:rPr>
          <w:rFonts w:ascii="Times New Roman" w:hAnsi="Times New Roman"/>
          <w:sz w:val="28"/>
          <w:szCs w:val="28"/>
          <w:lang w:val="kk-KZ"/>
        </w:rPr>
        <w:t xml:space="preserve"> - ұсталынғаннан кейінгі  бөлшектер  көлемі, </w:t>
      </w:r>
      <w:r w:rsidRPr="00021D42">
        <w:rPr>
          <w:rFonts w:ascii="Times New Roman" w:hAnsi="Times New Roman"/>
          <w:sz w:val="28"/>
          <w:szCs w:val="28"/>
          <w:lang w:val="kk-KZ"/>
        </w:rPr>
        <w:t xml:space="preserve"> i</w:t>
      </w:r>
      <w:r>
        <w:rPr>
          <w:rFonts w:ascii="Times New Roman" w:hAnsi="Times New Roman"/>
          <w:sz w:val="28"/>
          <w:szCs w:val="28"/>
          <w:lang w:val="kk-KZ"/>
        </w:rPr>
        <w:t xml:space="preserve"> – ұсату дәрежесі.</w:t>
      </w:r>
      <w:r w:rsidR="007D6123">
        <w:rPr>
          <w:rFonts w:ascii="Times New Roman" w:hAnsi="Times New Roman"/>
          <w:sz w:val="28"/>
          <w:szCs w:val="28"/>
          <w:lang w:val="kk-KZ"/>
        </w:rPr>
        <w:t xml:space="preserve"> </w:t>
      </w:r>
      <w:r>
        <w:rPr>
          <w:rFonts w:ascii="Times New Roman" w:hAnsi="Times New Roman"/>
          <w:sz w:val="28"/>
          <w:szCs w:val="28"/>
          <w:lang w:val="kk-KZ"/>
        </w:rPr>
        <w:t>Бұл  формула  тек  ірі  ұсатуларға  ғана  тиімді. Едәуір  нақтысы П.А. Ребиндер   теорисы  болып  табылады. Бұл  теорияға  сәйкес  материалды  ұсатуға  жұмсалатын  энергия  денені  деформациялауға  және  жаңа  бет  қабатын  құрауға  жұмсалатын  жұмыс  мөлшері  болып саналады:</w:t>
      </w:r>
    </w:p>
    <w:p w:rsidR="00417775" w:rsidRPr="00891F3A" w:rsidRDefault="00417775" w:rsidP="008E013D">
      <w:pPr>
        <w:spacing w:after="0" w:line="240" w:lineRule="auto"/>
        <w:ind w:right="-143"/>
        <w:jc w:val="center"/>
        <w:rPr>
          <w:rFonts w:ascii="Times New Roman" w:hAnsi="Times New Roman"/>
          <w:sz w:val="28"/>
          <w:szCs w:val="28"/>
          <w:lang w:val="kk-KZ"/>
        </w:rPr>
      </w:pPr>
      <w:r w:rsidRPr="00891F3A">
        <w:rPr>
          <w:rFonts w:ascii="Times New Roman" w:hAnsi="Times New Roman"/>
          <w:sz w:val="28"/>
          <w:szCs w:val="28"/>
          <w:lang w:val="kk-KZ"/>
        </w:rPr>
        <w:t xml:space="preserve">A= </w:t>
      </w:r>
      <m:oMath>
        <m:sSubSup>
          <m:sSubSupPr>
            <m:ctrlPr>
              <w:rPr>
                <w:rFonts w:ascii="Cambria Math" w:hAnsi="Cambria Math"/>
                <w:i/>
                <w:sz w:val="28"/>
                <w:szCs w:val="28"/>
                <w:lang w:val="en-US"/>
              </w:rPr>
            </m:ctrlPr>
          </m:sSubSupPr>
          <m:e>
            <m:r>
              <w:rPr>
                <w:rFonts w:ascii="Cambria Math" w:hAnsi="Cambria Math"/>
                <w:sz w:val="28"/>
                <w:szCs w:val="28"/>
                <w:lang w:val="kk-KZ"/>
              </w:rPr>
              <m:t>σ</m:t>
            </m:r>
          </m:e>
          <m:sub>
            <m:r>
              <w:rPr>
                <w:rFonts w:ascii="Cambria Math" w:hAnsi="Cambria Math"/>
                <w:sz w:val="28"/>
                <w:szCs w:val="28"/>
                <w:lang w:val="kk-KZ"/>
              </w:rPr>
              <m:t>P</m:t>
            </m:r>
          </m:sub>
          <m:sup>
            <m:r>
              <w:rPr>
                <w:rFonts w:ascii="Cambria Math" w:hAnsi="Cambria Math"/>
                <w:sz w:val="28"/>
                <w:szCs w:val="28"/>
                <w:lang w:val="kk-KZ"/>
              </w:rPr>
              <m:t>2</m:t>
            </m:r>
          </m:sup>
        </m:sSubSup>
      </m:oMath>
      <w:r>
        <w:rPr>
          <w:rFonts w:ascii="Times New Roman" w:hAnsi="Times New Roman"/>
          <w:sz w:val="28"/>
          <w:szCs w:val="28"/>
          <w:lang w:val="kk-KZ"/>
        </w:rPr>
        <w:t xml:space="preserve"> </w:t>
      </w:r>
      <w:r>
        <w:rPr>
          <w:rFonts w:ascii="Times New Roman" w:hAnsi="Times New Roman" w:cs="Times New Roman"/>
          <w:sz w:val="28"/>
          <w:szCs w:val="28"/>
          <w:lang w:val="kk-KZ"/>
        </w:rPr>
        <w:t>ν</w:t>
      </w:r>
      <w:r w:rsidRPr="00891F3A">
        <w:rPr>
          <w:rFonts w:ascii="Times New Roman" w:hAnsi="Times New Roman"/>
          <w:sz w:val="28"/>
          <w:szCs w:val="28"/>
          <w:lang w:val="kk-KZ"/>
        </w:rPr>
        <w:t>/ 2E+</w:t>
      </w:r>
      <m:oMath>
        <m:sSub>
          <m:sSubPr>
            <m:ctrlPr>
              <w:rPr>
                <w:rFonts w:ascii="Cambria Math" w:hAnsi="Cambria Math"/>
                <w:i/>
                <w:sz w:val="28"/>
                <w:szCs w:val="28"/>
                <w:lang w:val="en-US"/>
              </w:rPr>
            </m:ctrlPr>
          </m:sSubPr>
          <m:e>
            <m:r>
              <w:rPr>
                <w:rFonts w:ascii="Cambria Math" w:hAnsi="Cambria Math"/>
                <w:sz w:val="28"/>
                <w:szCs w:val="28"/>
                <w:lang w:val="kk-KZ"/>
              </w:rPr>
              <m:t>K</m:t>
            </m:r>
          </m:e>
          <m:sub>
            <m:r>
              <w:rPr>
                <w:rFonts w:ascii="Cambria Math" w:hAnsi="Cambria Math"/>
                <w:sz w:val="28"/>
                <w:szCs w:val="28"/>
                <w:lang w:val="kk-KZ"/>
              </w:rPr>
              <m:t>R</m:t>
            </m:r>
          </m:sub>
        </m:sSub>
        <m:r>
          <w:rPr>
            <w:rFonts w:ascii="Cambria Math" w:hAnsi="Cambria Math"/>
            <w:sz w:val="28"/>
            <w:szCs w:val="28"/>
            <w:lang w:val="kk-KZ"/>
          </w:rPr>
          <m:t xml:space="preserve"> </m:t>
        </m:r>
      </m:oMath>
      <w:r w:rsidRPr="00891F3A">
        <w:rPr>
          <w:rFonts w:ascii="Times New Roman" w:hAnsi="Times New Roman"/>
          <w:sz w:val="28"/>
          <w:szCs w:val="28"/>
          <w:lang w:val="kk-KZ"/>
        </w:rPr>
        <w:t xml:space="preserve">F                     </w:t>
      </w:r>
      <w:r w:rsidR="008E013D">
        <w:rPr>
          <w:rFonts w:ascii="Times New Roman" w:hAnsi="Times New Roman"/>
          <w:sz w:val="28"/>
          <w:szCs w:val="28"/>
          <w:lang w:val="kk-KZ"/>
        </w:rPr>
        <w:t xml:space="preserve">                                  </w:t>
      </w:r>
      <w:r w:rsidRPr="00891F3A">
        <w:rPr>
          <w:rFonts w:ascii="Times New Roman" w:hAnsi="Times New Roman"/>
          <w:sz w:val="28"/>
          <w:szCs w:val="28"/>
          <w:lang w:val="kk-KZ"/>
        </w:rPr>
        <w:t xml:space="preserve">               (2)</w:t>
      </w:r>
    </w:p>
    <w:p w:rsidR="00417775" w:rsidRDefault="00417775" w:rsidP="007D6123">
      <w:pPr>
        <w:spacing w:after="0" w:line="240" w:lineRule="auto"/>
        <w:ind w:right="-143"/>
        <w:jc w:val="both"/>
        <w:rPr>
          <w:rFonts w:ascii="Times New Roman" w:hAnsi="Times New Roman"/>
          <w:sz w:val="28"/>
          <w:szCs w:val="28"/>
          <w:lang w:val="kk-KZ"/>
        </w:rPr>
      </w:pPr>
      <w:r>
        <w:rPr>
          <w:rFonts w:ascii="Times New Roman" w:hAnsi="Times New Roman"/>
          <w:sz w:val="28"/>
          <w:szCs w:val="28"/>
          <w:lang w:val="kk-KZ"/>
        </w:rPr>
        <w:t xml:space="preserve">       </w:t>
      </w:r>
      <w:r w:rsidR="001D55C3">
        <w:rPr>
          <w:rFonts w:ascii="Times New Roman" w:hAnsi="Times New Roman"/>
          <w:sz w:val="28"/>
          <w:szCs w:val="28"/>
          <w:lang w:val="kk-KZ"/>
        </w:rPr>
        <w:tab/>
      </w:r>
      <w:r>
        <w:rPr>
          <w:rFonts w:ascii="Times New Roman" w:hAnsi="Times New Roman"/>
          <w:sz w:val="28"/>
          <w:szCs w:val="28"/>
          <w:lang w:val="kk-KZ"/>
        </w:rPr>
        <w:t xml:space="preserve">Мұндағы: </w:t>
      </w:r>
      <w:r>
        <w:rPr>
          <w:rFonts w:ascii="Times New Roman" w:hAnsi="Times New Roman" w:cs="Times New Roman"/>
          <w:sz w:val="28"/>
          <w:szCs w:val="28"/>
          <w:lang w:val="en-US"/>
        </w:rPr>
        <w:t>ν</w:t>
      </w:r>
      <w:r>
        <w:rPr>
          <w:rFonts w:ascii="Times New Roman" w:hAnsi="Times New Roman" w:cs="Times New Roman"/>
          <w:sz w:val="28"/>
          <w:szCs w:val="28"/>
          <w:lang w:val="kk-KZ"/>
        </w:rPr>
        <w:t xml:space="preserve"> – деформацияланған  дене көлемі,</w:t>
      </w:r>
      <w:r w:rsidRPr="0038060C">
        <w:rPr>
          <w:rFonts w:ascii="Times New Roman" w:hAnsi="Times New Roman"/>
          <w:sz w:val="28"/>
          <w:szCs w:val="28"/>
          <w:lang w:val="kk-KZ"/>
        </w:rPr>
        <w:t xml:space="preserve"> </w:t>
      </w:r>
      <m:oMath>
        <m:sSub>
          <m:sSubPr>
            <m:ctrlPr>
              <w:rPr>
                <w:rFonts w:ascii="Cambria Math" w:hAnsi="Cambria Math"/>
                <w:i/>
                <w:sz w:val="28"/>
                <w:szCs w:val="28"/>
                <w:lang w:val="en-US"/>
              </w:rPr>
            </m:ctrlPr>
          </m:sSubPr>
          <m:e>
            <m:r>
              <w:rPr>
                <w:rFonts w:ascii="Cambria Math" w:hAnsi="Cambria Math"/>
                <w:sz w:val="28"/>
                <w:szCs w:val="28"/>
                <w:lang w:val="kk-KZ"/>
              </w:rPr>
              <m:t>k</m:t>
            </m:r>
          </m:e>
          <m:sub>
            <m:r>
              <w:rPr>
                <w:rFonts w:ascii="Cambria Math" w:hAnsi="Cambria Math"/>
                <w:sz w:val="28"/>
                <w:szCs w:val="28"/>
                <w:lang w:val="kk-KZ"/>
              </w:rPr>
              <m:t>r</m:t>
            </m:r>
          </m:sub>
        </m:sSub>
      </m:oMath>
      <w:r>
        <w:rPr>
          <w:rFonts w:ascii="Times New Roman" w:hAnsi="Times New Roman"/>
          <w:sz w:val="28"/>
          <w:szCs w:val="28"/>
          <w:lang w:val="kk-KZ"/>
        </w:rPr>
        <w:t xml:space="preserve"> - пропорционалдық  коэффициенті,</w:t>
      </w:r>
      <w:r w:rsidRPr="0038060C">
        <w:rPr>
          <w:rFonts w:ascii="Times New Roman" w:hAnsi="Times New Roman"/>
          <w:sz w:val="28"/>
          <w:szCs w:val="28"/>
          <w:lang w:val="kk-KZ"/>
        </w:rPr>
        <w:t xml:space="preserve"> F</w:t>
      </w:r>
      <w:r>
        <w:rPr>
          <w:rFonts w:ascii="Times New Roman" w:hAnsi="Times New Roman"/>
          <w:sz w:val="28"/>
          <w:szCs w:val="28"/>
          <w:lang w:val="kk-KZ"/>
        </w:rPr>
        <w:t xml:space="preserve"> – дененің бұзылуы  кезіндегі  жаңадан  пайда  болған  бет қабаты.</w:t>
      </w:r>
    </w:p>
    <w:p w:rsidR="00417775" w:rsidRPr="00891F3A" w:rsidRDefault="00417775" w:rsidP="007D6123">
      <w:pPr>
        <w:spacing w:after="0" w:line="240" w:lineRule="auto"/>
        <w:ind w:right="-143"/>
        <w:jc w:val="both"/>
        <w:rPr>
          <w:rFonts w:ascii="Times New Roman" w:hAnsi="Times New Roman"/>
          <w:sz w:val="28"/>
          <w:szCs w:val="28"/>
          <w:lang w:val="kk-KZ"/>
        </w:rPr>
      </w:pPr>
      <w:r>
        <w:rPr>
          <w:rFonts w:ascii="Times New Roman" w:hAnsi="Times New Roman"/>
          <w:sz w:val="28"/>
          <w:szCs w:val="28"/>
          <w:lang w:val="kk-KZ"/>
        </w:rPr>
        <w:t xml:space="preserve">       </w:t>
      </w:r>
      <w:r w:rsidR="001D55C3">
        <w:rPr>
          <w:rFonts w:ascii="Times New Roman" w:hAnsi="Times New Roman"/>
          <w:sz w:val="28"/>
          <w:szCs w:val="28"/>
          <w:lang w:val="kk-KZ"/>
        </w:rPr>
        <w:tab/>
      </w:r>
      <w:r>
        <w:rPr>
          <w:rFonts w:ascii="Times New Roman" w:hAnsi="Times New Roman"/>
          <w:sz w:val="28"/>
          <w:szCs w:val="28"/>
          <w:lang w:val="kk-KZ"/>
        </w:rPr>
        <w:t xml:space="preserve">Ірі  және  уақ  бөлшектерді  ұсатуға  жұмсалатын  энергия  әртүрлі. Егер  бұзудың  әр кезеңінде  жұмыс  жұмсалады   деп  есептесек, D </w:t>
      </w:r>
      <w:r w:rsidRPr="003275FE">
        <w:rPr>
          <w:rFonts w:ascii="Times New Roman" w:hAnsi="Times New Roman"/>
          <w:sz w:val="28"/>
          <w:szCs w:val="28"/>
          <w:lang w:val="kk-KZ"/>
        </w:rPr>
        <w:t xml:space="preserve">мөлшерлі  денені </w:t>
      </w:r>
      <w:r>
        <w:rPr>
          <w:rFonts w:ascii="Times New Roman" w:hAnsi="Times New Roman"/>
          <w:sz w:val="28"/>
          <w:szCs w:val="28"/>
          <w:lang w:val="kk-KZ"/>
        </w:rPr>
        <w:t>d мөлшеріне  дейінгі  бөлшекке  ұсату  үшін n кезең  қажет болады  деп  есептесек , онда  бұл  операцияға  жұмсалған  жалпы  жұмыс  A</w:t>
      </w:r>
      <w:r w:rsidRPr="003275FE">
        <w:rPr>
          <w:rFonts w:ascii="Times New Roman" w:hAnsi="Times New Roman"/>
          <w:sz w:val="28"/>
          <w:szCs w:val="28"/>
          <w:lang w:val="kk-KZ"/>
        </w:rPr>
        <w:t>:</w:t>
      </w:r>
    </w:p>
    <w:p w:rsidR="00417775" w:rsidRPr="00891F3A" w:rsidRDefault="00417775" w:rsidP="007D6123">
      <w:pPr>
        <w:spacing w:after="0" w:line="240" w:lineRule="auto"/>
        <w:ind w:right="-143"/>
        <w:jc w:val="center"/>
        <w:rPr>
          <w:rFonts w:ascii="Times New Roman" w:hAnsi="Times New Roman"/>
          <w:sz w:val="28"/>
          <w:szCs w:val="28"/>
          <w:lang w:val="kk-KZ"/>
        </w:rPr>
      </w:pPr>
      <w:r w:rsidRPr="00891F3A">
        <w:rPr>
          <w:rFonts w:ascii="Times New Roman" w:hAnsi="Times New Roman"/>
          <w:sz w:val="28"/>
          <w:szCs w:val="28"/>
          <w:lang w:val="kk-KZ"/>
        </w:rPr>
        <w:t>A= (</w:t>
      </w:r>
      <m:oMath>
        <m:sSubSup>
          <m:sSubSupPr>
            <m:ctrlPr>
              <w:rPr>
                <w:rFonts w:ascii="Cambria Math" w:hAnsi="Cambria Math"/>
                <w:i/>
                <w:sz w:val="28"/>
                <w:szCs w:val="28"/>
                <w:lang w:val="en-US"/>
              </w:rPr>
            </m:ctrlPr>
          </m:sSubSupPr>
          <m:e>
            <m:r>
              <w:rPr>
                <w:rFonts w:ascii="Cambria Math" w:hAnsi="Cambria Math"/>
                <w:sz w:val="28"/>
                <w:szCs w:val="28"/>
                <w:lang w:val="kk-KZ"/>
              </w:rPr>
              <m:t>σ</m:t>
            </m:r>
          </m:e>
          <m:sub>
            <m:r>
              <w:rPr>
                <w:rFonts w:ascii="Cambria Math" w:hAnsi="Cambria Math"/>
                <w:sz w:val="28"/>
                <w:szCs w:val="28"/>
                <w:lang w:val="kk-KZ"/>
              </w:rPr>
              <m:t>P</m:t>
            </m:r>
          </m:sub>
          <m:sup>
            <m:r>
              <w:rPr>
                <w:rFonts w:ascii="Cambria Math" w:hAnsi="Cambria Math"/>
                <w:sz w:val="28"/>
                <w:szCs w:val="28"/>
                <w:lang w:val="kk-KZ"/>
              </w:rPr>
              <m:t>2</m:t>
            </m:r>
          </m:sup>
        </m:sSubSup>
      </m:oMath>
      <w:r w:rsidRPr="00891F3A">
        <w:rPr>
          <w:rFonts w:ascii="Times New Roman" w:hAnsi="Times New Roman"/>
          <w:sz w:val="28"/>
          <w:szCs w:val="28"/>
          <w:lang w:val="kk-KZ"/>
        </w:rPr>
        <w:t xml:space="preserve"> </w:t>
      </w:r>
      <m:oMath>
        <m:sSup>
          <m:sSupPr>
            <m:ctrlPr>
              <w:rPr>
                <w:rFonts w:ascii="Cambria Math" w:hAnsi="Cambria Math"/>
                <w:i/>
                <w:sz w:val="28"/>
                <w:szCs w:val="28"/>
                <w:lang w:val="en-US"/>
              </w:rPr>
            </m:ctrlPr>
          </m:sSupPr>
          <m:e>
            <m:r>
              <w:rPr>
                <w:rFonts w:ascii="Cambria Math" w:hAnsi="Cambria Math"/>
                <w:sz w:val="28"/>
                <w:szCs w:val="28"/>
                <w:lang w:val="kk-KZ"/>
              </w:rPr>
              <m:t>D</m:t>
            </m:r>
          </m:e>
          <m:sup>
            <m:r>
              <w:rPr>
                <w:rFonts w:ascii="Cambria Math" w:hAnsi="Cambria Math"/>
                <w:sz w:val="28"/>
                <w:szCs w:val="28"/>
                <w:lang w:val="kk-KZ"/>
              </w:rPr>
              <m:t>3</m:t>
            </m:r>
          </m:sup>
        </m:sSup>
      </m:oMath>
      <w:r w:rsidRPr="00891F3A">
        <w:rPr>
          <w:rFonts w:ascii="Times New Roman" w:hAnsi="Times New Roman"/>
          <w:sz w:val="28"/>
          <w:szCs w:val="28"/>
          <w:lang w:val="kk-KZ"/>
        </w:rPr>
        <w:t xml:space="preserve">/ 2E) (3lg </w:t>
      </w:r>
      <m:oMath>
        <m:sSub>
          <m:sSubPr>
            <m:ctrlPr>
              <w:rPr>
                <w:rFonts w:ascii="Cambria Math" w:hAnsi="Cambria Math"/>
                <w:i/>
                <w:sz w:val="28"/>
                <w:szCs w:val="28"/>
                <w:lang w:val="en-US"/>
              </w:rPr>
            </m:ctrlPr>
          </m:sSubPr>
          <m:e>
            <m:r>
              <w:rPr>
                <w:rFonts w:ascii="Cambria Math" w:hAnsi="Cambria Math"/>
                <w:sz w:val="28"/>
                <w:szCs w:val="28"/>
                <w:lang w:val="kk-KZ"/>
              </w:rPr>
              <m:t>a</m:t>
            </m:r>
          </m:e>
          <m:sub>
            <m:r>
              <w:rPr>
                <w:rFonts w:ascii="Cambria Math" w:hAnsi="Cambria Math"/>
                <w:sz w:val="28"/>
                <w:szCs w:val="28"/>
                <w:lang w:val="kk-KZ"/>
              </w:rPr>
              <m:t>0</m:t>
            </m:r>
          </m:sub>
        </m:sSub>
      </m:oMath>
      <w:r w:rsidRPr="00891F3A">
        <w:rPr>
          <w:rFonts w:ascii="Times New Roman" w:hAnsi="Times New Roman"/>
          <w:sz w:val="28"/>
          <w:szCs w:val="28"/>
          <w:lang w:val="kk-KZ"/>
        </w:rPr>
        <w:t>)                                 (3)</w:t>
      </w:r>
    </w:p>
    <w:p w:rsidR="00417775" w:rsidRDefault="00417775" w:rsidP="007D6123">
      <w:pPr>
        <w:spacing w:after="0" w:line="240" w:lineRule="auto"/>
        <w:ind w:right="-143"/>
        <w:jc w:val="both"/>
        <w:rPr>
          <w:rFonts w:ascii="Times New Roman" w:hAnsi="Times New Roman"/>
          <w:sz w:val="28"/>
          <w:szCs w:val="28"/>
          <w:lang w:val="kk-KZ"/>
        </w:rPr>
      </w:pPr>
      <w:r>
        <w:rPr>
          <w:rFonts w:ascii="Times New Roman" w:hAnsi="Times New Roman"/>
          <w:sz w:val="28"/>
          <w:szCs w:val="28"/>
          <w:lang w:val="kk-KZ"/>
        </w:rPr>
        <w:t xml:space="preserve">      </w:t>
      </w:r>
      <w:r w:rsidR="001D55C3">
        <w:rPr>
          <w:rFonts w:ascii="Times New Roman" w:hAnsi="Times New Roman"/>
          <w:sz w:val="28"/>
          <w:szCs w:val="28"/>
          <w:lang w:val="kk-KZ"/>
        </w:rPr>
        <w:tab/>
      </w:r>
      <w:r>
        <w:rPr>
          <w:rFonts w:ascii="Times New Roman" w:hAnsi="Times New Roman"/>
          <w:sz w:val="28"/>
          <w:szCs w:val="28"/>
          <w:lang w:val="kk-KZ"/>
        </w:rPr>
        <w:t>Мұндағы</w:t>
      </w:r>
      <w:r w:rsidRPr="003275FE">
        <w:rPr>
          <w:rFonts w:ascii="Times New Roman" w:hAnsi="Times New Roman"/>
          <w:sz w:val="28"/>
          <w:szCs w:val="28"/>
          <w:lang w:val="kk-KZ"/>
        </w:rPr>
        <w:t>:</w:t>
      </w:r>
      <w:r>
        <w:rPr>
          <w:rFonts w:ascii="Times New Roman" w:hAnsi="Times New Roman"/>
          <w:sz w:val="28"/>
          <w:szCs w:val="28"/>
          <w:lang w:val="kk-KZ"/>
        </w:rPr>
        <w:t xml:space="preserve"> </w:t>
      </w:r>
      <w:r w:rsidRPr="003275FE">
        <w:rPr>
          <w:rFonts w:ascii="Times New Roman" w:hAnsi="Times New Roman"/>
          <w:sz w:val="28"/>
          <w:szCs w:val="28"/>
          <w:lang w:val="kk-KZ"/>
        </w:rPr>
        <w:t xml:space="preserve"> </w:t>
      </w:r>
      <m:oMath>
        <m:sSub>
          <m:sSubPr>
            <m:ctrlPr>
              <w:rPr>
                <w:rFonts w:ascii="Cambria Math" w:hAnsi="Cambria Math"/>
                <w:i/>
                <w:sz w:val="28"/>
                <w:szCs w:val="28"/>
                <w:lang w:val="en-US"/>
              </w:rPr>
            </m:ctrlPr>
          </m:sSubPr>
          <m:e>
            <m:r>
              <w:rPr>
                <w:rFonts w:ascii="Cambria Math" w:hAnsi="Cambria Math"/>
                <w:sz w:val="28"/>
                <w:szCs w:val="28"/>
                <w:lang w:val="kk-KZ"/>
              </w:rPr>
              <m:t>a</m:t>
            </m:r>
          </m:e>
          <m:sub>
            <m:r>
              <w:rPr>
                <w:rFonts w:ascii="Cambria Math" w:hAnsi="Cambria Math"/>
                <w:sz w:val="28"/>
                <w:szCs w:val="28"/>
                <w:lang w:val="kk-KZ"/>
              </w:rPr>
              <m:t>0</m:t>
            </m:r>
          </m:sub>
        </m:sSub>
      </m:oMath>
      <w:r>
        <w:rPr>
          <w:rFonts w:ascii="Times New Roman" w:hAnsi="Times New Roman"/>
          <w:sz w:val="28"/>
          <w:szCs w:val="28"/>
          <w:lang w:val="kk-KZ"/>
        </w:rPr>
        <w:t xml:space="preserve"> - берілген  дененің бір рет бұзылуының көлемдік дәрежесі. </w:t>
      </w:r>
    </w:p>
    <w:p w:rsidR="00417775" w:rsidRDefault="00417775" w:rsidP="007D6123">
      <w:pPr>
        <w:spacing w:after="0" w:line="240" w:lineRule="auto"/>
        <w:ind w:right="-143"/>
        <w:jc w:val="both"/>
        <w:rPr>
          <w:rFonts w:ascii="Times New Roman" w:hAnsi="Times New Roman"/>
          <w:sz w:val="28"/>
          <w:szCs w:val="28"/>
          <w:lang w:val="kk-KZ"/>
        </w:rPr>
      </w:pPr>
      <w:r w:rsidRPr="003275FE">
        <w:rPr>
          <w:rFonts w:ascii="Times New Roman" w:hAnsi="Times New Roman"/>
          <w:sz w:val="28"/>
          <w:szCs w:val="28"/>
          <w:lang w:val="kk-KZ"/>
        </w:rPr>
        <w:t>(</w:t>
      </w:r>
      <w:r>
        <w:rPr>
          <w:rFonts w:ascii="Times New Roman" w:hAnsi="Times New Roman"/>
          <w:sz w:val="28"/>
          <w:szCs w:val="28"/>
          <w:lang w:val="kk-KZ"/>
        </w:rPr>
        <w:t>яғни, бір ғана бұзылу кезінде  дене  а  бөлшектерге  бөлінеді</w:t>
      </w:r>
      <w:r w:rsidRPr="003275FE">
        <w:rPr>
          <w:rFonts w:ascii="Times New Roman" w:hAnsi="Times New Roman"/>
          <w:sz w:val="28"/>
          <w:szCs w:val="28"/>
          <w:lang w:val="kk-KZ"/>
        </w:rPr>
        <w:t>)</w:t>
      </w:r>
      <w:r>
        <w:rPr>
          <w:rFonts w:ascii="Times New Roman" w:hAnsi="Times New Roman"/>
          <w:sz w:val="28"/>
          <w:szCs w:val="28"/>
          <w:lang w:val="kk-KZ"/>
        </w:rPr>
        <w:t>.</w:t>
      </w:r>
    </w:p>
    <w:p w:rsidR="00417775" w:rsidRPr="003275FE" w:rsidRDefault="00417775" w:rsidP="007D6123">
      <w:pPr>
        <w:spacing w:after="0" w:line="240" w:lineRule="auto"/>
        <w:ind w:right="-143"/>
        <w:jc w:val="both"/>
        <w:rPr>
          <w:rFonts w:ascii="Times New Roman" w:hAnsi="Times New Roman"/>
          <w:sz w:val="28"/>
          <w:szCs w:val="28"/>
          <w:lang w:val="kk-KZ"/>
        </w:rPr>
      </w:pPr>
      <w:r>
        <w:rPr>
          <w:rFonts w:ascii="Times New Roman" w:hAnsi="Times New Roman"/>
          <w:sz w:val="28"/>
          <w:szCs w:val="28"/>
          <w:lang w:val="kk-KZ"/>
        </w:rPr>
        <w:t xml:space="preserve">        Мұндағы  алынған  жаңа  бет  қабатын  анықтау  үшін  бұзудың  әр  кезеңінде  бет  қабатын  қосып  отыру  қажет, яғни </w:t>
      </w:r>
      <w:r w:rsidRPr="003275FE">
        <w:rPr>
          <w:rFonts w:ascii="Times New Roman" w:hAnsi="Times New Roman"/>
          <w:sz w:val="28"/>
          <w:szCs w:val="28"/>
          <w:lang w:val="kk-KZ"/>
        </w:rPr>
        <w:t>:</w:t>
      </w:r>
    </w:p>
    <w:p w:rsidR="00417775" w:rsidRDefault="00417775" w:rsidP="007D6123">
      <w:pPr>
        <w:spacing w:after="0" w:line="240" w:lineRule="auto"/>
        <w:ind w:right="-143"/>
        <w:jc w:val="both"/>
        <w:rPr>
          <w:rFonts w:ascii="Times New Roman" w:hAnsi="Times New Roman"/>
          <w:sz w:val="28"/>
          <w:szCs w:val="28"/>
          <w:lang w:val="en-US"/>
        </w:rPr>
      </w:pPr>
      <w:r w:rsidRPr="00891F3A">
        <w:rPr>
          <w:rFonts w:ascii="Times New Roman" w:hAnsi="Times New Roman"/>
          <w:sz w:val="28"/>
          <w:szCs w:val="28"/>
          <w:lang w:val="kk-KZ"/>
        </w:rPr>
        <w:t xml:space="preserve">     </w:t>
      </w:r>
      <w:r>
        <w:rPr>
          <w:rFonts w:ascii="Times New Roman" w:hAnsi="Times New Roman"/>
          <w:sz w:val="28"/>
          <w:szCs w:val="28"/>
          <w:lang w:val="en-US"/>
        </w:rPr>
        <w:t>F=</w:t>
      </w:r>
      <m:oMath>
        <m:sSub>
          <m:sSubPr>
            <m:ctrlPr>
              <w:rPr>
                <w:rFonts w:ascii="Cambria Math" w:hAnsi="Cambria Math"/>
                <w:i/>
                <w:sz w:val="28"/>
                <w:szCs w:val="28"/>
                <w:lang w:val="en-US"/>
              </w:rPr>
            </m:ctrlPr>
          </m:sSubPr>
          <m:e>
            <m:r>
              <w:rPr>
                <w:rFonts w:ascii="Cambria Math" w:hAnsi="Cambria Math"/>
                <w:sz w:val="28"/>
                <w:szCs w:val="28"/>
                <w:lang w:val="en-US"/>
              </w:rPr>
              <m:t>F</m:t>
            </m:r>
          </m:e>
          <m:sub>
            <m:r>
              <w:rPr>
                <w:rFonts w:ascii="Cambria Math" w:hAnsi="Cambria Math"/>
                <w:sz w:val="28"/>
                <w:szCs w:val="28"/>
                <w:lang w:val="en-US"/>
              </w:rPr>
              <m:t>1</m:t>
            </m:r>
          </m:sub>
        </m:sSub>
        <m:r>
          <w:rPr>
            <w:rFonts w:ascii="Cambria Math" w:hAnsi="Cambria Math"/>
            <w:sz w:val="28"/>
            <w:szCs w:val="28"/>
            <w:lang w:val="en-US"/>
          </w:rPr>
          <m:t>+</m:t>
        </m:r>
        <m:sSub>
          <m:sSubPr>
            <m:ctrlPr>
              <w:rPr>
                <w:rFonts w:ascii="Cambria Math" w:hAnsi="Cambria Math"/>
                <w:i/>
                <w:sz w:val="28"/>
                <w:szCs w:val="28"/>
                <w:lang w:val="en-US"/>
              </w:rPr>
            </m:ctrlPr>
          </m:sSubPr>
          <m:e>
            <m:r>
              <w:rPr>
                <w:rFonts w:ascii="Cambria Math" w:hAnsi="Cambria Math"/>
                <w:sz w:val="28"/>
                <w:szCs w:val="28"/>
                <w:lang w:val="en-US"/>
              </w:rPr>
              <m:t>F</m:t>
            </m:r>
          </m:e>
          <m:sub>
            <m:r>
              <w:rPr>
                <w:rFonts w:ascii="Cambria Math" w:hAnsi="Cambria Math"/>
                <w:sz w:val="28"/>
                <w:szCs w:val="28"/>
                <w:lang w:val="en-US"/>
              </w:rPr>
              <m:t>2</m:t>
            </m:r>
          </m:sub>
        </m:sSub>
        <m:r>
          <w:rPr>
            <w:rFonts w:ascii="Cambria Math" w:hAnsi="Cambria Math"/>
            <w:sz w:val="28"/>
            <w:szCs w:val="28"/>
            <w:lang w:val="en-US"/>
          </w:rPr>
          <m:t>+ …..+</m:t>
        </m:r>
        <m:sSub>
          <m:sSubPr>
            <m:ctrlPr>
              <w:rPr>
                <w:rFonts w:ascii="Cambria Math" w:hAnsi="Cambria Math"/>
                <w:i/>
                <w:sz w:val="28"/>
                <w:szCs w:val="28"/>
                <w:lang w:val="en-US"/>
              </w:rPr>
            </m:ctrlPr>
          </m:sSubPr>
          <m:e>
            <m:r>
              <w:rPr>
                <w:rFonts w:ascii="Cambria Math" w:hAnsi="Cambria Math"/>
                <w:sz w:val="28"/>
                <w:szCs w:val="28"/>
                <w:lang w:val="en-US"/>
              </w:rPr>
              <m:t>F</m:t>
            </m:r>
          </m:e>
          <m:sub>
            <m:r>
              <w:rPr>
                <w:rFonts w:ascii="Cambria Math" w:hAnsi="Cambria Math"/>
                <w:sz w:val="28"/>
                <w:szCs w:val="28"/>
                <w:lang w:val="en-US"/>
              </w:rPr>
              <m:t>n</m:t>
            </m:r>
          </m:sub>
        </m:sSub>
        <m:r>
          <w:rPr>
            <w:rFonts w:ascii="Cambria Math" w:hAnsi="Cambria Math"/>
            <w:sz w:val="28"/>
            <w:szCs w:val="28"/>
            <w:lang w:val="en-US"/>
          </w:rPr>
          <m:t>=6</m:t>
        </m:r>
        <m:sSup>
          <m:sSupPr>
            <m:ctrlPr>
              <w:rPr>
                <w:rFonts w:ascii="Cambria Math" w:hAnsi="Cambria Math"/>
                <w:i/>
                <w:sz w:val="28"/>
                <w:szCs w:val="28"/>
                <w:lang w:val="en-US"/>
              </w:rPr>
            </m:ctrlPr>
          </m:sSupPr>
          <m:e>
            <m:r>
              <w:rPr>
                <w:rFonts w:ascii="Cambria Math" w:hAnsi="Cambria Math"/>
                <w:sz w:val="28"/>
                <w:szCs w:val="28"/>
                <w:lang w:val="en-US"/>
              </w:rPr>
              <m:t>D</m:t>
            </m:r>
          </m:e>
          <m:sup>
            <m:r>
              <w:rPr>
                <w:rFonts w:ascii="Cambria Math" w:hAnsi="Cambria Math"/>
                <w:sz w:val="28"/>
                <w:szCs w:val="28"/>
                <w:lang w:val="en-US"/>
              </w:rPr>
              <m:t>2</m:t>
            </m:r>
          </m:sup>
        </m:sSup>
        <m:d>
          <m:dPr>
            <m:ctrlPr>
              <w:rPr>
                <w:rFonts w:ascii="Cambria Math" w:hAnsi="Cambria Math"/>
                <w:i/>
                <w:sz w:val="28"/>
                <w:szCs w:val="28"/>
                <w:lang w:val="en-US"/>
              </w:rPr>
            </m:ctrlPr>
          </m:dPr>
          <m:e>
            <m:sSub>
              <m:sSubPr>
                <m:ctrlPr>
                  <w:rPr>
                    <w:rFonts w:ascii="Cambria Math" w:hAnsi="Cambria Math"/>
                    <w:i/>
                    <w:sz w:val="28"/>
                    <w:szCs w:val="28"/>
                    <w:lang w:val="en-US"/>
                  </w:rPr>
                </m:ctrlPr>
              </m:sSubPr>
              <m:e>
                <m:r>
                  <w:rPr>
                    <w:rFonts w:ascii="Cambria Math" w:hAnsi="Cambria Math"/>
                    <w:sz w:val="28"/>
                    <w:szCs w:val="28"/>
                    <w:lang w:val="en-US"/>
                  </w:rPr>
                  <m:t>i</m:t>
                </m:r>
              </m:e>
              <m:sub>
                <m:r>
                  <w:rPr>
                    <w:rFonts w:ascii="Cambria Math" w:hAnsi="Cambria Math"/>
                    <w:sz w:val="28"/>
                    <w:szCs w:val="28"/>
                    <w:lang w:val="en-US"/>
                  </w:rPr>
                  <m:t>0</m:t>
                </m:r>
              </m:sub>
            </m:sSub>
            <m:r>
              <w:rPr>
                <w:rFonts w:ascii="Cambria Math" w:hAnsi="Cambria Math"/>
                <w:sz w:val="28"/>
                <w:szCs w:val="28"/>
                <w:lang w:val="en-US"/>
              </w:rPr>
              <m:t>-1</m:t>
            </m:r>
          </m:e>
        </m:d>
        <m:r>
          <w:rPr>
            <w:rFonts w:ascii="Cambria Math" w:hAnsi="Cambria Math"/>
            <w:sz w:val="28"/>
            <w:szCs w:val="28"/>
            <w:lang w:val="en-US"/>
          </w:rPr>
          <m:t>(1-</m:t>
        </m:r>
        <m:sSub>
          <m:sSubPr>
            <m:ctrlPr>
              <w:rPr>
                <w:rFonts w:ascii="Cambria Math" w:hAnsi="Cambria Math"/>
                <w:i/>
                <w:sz w:val="28"/>
                <w:szCs w:val="28"/>
                <w:lang w:val="en-US"/>
              </w:rPr>
            </m:ctrlPr>
          </m:sSubPr>
          <m:e>
            <m:r>
              <w:rPr>
                <w:rFonts w:ascii="Cambria Math" w:hAnsi="Cambria Math"/>
                <w:sz w:val="28"/>
                <w:szCs w:val="28"/>
                <w:lang w:val="en-US"/>
              </w:rPr>
              <m:t>i</m:t>
            </m:r>
          </m:e>
          <m:sub>
            <m:r>
              <w:rPr>
                <w:rFonts w:ascii="Cambria Math" w:hAnsi="Cambria Math"/>
                <w:sz w:val="28"/>
                <w:szCs w:val="28"/>
                <w:lang w:val="en-US"/>
              </w:rPr>
              <m:t>0</m:t>
            </m:r>
          </m:sub>
        </m:sSub>
        <m:r>
          <w:rPr>
            <w:rFonts w:ascii="Cambria Math" w:hAnsi="Cambria Math"/>
            <w:sz w:val="28"/>
            <w:szCs w:val="28"/>
            <w:lang w:val="en-US"/>
          </w:rPr>
          <m:t>+</m:t>
        </m:r>
        <m:sSubSup>
          <m:sSubSupPr>
            <m:ctrlPr>
              <w:rPr>
                <w:rFonts w:ascii="Cambria Math" w:hAnsi="Cambria Math"/>
                <w:i/>
                <w:sz w:val="28"/>
                <w:szCs w:val="28"/>
                <w:lang w:val="en-US"/>
              </w:rPr>
            </m:ctrlPr>
          </m:sSubSupPr>
          <m:e>
            <m:r>
              <w:rPr>
                <w:rFonts w:ascii="Cambria Math" w:hAnsi="Cambria Math"/>
                <w:sz w:val="28"/>
                <w:szCs w:val="28"/>
                <w:lang w:val="en-US"/>
              </w:rPr>
              <m:t>i</m:t>
            </m:r>
          </m:e>
          <m:sub>
            <m:r>
              <w:rPr>
                <w:rFonts w:ascii="Cambria Math" w:hAnsi="Cambria Math"/>
                <w:sz w:val="28"/>
                <w:szCs w:val="28"/>
                <w:lang w:val="en-US"/>
              </w:rPr>
              <m:t>0</m:t>
            </m:r>
          </m:sub>
          <m:sup>
            <m:r>
              <w:rPr>
                <w:rFonts w:ascii="Cambria Math" w:hAnsi="Cambria Math"/>
                <w:sz w:val="28"/>
                <w:szCs w:val="28"/>
                <w:lang w:val="en-US"/>
              </w:rPr>
              <m:t>2</m:t>
            </m:r>
          </m:sup>
        </m:sSubSup>
        <m:r>
          <w:rPr>
            <w:rFonts w:ascii="Cambria Math" w:hAnsi="Cambria Math"/>
            <w:sz w:val="28"/>
            <w:szCs w:val="28"/>
            <w:lang w:val="en-US"/>
          </w:rPr>
          <m:t>+</m:t>
        </m:r>
        <m:sSubSup>
          <m:sSubSupPr>
            <m:ctrlPr>
              <w:rPr>
                <w:rFonts w:ascii="Cambria Math" w:hAnsi="Cambria Math"/>
                <w:i/>
                <w:sz w:val="28"/>
                <w:szCs w:val="28"/>
                <w:lang w:val="en-US"/>
              </w:rPr>
            </m:ctrlPr>
          </m:sSubSupPr>
          <m:e>
            <m:r>
              <w:rPr>
                <w:rFonts w:ascii="Cambria Math" w:hAnsi="Cambria Math"/>
                <w:sz w:val="28"/>
                <w:szCs w:val="28"/>
                <w:lang w:val="en-US"/>
              </w:rPr>
              <m:t>i</m:t>
            </m:r>
          </m:e>
          <m:sub>
            <m:r>
              <w:rPr>
                <w:rFonts w:ascii="Cambria Math" w:hAnsi="Cambria Math"/>
                <w:sz w:val="28"/>
                <w:szCs w:val="28"/>
                <w:lang w:val="en-US"/>
              </w:rPr>
              <m:t>0</m:t>
            </m:r>
          </m:sub>
          <m:sup>
            <m:r>
              <w:rPr>
                <w:rFonts w:ascii="Cambria Math" w:hAnsi="Cambria Math"/>
                <w:sz w:val="28"/>
                <w:szCs w:val="28"/>
                <w:lang w:val="en-US"/>
              </w:rPr>
              <m:t>3</m:t>
            </m:r>
          </m:sup>
        </m:sSubSup>
        <m:r>
          <w:rPr>
            <w:rFonts w:ascii="Cambria Math" w:hAnsi="Cambria Math"/>
            <w:sz w:val="28"/>
            <w:szCs w:val="28"/>
            <w:lang w:val="en-US"/>
          </w:rPr>
          <m:t>+ …..+</m:t>
        </m:r>
        <m:sSubSup>
          <m:sSubSupPr>
            <m:ctrlPr>
              <w:rPr>
                <w:rFonts w:ascii="Cambria Math" w:hAnsi="Cambria Math"/>
                <w:i/>
                <w:sz w:val="28"/>
                <w:szCs w:val="28"/>
                <w:lang w:val="en-US"/>
              </w:rPr>
            </m:ctrlPr>
          </m:sSubSupPr>
          <m:e>
            <m:r>
              <w:rPr>
                <w:rFonts w:ascii="Cambria Math" w:hAnsi="Cambria Math"/>
                <w:sz w:val="28"/>
                <w:szCs w:val="28"/>
                <w:lang w:val="en-US"/>
              </w:rPr>
              <m:t>i</m:t>
            </m:r>
          </m:e>
          <m:sub>
            <m:r>
              <w:rPr>
                <w:rFonts w:ascii="Cambria Math" w:hAnsi="Cambria Math"/>
                <w:sz w:val="28"/>
                <w:szCs w:val="28"/>
                <w:lang w:val="en-US"/>
              </w:rPr>
              <m:t>0</m:t>
            </m:r>
          </m:sub>
          <m:sup>
            <m:r>
              <w:rPr>
                <w:rFonts w:ascii="Cambria Math" w:hAnsi="Cambria Math"/>
                <w:sz w:val="28"/>
                <w:szCs w:val="28"/>
                <w:lang w:val="en-US"/>
              </w:rPr>
              <m:t>n-1</m:t>
            </m:r>
          </m:sup>
        </m:sSubSup>
      </m:oMath>
      <w:r>
        <w:rPr>
          <w:rFonts w:ascii="Times New Roman" w:hAnsi="Times New Roman"/>
          <w:sz w:val="28"/>
          <w:szCs w:val="28"/>
          <w:lang w:val="en-US"/>
        </w:rPr>
        <w:t>)     (4)</w:t>
      </w:r>
    </w:p>
    <w:p w:rsidR="00417775" w:rsidRDefault="00417775" w:rsidP="007D6123">
      <w:pPr>
        <w:spacing w:after="0" w:line="240" w:lineRule="auto"/>
        <w:ind w:right="-143"/>
        <w:jc w:val="both"/>
        <w:rPr>
          <w:rFonts w:ascii="Times New Roman" w:hAnsi="Times New Roman"/>
          <w:sz w:val="28"/>
          <w:szCs w:val="28"/>
          <w:lang w:val="kk-KZ"/>
        </w:rPr>
      </w:pPr>
      <w:r>
        <w:rPr>
          <w:rFonts w:ascii="Times New Roman" w:hAnsi="Times New Roman"/>
          <w:sz w:val="28"/>
          <w:szCs w:val="28"/>
          <w:lang w:val="kk-KZ"/>
        </w:rPr>
        <w:t xml:space="preserve">      Мұндағы</w:t>
      </w:r>
      <w:r w:rsidRPr="00891F3A">
        <w:rPr>
          <w:rFonts w:ascii="Times New Roman" w:hAnsi="Times New Roman"/>
          <w:sz w:val="28"/>
          <w:szCs w:val="28"/>
          <w:lang w:val="kk-KZ"/>
        </w:rPr>
        <w:t>:</w:t>
      </w:r>
      <w:r>
        <w:rPr>
          <w:rFonts w:ascii="Times New Roman" w:hAnsi="Times New Roman"/>
          <w:sz w:val="28"/>
          <w:szCs w:val="28"/>
          <w:lang w:val="kk-KZ"/>
        </w:rPr>
        <w:t xml:space="preserve"> </w:t>
      </w:r>
      <m:oMath>
        <m:sSub>
          <m:sSubPr>
            <m:ctrlPr>
              <w:rPr>
                <w:rFonts w:ascii="Cambria Math" w:hAnsi="Cambria Math"/>
                <w:i/>
                <w:sz w:val="28"/>
                <w:szCs w:val="28"/>
                <w:lang w:val="en-US"/>
              </w:rPr>
            </m:ctrlPr>
          </m:sSubPr>
          <m:e>
            <m:r>
              <w:rPr>
                <w:rFonts w:ascii="Cambria Math" w:hAnsi="Cambria Math"/>
                <w:sz w:val="28"/>
                <w:szCs w:val="28"/>
                <w:lang w:val="kk-KZ"/>
              </w:rPr>
              <m:t>i</m:t>
            </m:r>
          </m:e>
          <m:sub>
            <m:r>
              <w:rPr>
                <w:rFonts w:ascii="Cambria Math" w:hAnsi="Cambria Math"/>
                <w:sz w:val="28"/>
                <w:szCs w:val="28"/>
                <w:lang w:val="kk-KZ"/>
              </w:rPr>
              <m:t>0</m:t>
            </m:r>
          </m:sub>
        </m:sSub>
      </m:oMath>
      <w:r w:rsidRPr="00891F3A">
        <w:rPr>
          <w:rFonts w:ascii="Times New Roman" w:hAnsi="Times New Roman"/>
          <w:sz w:val="28"/>
          <w:szCs w:val="28"/>
          <w:lang w:val="kk-KZ"/>
        </w:rPr>
        <w:t>=(</w:t>
      </w:r>
      <m:oMath>
        <m:sSub>
          <m:sSubPr>
            <m:ctrlPr>
              <w:rPr>
                <w:rFonts w:ascii="Cambria Math" w:hAnsi="Cambria Math"/>
                <w:i/>
                <w:sz w:val="28"/>
                <w:szCs w:val="28"/>
                <w:lang w:val="en-US"/>
              </w:rPr>
            </m:ctrlPr>
          </m:sSubPr>
          <m:e>
            <m:r>
              <w:rPr>
                <w:rFonts w:ascii="Cambria Math" w:hAnsi="Cambria Math"/>
                <w:sz w:val="28"/>
                <w:szCs w:val="28"/>
                <w:lang w:val="kk-KZ"/>
              </w:rPr>
              <m:t>a</m:t>
            </m:r>
          </m:e>
          <m:sub>
            <m:r>
              <w:rPr>
                <w:rFonts w:ascii="Cambria Math" w:hAnsi="Cambria Math"/>
                <w:sz w:val="28"/>
                <w:szCs w:val="28"/>
                <w:lang w:val="kk-KZ"/>
              </w:rPr>
              <m:t>0</m:t>
            </m:r>
          </m:sub>
        </m:sSub>
      </m:oMath>
      <w:r w:rsidRPr="00891F3A">
        <w:rPr>
          <w:rFonts w:ascii="Times New Roman" w:hAnsi="Times New Roman"/>
          <w:sz w:val="28"/>
          <w:szCs w:val="28"/>
          <w:lang w:val="kk-KZ"/>
        </w:rPr>
        <w:t>)</w:t>
      </w:r>
      <w:r w:rsidRPr="00891F3A">
        <w:rPr>
          <w:rFonts w:ascii="Times New Roman" w:hAnsi="Times New Roman" w:cs="Times New Roman"/>
          <w:sz w:val="28"/>
          <w:szCs w:val="28"/>
          <w:lang w:val="kk-KZ"/>
        </w:rPr>
        <w:t>⅓</w:t>
      </w:r>
      <w:r w:rsidRPr="00891F3A">
        <w:rPr>
          <w:rFonts w:ascii="Times New Roman" w:hAnsi="Times New Roman"/>
          <w:sz w:val="28"/>
          <w:szCs w:val="28"/>
          <w:lang w:val="kk-KZ"/>
        </w:rPr>
        <w:t xml:space="preserve"> </w:t>
      </w:r>
    </w:p>
    <w:p w:rsidR="00417775" w:rsidRDefault="00417775" w:rsidP="001F2D37">
      <w:pPr>
        <w:spacing w:after="0" w:line="240" w:lineRule="auto"/>
        <w:ind w:right="-143"/>
        <w:rPr>
          <w:rFonts w:ascii="Times New Roman" w:hAnsi="Times New Roman"/>
          <w:sz w:val="28"/>
          <w:szCs w:val="28"/>
          <w:lang w:val="kk-KZ"/>
        </w:rPr>
      </w:pPr>
      <w:r>
        <w:rPr>
          <w:rFonts w:ascii="Times New Roman" w:hAnsi="Times New Roman"/>
          <w:sz w:val="28"/>
          <w:szCs w:val="28"/>
          <w:lang w:val="kk-KZ"/>
        </w:rPr>
        <w:t xml:space="preserve">      Екінші  жақшадағы  өрнек  мүшелерінің  қосындысы</w:t>
      </w:r>
    </w:p>
    <w:p w:rsidR="00417775" w:rsidRDefault="00417775" w:rsidP="00AF2809">
      <w:pPr>
        <w:spacing w:after="0" w:line="240" w:lineRule="auto"/>
        <w:ind w:right="-143"/>
        <w:jc w:val="center"/>
        <w:rPr>
          <w:rFonts w:ascii="Times New Roman" w:hAnsi="Times New Roman"/>
          <w:sz w:val="28"/>
          <w:szCs w:val="28"/>
          <w:lang w:val="kk-KZ"/>
        </w:rPr>
      </w:pPr>
      <w:r>
        <w:rPr>
          <w:rFonts w:ascii="Times New Roman" w:hAnsi="Times New Roman"/>
          <w:sz w:val="28"/>
          <w:szCs w:val="28"/>
          <w:lang w:val="kk-KZ"/>
        </w:rPr>
        <w:t>S= (</w:t>
      </w:r>
      <m:oMath>
        <m:sSubSup>
          <m:sSubSupPr>
            <m:ctrlPr>
              <w:rPr>
                <w:rFonts w:ascii="Cambria Math" w:hAnsi="Cambria Math"/>
                <w:i/>
                <w:sz w:val="28"/>
                <w:szCs w:val="28"/>
                <w:lang w:val="kk-KZ"/>
              </w:rPr>
            </m:ctrlPr>
          </m:sSubSupPr>
          <m:e>
            <m:r>
              <w:rPr>
                <w:rFonts w:ascii="Cambria Math" w:hAnsi="Cambria Math"/>
                <w:sz w:val="28"/>
                <w:szCs w:val="28"/>
                <w:lang w:val="kk-KZ"/>
              </w:rPr>
              <m:t>i</m:t>
            </m:r>
          </m:e>
          <m:sub>
            <m:r>
              <w:rPr>
                <w:rFonts w:ascii="Cambria Math" w:hAnsi="Cambria Math"/>
                <w:sz w:val="28"/>
                <w:szCs w:val="28"/>
                <w:lang w:val="kk-KZ"/>
              </w:rPr>
              <m:t>0</m:t>
            </m:r>
          </m:sub>
          <m:sup>
            <m:r>
              <w:rPr>
                <w:rFonts w:ascii="Cambria Math" w:hAnsi="Cambria Math"/>
                <w:sz w:val="28"/>
                <w:szCs w:val="28"/>
                <w:lang w:val="kk-KZ"/>
              </w:rPr>
              <m:t>n</m:t>
            </m:r>
          </m:sup>
        </m:sSubSup>
      </m:oMath>
      <w:r w:rsidRPr="009C7CB0">
        <w:rPr>
          <w:rFonts w:ascii="Times New Roman" w:hAnsi="Times New Roman"/>
          <w:sz w:val="28"/>
          <w:szCs w:val="28"/>
        </w:rPr>
        <w:t xml:space="preserve"> - 1</w:t>
      </w:r>
      <w:r>
        <w:rPr>
          <w:rFonts w:ascii="Times New Roman" w:hAnsi="Times New Roman"/>
          <w:sz w:val="28"/>
          <w:szCs w:val="28"/>
          <w:lang w:val="kk-KZ"/>
        </w:rPr>
        <w:t>)</w:t>
      </w:r>
      <w:r w:rsidRPr="009C7CB0">
        <w:rPr>
          <w:rFonts w:ascii="Times New Roman" w:hAnsi="Times New Roman"/>
          <w:sz w:val="28"/>
          <w:szCs w:val="28"/>
        </w:rPr>
        <w:t xml:space="preserve"> </w:t>
      </w:r>
      <w:r>
        <w:rPr>
          <w:rFonts w:ascii="Times New Roman" w:hAnsi="Times New Roman"/>
          <w:sz w:val="28"/>
          <w:szCs w:val="28"/>
          <w:lang w:val="kk-KZ"/>
        </w:rPr>
        <w:t>/</w:t>
      </w:r>
      <w:r w:rsidRPr="009C7CB0">
        <w:rPr>
          <w:rFonts w:ascii="Times New Roman" w:hAnsi="Times New Roman"/>
          <w:sz w:val="28"/>
          <w:szCs w:val="28"/>
        </w:rPr>
        <w:t xml:space="preserve"> </w:t>
      </w:r>
      <w:r>
        <w:rPr>
          <w:rFonts w:ascii="Times New Roman" w:hAnsi="Times New Roman"/>
          <w:sz w:val="28"/>
          <w:szCs w:val="28"/>
          <w:lang w:val="kk-KZ"/>
        </w:rPr>
        <w:t>(</w:t>
      </w:r>
      <m:oMath>
        <m:sSub>
          <m:sSubPr>
            <m:ctrlPr>
              <w:rPr>
                <w:rFonts w:ascii="Cambria Math" w:hAnsi="Cambria Math"/>
                <w:i/>
                <w:sz w:val="28"/>
                <w:szCs w:val="28"/>
                <w:lang w:val="kk-KZ"/>
              </w:rPr>
            </m:ctrlPr>
          </m:sSubPr>
          <m:e>
            <m:r>
              <w:rPr>
                <w:rFonts w:ascii="Cambria Math" w:hAnsi="Cambria Math"/>
                <w:sz w:val="28"/>
                <w:szCs w:val="28"/>
                <w:lang w:val="kk-KZ"/>
              </w:rPr>
              <m:t>i</m:t>
            </m:r>
          </m:e>
          <m:sub>
            <m:r>
              <w:rPr>
                <w:rFonts w:ascii="Cambria Math" w:hAnsi="Cambria Math"/>
                <w:sz w:val="28"/>
                <w:szCs w:val="28"/>
                <w:lang w:val="kk-KZ"/>
              </w:rPr>
              <m:t>0</m:t>
            </m:r>
          </m:sub>
        </m:sSub>
      </m:oMath>
      <w:r w:rsidRPr="009C7CB0">
        <w:rPr>
          <w:rFonts w:ascii="Times New Roman" w:hAnsi="Times New Roman"/>
          <w:sz w:val="28"/>
          <w:szCs w:val="28"/>
        </w:rPr>
        <w:t>-1</w:t>
      </w:r>
      <w:r>
        <w:rPr>
          <w:rFonts w:ascii="Times New Roman" w:hAnsi="Times New Roman"/>
          <w:sz w:val="28"/>
          <w:szCs w:val="28"/>
          <w:lang w:val="kk-KZ"/>
        </w:rPr>
        <w:t>)</w:t>
      </w:r>
      <w:r w:rsidRPr="009C7CB0">
        <w:rPr>
          <w:rFonts w:ascii="Times New Roman" w:hAnsi="Times New Roman"/>
          <w:sz w:val="28"/>
          <w:szCs w:val="28"/>
        </w:rPr>
        <w:t xml:space="preserve">                           (5)</w:t>
      </w:r>
    </w:p>
    <w:p w:rsidR="00417775" w:rsidRPr="00891F3A" w:rsidRDefault="00417775" w:rsidP="001F2D37">
      <w:pPr>
        <w:spacing w:after="0" w:line="240" w:lineRule="auto"/>
        <w:ind w:right="-143"/>
        <w:rPr>
          <w:rFonts w:ascii="Times New Roman" w:hAnsi="Times New Roman"/>
          <w:sz w:val="28"/>
          <w:szCs w:val="28"/>
          <w:lang w:val="kk-KZ"/>
        </w:rPr>
      </w:pPr>
      <w:r w:rsidRPr="009C7CB0">
        <w:rPr>
          <w:rFonts w:ascii="Times New Roman" w:hAnsi="Times New Roman"/>
          <w:sz w:val="28"/>
          <w:szCs w:val="28"/>
        </w:rPr>
        <w:t>б</w:t>
      </w:r>
      <w:r>
        <w:rPr>
          <w:rFonts w:ascii="Times New Roman" w:hAnsi="Times New Roman"/>
          <w:sz w:val="28"/>
          <w:szCs w:val="28"/>
          <w:lang w:val="kk-KZ"/>
        </w:rPr>
        <w:t>олатын  геометриялық  прогрессия  болып  табылады. Сонда:</w:t>
      </w:r>
    </w:p>
    <w:p w:rsidR="00417775" w:rsidRDefault="00417775" w:rsidP="00AF2809">
      <w:pPr>
        <w:spacing w:after="0" w:line="240" w:lineRule="auto"/>
        <w:ind w:right="-143"/>
        <w:jc w:val="center"/>
        <w:rPr>
          <w:rFonts w:ascii="Times New Roman" w:hAnsi="Times New Roman"/>
          <w:sz w:val="28"/>
          <w:szCs w:val="28"/>
          <w:lang w:val="kk-KZ"/>
        </w:rPr>
      </w:pPr>
      <w:r w:rsidRPr="00891F3A">
        <w:rPr>
          <w:rFonts w:ascii="Times New Roman" w:hAnsi="Times New Roman"/>
          <w:sz w:val="28"/>
          <w:szCs w:val="28"/>
          <w:lang w:val="kk-KZ"/>
        </w:rPr>
        <w:t>E= 6</w:t>
      </w:r>
      <m:oMath>
        <m:sSup>
          <m:sSupPr>
            <m:ctrlPr>
              <w:rPr>
                <w:rFonts w:ascii="Cambria Math" w:hAnsi="Cambria Math"/>
                <w:i/>
                <w:sz w:val="28"/>
                <w:szCs w:val="28"/>
                <w:lang w:val="en-US"/>
              </w:rPr>
            </m:ctrlPr>
          </m:sSupPr>
          <m:e>
            <m:r>
              <w:rPr>
                <w:rFonts w:ascii="Cambria Math" w:hAnsi="Cambria Math"/>
                <w:sz w:val="28"/>
                <w:szCs w:val="28"/>
                <w:lang w:val="kk-KZ"/>
              </w:rPr>
              <m:t>D</m:t>
            </m:r>
          </m:e>
          <m:sup>
            <m:r>
              <w:rPr>
                <w:rFonts w:ascii="Cambria Math" w:hAnsi="Cambria Math"/>
                <w:sz w:val="28"/>
                <w:szCs w:val="28"/>
                <w:lang w:val="kk-KZ"/>
              </w:rPr>
              <m:t>2</m:t>
            </m:r>
          </m:sup>
        </m:sSup>
        <m:r>
          <w:rPr>
            <w:rFonts w:ascii="Cambria Math" w:hAnsi="Cambria Math"/>
            <w:sz w:val="28"/>
            <w:szCs w:val="28"/>
            <w:lang w:val="kk-KZ"/>
          </w:rPr>
          <m:t>(</m:t>
        </m:r>
        <m:sSub>
          <m:sSubPr>
            <m:ctrlPr>
              <w:rPr>
                <w:rFonts w:ascii="Cambria Math" w:hAnsi="Cambria Math"/>
                <w:i/>
                <w:sz w:val="28"/>
                <w:szCs w:val="28"/>
                <w:lang w:val="en-US"/>
              </w:rPr>
            </m:ctrlPr>
          </m:sSubPr>
          <m:e>
            <m:r>
              <w:rPr>
                <w:rFonts w:ascii="Cambria Math" w:hAnsi="Cambria Math"/>
                <w:sz w:val="28"/>
                <w:szCs w:val="28"/>
                <w:lang w:val="kk-KZ"/>
              </w:rPr>
              <m:t>i</m:t>
            </m:r>
          </m:e>
          <m:sub>
            <m:r>
              <w:rPr>
                <w:rFonts w:ascii="Cambria Math" w:hAnsi="Cambria Math"/>
                <w:sz w:val="28"/>
                <w:szCs w:val="28"/>
                <w:lang w:val="kk-KZ"/>
              </w:rPr>
              <m:t>0</m:t>
            </m:r>
          </m:sub>
        </m:sSub>
      </m:oMath>
      <w:r w:rsidRPr="00891F3A">
        <w:rPr>
          <w:rFonts w:ascii="Times New Roman" w:hAnsi="Times New Roman"/>
          <w:sz w:val="28"/>
          <w:szCs w:val="28"/>
          <w:lang w:val="kk-KZ"/>
        </w:rPr>
        <w:t xml:space="preserve">-1)              </w:t>
      </w:r>
      <w:r>
        <w:rPr>
          <w:rFonts w:ascii="Times New Roman" w:hAnsi="Times New Roman"/>
          <w:sz w:val="28"/>
          <w:szCs w:val="28"/>
          <w:lang w:val="kk-KZ"/>
        </w:rPr>
        <w:t xml:space="preserve">              </w:t>
      </w:r>
      <w:r w:rsidRPr="00891F3A">
        <w:rPr>
          <w:rFonts w:ascii="Times New Roman" w:hAnsi="Times New Roman"/>
          <w:sz w:val="28"/>
          <w:szCs w:val="28"/>
          <w:lang w:val="kk-KZ"/>
        </w:rPr>
        <w:t xml:space="preserve">     (6)</w:t>
      </w:r>
    </w:p>
    <w:p w:rsidR="00417775" w:rsidRPr="00891F3A" w:rsidRDefault="00417775" w:rsidP="001F2D37">
      <w:pPr>
        <w:spacing w:after="0" w:line="240" w:lineRule="auto"/>
        <w:ind w:right="-143"/>
        <w:rPr>
          <w:rFonts w:ascii="Times New Roman" w:hAnsi="Times New Roman"/>
          <w:sz w:val="28"/>
          <w:szCs w:val="28"/>
          <w:lang w:val="kk-KZ"/>
        </w:rPr>
      </w:pPr>
      <w:r>
        <w:rPr>
          <w:rFonts w:ascii="Times New Roman" w:hAnsi="Times New Roman"/>
          <w:sz w:val="28"/>
          <w:szCs w:val="28"/>
          <w:lang w:val="kk-KZ"/>
        </w:rPr>
        <w:t>және  орташа  энергияның  беттік  меншікті  шығыны  төмендегіні  құрайды:</w:t>
      </w:r>
    </w:p>
    <w:p w:rsidR="00417775" w:rsidRDefault="006C38D8" w:rsidP="00AF2809">
      <w:pPr>
        <w:spacing w:after="0" w:line="240" w:lineRule="auto"/>
        <w:ind w:right="-143"/>
        <w:jc w:val="center"/>
        <w:rPr>
          <w:rFonts w:ascii="Times New Roman" w:hAnsi="Times New Roman"/>
          <w:sz w:val="28"/>
          <w:szCs w:val="28"/>
          <w:lang w:val="en-US"/>
        </w:rPr>
      </w:pPr>
      <m:oMath>
        <m:sSub>
          <m:sSubPr>
            <m:ctrlPr>
              <w:rPr>
                <w:rFonts w:ascii="Cambria Math" w:hAnsi="Cambria Math"/>
                <w:i/>
                <w:sz w:val="28"/>
                <w:szCs w:val="28"/>
                <w:lang w:val="en-US"/>
              </w:rPr>
            </m:ctrlPr>
          </m:sSubPr>
          <m:e>
            <m:r>
              <w:rPr>
                <w:rFonts w:ascii="Cambria Math" w:hAnsi="Cambria Math"/>
                <w:sz w:val="28"/>
                <w:szCs w:val="28"/>
                <w:lang w:val="en-US"/>
              </w:rPr>
              <m:t>A</m:t>
            </m:r>
          </m:e>
          <m:sub>
            <m:r>
              <w:rPr>
                <w:rFonts w:ascii="Cambria Math" w:hAnsi="Cambria Math"/>
                <w:sz w:val="28"/>
                <w:szCs w:val="28"/>
                <w:lang w:val="en-US"/>
              </w:rPr>
              <m:t>y.c.</m:t>
            </m:r>
          </m:sub>
        </m:sSub>
      </m:oMath>
      <w:r w:rsidR="00417775">
        <w:rPr>
          <w:rFonts w:ascii="Times New Roman" w:hAnsi="Times New Roman"/>
          <w:sz w:val="28"/>
          <w:szCs w:val="28"/>
          <w:lang w:val="en-US"/>
        </w:rPr>
        <w:t>= A/E= [</w:t>
      </w:r>
      <m:oMath>
        <m:sSubSup>
          <m:sSubSupPr>
            <m:ctrlPr>
              <w:rPr>
                <w:rFonts w:ascii="Cambria Math" w:hAnsi="Cambria Math"/>
                <w:i/>
                <w:sz w:val="28"/>
                <w:szCs w:val="28"/>
                <w:lang w:val="en-US"/>
              </w:rPr>
            </m:ctrlPr>
          </m:sSubSupPr>
          <m:e>
            <m:r>
              <w:rPr>
                <w:rFonts w:ascii="Cambria Math" w:hAnsi="Cambria Math"/>
                <w:sz w:val="28"/>
                <w:szCs w:val="28"/>
                <w:lang w:val="en-US"/>
              </w:rPr>
              <m:t>σ</m:t>
            </m:r>
          </m:e>
          <m:sub>
            <m:r>
              <w:rPr>
                <w:rFonts w:ascii="Cambria Math" w:hAnsi="Cambria Math"/>
                <w:sz w:val="28"/>
                <w:szCs w:val="28"/>
                <w:lang w:val="en-US"/>
              </w:rPr>
              <m:t>p</m:t>
            </m:r>
          </m:sub>
          <m:sup>
            <m:r>
              <w:rPr>
                <w:rFonts w:ascii="Cambria Math" w:hAnsi="Cambria Math"/>
                <w:sz w:val="28"/>
                <w:szCs w:val="28"/>
                <w:lang w:val="en-US"/>
              </w:rPr>
              <m:t>2</m:t>
            </m:r>
          </m:sup>
        </m:sSubSup>
        <m:sSup>
          <m:sSupPr>
            <m:ctrlPr>
              <w:rPr>
                <w:rFonts w:ascii="Cambria Math" w:hAnsi="Cambria Math"/>
                <w:i/>
                <w:sz w:val="28"/>
                <w:szCs w:val="28"/>
                <w:lang w:val="en-US"/>
              </w:rPr>
            </m:ctrlPr>
          </m:sSupPr>
          <m:e>
            <m:r>
              <w:rPr>
                <w:rFonts w:ascii="Cambria Math" w:hAnsi="Cambria Math"/>
                <w:sz w:val="28"/>
                <w:szCs w:val="28"/>
                <w:lang w:val="en-US"/>
              </w:rPr>
              <m:t>D</m:t>
            </m:r>
          </m:e>
          <m:sup>
            <m:r>
              <w:rPr>
                <w:rFonts w:ascii="Cambria Math" w:hAnsi="Cambria Math"/>
                <w:sz w:val="28"/>
                <w:szCs w:val="28"/>
                <w:lang w:val="en-US"/>
              </w:rPr>
              <m:t>3</m:t>
            </m:r>
          </m:sup>
        </m:sSup>
      </m:oMath>
      <w:r w:rsidR="00417775">
        <w:rPr>
          <w:rFonts w:ascii="Times New Roman" w:hAnsi="Times New Roman"/>
          <w:sz w:val="28"/>
          <w:szCs w:val="28"/>
          <w:lang w:val="en-US"/>
        </w:rPr>
        <w:t>/ 12E</w:t>
      </w:r>
      <m:oMath>
        <m:sSup>
          <m:sSupPr>
            <m:ctrlPr>
              <w:rPr>
                <w:rFonts w:ascii="Cambria Math" w:hAnsi="Cambria Math"/>
                <w:i/>
                <w:sz w:val="28"/>
                <w:szCs w:val="28"/>
                <w:lang w:val="en-US"/>
              </w:rPr>
            </m:ctrlPr>
          </m:sSupPr>
          <m:e>
            <m:r>
              <w:rPr>
                <w:rFonts w:ascii="Cambria Math" w:hAnsi="Cambria Math"/>
                <w:sz w:val="28"/>
                <w:szCs w:val="28"/>
                <w:lang w:val="en-US"/>
              </w:rPr>
              <m:t>D</m:t>
            </m:r>
          </m:e>
          <m:sup>
            <m:r>
              <w:rPr>
                <w:rFonts w:ascii="Cambria Math" w:hAnsi="Cambria Math"/>
                <w:sz w:val="28"/>
                <w:szCs w:val="28"/>
                <w:lang w:val="en-US"/>
              </w:rPr>
              <m:t>2</m:t>
            </m:r>
          </m:sup>
        </m:sSup>
      </m:oMath>
      <w:r w:rsidR="00417775">
        <w:rPr>
          <w:rFonts w:ascii="Times New Roman" w:hAnsi="Times New Roman"/>
          <w:sz w:val="28"/>
          <w:szCs w:val="28"/>
          <w:lang w:val="en-US"/>
        </w:rPr>
        <w:t>(</w:t>
      </w:r>
      <m:oMath>
        <m:sSubSup>
          <m:sSubSupPr>
            <m:ctrlPr>
              <w:rPr>
                <w:rFonts w:ascii="Cambria Math" w:hAnsi="Cambria Math"/>
                <w:i/>
                <w:sz w:val="28"/>
                <w:szCs w:val="28"/>
                <w:lang w:val="en-US"/>
              </w:rPr>
            </m:ctrlPr>
          </m:sSubSupPr>
          <m:e>
            <m:r>
              <w:rPr>
                <w:rFonts w:ascii="Cambria Math" w:hAnsi="Cambria Math"/>
                <w:sz w:val="28"/>
                <w:szCs w:val="28"/>
                <w:lang w:val="en-US"/>
              </w:rPr>
              <m:t>i</m:t>
            </m:r>
          </m:e>
          <m:sub>
            <m:r>
              <w:rPr>
                <w:rFonts w:ascii="Cambria Math" w:hAnsi="Cambria Math"/>
                <w:sz w:val="28"/>
                <w:szCs w:val="28"/>
                <w:lang w:val="en-US"/>
              </w:rPr>
              <m:t>0</m:t>
            </m:r>
          </m:sub>
          <m:sup>
            <m:r>
              <w:rPr>
                <w:rFonts w:ascii="Cambria Math" w:hAnsi="Cambria Math"/>
                <w:sz w:val="28"/>
                <w:szCs w:val="28"/>
                <w:lang w:val="en-US"/>
              </w:rPr>
              <m:t>n</m:t>
            </m:r>
          </m:sup>
        </m:sSubSup>
      </m:oMath>
      <w:r w:rsidR="00417775">
        <w:rPr>
          <w:rFonts w:ascii="Times New Roman" w:hAnsi="Times New Roman"/>
          <w:sz w:val="28"/>
          <w:szCs w:val="28"/>
          <w:lang w:val="en-US"/>
        </w:rPr>
        <w:t xml:space="preserve">-1)]( 3lg i / lg </w:t>
      </w:r>
      <m:oMath>
        <m:sSub>
          <m:sSubPr>
            <m:ctrlPr>
              <w:rPr>
                <w:rFonts w:ascii="Cambria Math" w:hAnsi="Cambria Math"/>
                <w:i/>
                <w:sz w:val="28"/>
                <w:szCs w:val="28"/>
                <w:lang w:val="en-US"/>
              </w:rPr>
            </m:ctrlPr>
          </m:sSubPr>
          <m:e>
            <m:r>
              <w:rPr>
                <w:rFonts w:ascii="Cambria Math" w:hAnsi="Cambria Math"/>
                <w:sz w:val="28"/>
                <w:szCs w:val="28"/>
                <w:lang w:val="en-US"/>
              </w:rPr>
              <m:t>a</m:t>
            </m:r>
          </m:e>
          <m:sub>
            <m:r>
              <w:rPr>
                <w:rFonts w:ascii="Cambria Math" w:hAnsi="Cambria Math"/>
                <w:sz w:val="28"/>
                <w:szCs w:val="28"/>
                <w:lang w:val="en-US"/>
              </w:rPr>
              <m:t>0</m:t>
            </m:r>
          </m:sub>
        </m:sSub>
      </m:oMath>
      <w:r w:rsidR="00417775">
        <w:rPr>
          <w:rFonts w:ascii="Times New Roman" w:hAnsi="Times New Roman"/>
          <w:sz w:val="28"/>
          <w:szCs w:val="28"/>
          <w:lang w:val="en-US"/>
        </w:rPr>
        <w:t>)=</w:t>
      </w:r>
      <m:oMath>
        <m:sSubSup>
          <m:sSubSupPr>
            <m:ctrlPr>
              <w:rPr>
                <w:rFonts w:ascii="Cambria Math" w:hAnsi="Cambria Math"/>
                <w:i/>
                <w:sz w:val="28"/>
                <w:szCs w:val="28"/>
                <w:lang w:val="en-US"/>
              </w:rPr>
            </m:ctrlPr>
          </m:sSubSupPr>
          <m:e>
            <m:r>
              <w:rPr>
                <w:rFonts w:ascii="Cambria Math" w:hAnsi="Cambria Math"/>
                <w:sz w:val="28"/>
                <w:szCs w:val="28"/>
                <w:lang w:val="en-US"/>
              </w:rPr>
              <m:t>σ</m:t>
            </m:r>
          </m:e>
          <m:sub>
            <m:r>
              <w:rPr>
                <w:rFonts w:ascii="Cambria Math" w:hAnsi="Cambria Math"/>
                <w:sz w:val="28"/>
                <w:szCs w:val="28"/>
                <w:lang w:val="en-US"/>
              </w:rPr>
              <m:t>p</m:t>
            </m:r>
          </m:sub>
          <m:sup>
            <m:r>
              <w:rPr>
                <w:rFonts w:ascii="Cambria Math" w:hAnsi="Cambria Math"/>
                <w:sz w:val="28"/>
                <w:szCs w:val="28"/>
                <w:lang w:val="en-US"/>
              </w:rPr>
              <m:t>2</m:t>
            </m:r>
          </m:sup>
        </m:sSubSup>
        <m:r>
          <w:rPr>
            <w:rFonts w:ascii="Cambria Math" w:hAnsi="Cambria Math"/>
            <w:sz w:val="28"/>
            <w:szCs w:val="28"/>
            <w:lang w:val="en-US"/>
          </w:rPr>
          <m:t>D</m:t>
        </m:r>
        <m:func>
          <m:funcPr>
            <m:ctrlPr>
              <w:rPr>
                <w:rFonts w:ascii="Cambria Math" w:hAnsi="Cambria Math"/>
                <w:i/>
                <w:sz w:val="28"/>
                <w:szCs w:val="28"/>
                <w:lang w:val="en-US"/>
              </w:rPr>
            </m:ctrlPr>
          </m:funcPr>
          <m:fName>
            <m:r>
              <m:rPr>
                <m:sty m:val="p"/>
              </m:rPr>
              <w:rPr>
                <w:rFonts w:ascii="Cambria Math" w:hAnsi="Cambria Math"/>
                <w:sz w:val="28"/>
                <w:szCs w:val="28"/>
                <w:lang w:val="en-US"/>
              </w:rPr>
              <m:t>lg</m:t>
            </m:r>
          </m:fName>
          <m:e>
            <m:r>
              <w:rPr>
                <w:rFonts w:ascii="Cambria Math" w:hAnsi="Cambria Math"/>
                <w:sz w:val="28"/>
                <w:szCs w:val="28"/>
                <w:lang w:val="en-US"/>
              </w:rPr>
              <m:t xml:space="preserve">i </m:t>
            </m:r>
          </m:e>
        </m:func>
        <m:r>
          <w:rPr>
            <w:rFonts w:ascii="Cambria Math" w:hAnsi="Cambria Math"/>
            <w:sz w:val="28"/>
            <w:szCs w:val="28"/>
            <w:lang w:val="en-US"/>
          </w:rPr>
          <m:t xml:space="preserve">/4E( </m:t>
        </m:r>
        <m:sSubSup>
          <m:sSubSupPr>
            <m:ctrlPr>
              <w:rPr>
                <w:rFonts w:ascii="Cambria Math" w:hAnsi="Cambria Math"/>
                <w:i/>
                <w:sz w:val="28"/>
                <w:szCs w:val="28"/>
                <w:lang w:val="en-US"/>
              </w:rPr>
            </m:ctrlPr>
          </m:sSubSupPr>
          <m:e>
            <m:r>
              <w:rPr>
                <w:rFonts w:ascii="Cambria Math" w:hAnsi="Cambria Math"/>
                <w:sz w:val="28"/>
                <w:szCs w:val="28"/>
                <w:lang w:val="en-US"/>
              </w:rPr>
              <m:t>i</m:t>
            </m:r>
          </m:e>
          <m:sub>
            <m:r>
              <w:rPr>
                <w:rFonts w:ascii="Cambria Math" w:hAnsi="Cambria Math"/>
                <w:sz w:val="28"/>
                <w:szCs w:val="28"/>
                <w:lang w:val="en-US"/>
              </w:rPr>
              <m:t>0</m:t>
            </m:r>
          </m:sub>
          <m:sup>
            <m:r>
              <w:rPr>
                <w:rFonts w:ascii="Cambria Math" w:hAnsi="Cambria Math"/>
                <w:sz w:val="28"/>
                <w:szCs w:val="28"/>
                <w:lang w:val="en-US"/>
              </w:rPr>
              <m:t>n</m:t>
            </m:r>
          </m:sup>
        </m:sSubSup>
      </m:oMath>
      <w:r w:rsidR="00417775">
        <w:rPr>
          <w:rFonts w:ascii="Times New Roman" w:hAnsi="Times New Roman"/>
          <w:sz w:val="28"/>
          <w:szCs w:val="28"/>
          <w:lang w:val="en-US"/>
        </w:rPr>
        <w:t>-1)lg</w:t>
      </w:r>
      <m:oMath>
        <m:sSub>
          <m:sSubPr>
            <m:ctrlPr>
              <w:rPr>
                <w:rFonts w:ascii="Cambria Math" w:hAnsi="Cambria Math"/>
                <w:i/>
                <w:sz w:val="28"/>
                <w:szCs w:val="28"/>
                <w:lang w:val="en-US"/>
              </w:rPr>
            </m:ctrlPr>
          </m:sSubPr>
          <m:e>
            <m:r>
              <w:rPr>
                <w:rFonts w:ascii="Cambria Math" w:hAnsi="Cambria Math"/>
                <w:sz w:val="28"/>
                <w:szCs w:val="28"/>
                <w:lang w:val="en-US"/>
              </w:rPr>
              <m:t>a</m:t>
            </m:r>
          </m:e>
          <m:sub>
            <m:r>
              <w:rPr>
                <w:rFonts w:ascii="Cambria Math" w:hAnsi="Cambria Math"/>
                <w:sz w:val="28"/>
                <w:szCs w:val="28"/>
                <w:lang w:val="en-US"/>
              </w:rPr>
              <m:t>0</m:t>
            </m:r>
          </m:sub>
        </m:sSub>
      </m:oMath>
      <w:r w:rsidR="00417775">
        <w:rPr>
          <w:rFonts w:ascii="Times New Roman" w:hAnsi="Times New Roman"/>
          <w:sz w:val="28"/>
          <w:szCs w:val="28"/>
          <w:lang w:val="en-US"/>
        </w:rPr>
        <w:t xml:space="preserve">    (7)</w:t>
      </w:r>
    </w:p>
    <w:p w:rsidR="00417775" w:rsidRDefault="00417775" w:rsidP="001F2D37">
      <w:pPr>
        <w:spacing w:after="0" w:line="240" w:lineRule="auto"/>
        <w:ind w:right="-143"/>
        <w:rPr>
          <w:rFonts w:ascii="Times New Roman" w:hAnsi="Times New Roman"/>
          <w:sz w:val="28"/>
          <w:szCs w:val="28"/>
          <w:lang w:val="kk-KZ"/>
        </w:rPr>
      </w:pPr>
      <w:r>
        <w:rPr>
          <w:rFonts w:ascii="Times New Roman" w:hAnsi="Times New Roman"/>
          <w:sz w:val="28"/>
          <w:szCs w:val="28"/>
          <w:lang w:val="kk-KZ"/>
        </w:rPr>
        <w:t xml:space="preserve">      </w:t>
      </w:r>
      <w:r w:rsidR="001D55C3">
        <w:rPr>
          <w:rFonts w:ascii="Times New Roman" w:hAnsi="Times New Roman"/>
          <w:sz w:val="28"/>
          <w:szCs w:val="28"/>
          <w:lang w:val="kk-KZ"/>
        </w:rPr>
        <w:tab/>
      </w:r>
      <w:r>
        <w:rPr>
          <w:rFonts w:ascii="Times New Roman" w:hAnsi="Times New Roman"/>
          <w:sz w:val="28"/>
          <w:szCs w:val="28"/>
          <w:lang w:val="kk-KZ"/>
        </w:rPr>
        <w:t>Мұндағы</w:t>
      </w:r>
      <w:r w:rsidRPr="000775E9">
        <w:rPr>
          <w:rFonts w:ascii="Times New Roman" w:hAnsi="Times New Roman"/>
          <w:sz w:val="28"/>
          <w:szCs w:val="28"/>
          <w:lang w:val="kk-KZ"/>
        </w:rPr>
        <w:t>:</w:t>
      </w:r>
      <w:r>
        <w:rPr>
          <w:rFonts w:ascii="Times New Roman" w:hAnsi="Times New Roman"/>
          <w:sz w:val="28"/>
          <w:szCs w:val="28"/>
          <w:lang w:val="kk-KZ"/>
        </w:rPr>
        <w:t xml:space="preserve"> </w:t>
      </w:r>
      <w:r w:rsidRPr="000775E9">
        <w:rPr>
          <w:rFonts w:ascii="Times New Roman" w:hAnsi="Times New Roman"/>
          <w:sz w:val="28"/>
          <w:szCs w:val="28"/>
          <w:lang w:val="kk-KZ"/>
        </w:rPr>
        <w:t xml:space="preserve"> </w:t>
      </w:r>
      <m:oMath>
        <m:sSub>
          <m:sSubPr>
            <m:ctrlPr>
              <w:rPr>
                <w:rFonts w:ascii="Cambria Math" w:hAnsi="Cambria Math"/>
                <w:i/>
                <w:sz w:val="28"/>
                <w:szCs w:val="28"/>
                <w:lang w:val="en-US"/>
              </w:rPr>
            </m:ctrlPr>
          </m:sSubPr>
          <m:e>
            <m:r>
              <w:rPr>
                <w:rFonts w:ascii="Cambria Math" w:hAnsi="Cambria Math"/>
                <w:sz w:val="28"/>
                <w:szCs w:val="28"/>
                <w:lang w:val="kk-KZ"/>
              </w:rPr>
              <m:t>i</m:t>
            </m:r>
          </m:e>
          <m:sub>
            <m:r>
              <w:rPr>
                <w:rFonts w:ascii="Cambria Math" w:hAnsi="Cambria Math"/>
                <w:sz w:val="28"/>
                <w:szCs w:val="28"/>
                <w:lang w:val="kk-KZ"/>
              </w:rPr>
              <m:t>0</m:t>
            </m:r>
          </m:sub>
        </m:sSub>
        <m:r>
          <w:rPr>
            <w:rFonts w:ascii="Cambria Math" w:hAnsi="Cambria Math"/>
            <w:sz w:val="28"/>
            <w:szCs w:val="28"/>
            <w:lang w:val="kk-KZ"/>
          </w:rPr>
          <m:t>=</m:t>
        </m:r>
        <m:d>
          <m:dPr>
            <m:ctrlPr>
              <w:rPr>
                <w:rFonts w:ascii="Cambria Math" w:hAnsi="Cambria Math"/>
                <w:i/>
                <w:sz w:val="28"/>
                <w:szCs w:val="28"/>
                <w:lang w:val="en-US"/>
              </w:rPr>
            </m:ctrlPr>
          </m:dPr>
          <m:e>
            <m:r>
              <w:rPr>
                <w:rFonts w:ascii="Cambria Math" w:hAnsi="Cambria Math"/>
                <w:sz w:val="28"/>
                <w:szCs w:val="28"/>
                <w:lang w:val="kk-KZ"/>
              </w:rPr>
              <m:t xml:space="preserve"> </m:t>
            </m:r>
            <m:sSub>
              <m:sSubPr>
                <m:ctrlPr>
                  <w:rPr>
                    <w:rFonts w:ascii="Cambria Math" w:hAnsi="Cambria Math"/>
                    <w:i/>
                    <w:sz w:val="28"/>
                    <w:szCs w:val="28"/>
                    <w:lang w:val="en-US"/>
                  </w:rPr>
                </m:ctrlPr>
              </m:sSubPr>
              <m:e>
                <m:r>
                  <w:rPr>
                    <w:rFonts w:ascii="Cambria Math" w:hAnsi="Cambria Math"/>
                    <w:sz w:val="28"/>
                    <w:szCs w:val="28"/>
                    <w:lang w:val="kk-KZ"/>
                  </w:rPr>
                  <m:t>a</m:t>
                </m:r>
              </m:e>
              <m:sub>
                <m:r>
                  <w:rPr>
                    <w:rFonts w:ascii="Cambria Math" w:hAnsi="Cambria Math"/>
                    <w:sz w:val="28"/>
                    <w:szCs w:val="28"/>
                    <w:lang w:val="kk-KZ"/>
                  </w:rPr>
                  <m:t>0</m:t>
                </m:r>
              </m:sub>
            </m:sSub>
          </m:e>
        </m:d>
        <m:r>
          <w:rPr>
            <w:rFonts w:ascii="Cambria Math" w:hAnsi="Cambria Math"/>
            <w:sz w:val="28"/>
            <w:szCs w:val="28"/>
            <w:lang w:val="kk-KZ"/>
          </w:rPr>
          <m:t>⅓</m:t>
        </m:r>
      </m:oMath>
      <w:r w:rsidRPr="000775E9">
        <w:rPr>
          <w:rFonts w:ascii="Times New Roman" w:hAnsi="Times New Roman"/>
          <w:sz w:val="28"/>
          <w:szCs w:val="28"/>
          <w:lang w:val="kk-KZ"/>
        </w:rPr>
        <w:t xml:space="preserve">   </w:t>
      </w:r>
      <w:r>
        <w:rPr>
          <w:rFonts w:ascii="Times New Roman" w:hAnsi="Times New Roman"/>
          <w:sz w:val="28"/>
          <w:szCs w:val="28"/>
          <w:lang w:val="kk-KZ"/>
        </w:rPr>
        <w:t xml:space="preserve">және </w:t>
      </w:r>
      <w:r w:rsidRPr="000775E9">
        <w:rPr>
          <w:rFonts w:ascii="Times New Roman" w:hAnsi="Times New Roman"/>
          <w:sz w:val="28"/>
          <w:szCs w:val="28"/>
          <w:lang w:val="kk-KZ"/>
        </w:rPr>
        <w:t xml:space="preserve"> n=3lg </w:t>
      </w:r>
      <m:oMath>
        <m:sSub>
          <m:sSubPr>
            <m:ctrlPr>
              <w:rPr>
                <w:rFonts w:ascii="Cambria Math" w:hAnsi="Cambria Math"/>
                <w:i/>
                <w:sz w:val="28"/>
                <w:szCs w:val="28"/>
                <w:lang w:val="en-US"/>
              </w:rPr>
            </m:ctrlPr>
          </m:sSubPr>
          <m:e>
            <m:r>
              <w:rPr>
                <w:rFonts w:ascii="Cambria Math" w:hAnsi="Cambria Math"/>
                <w:sz w:val="28"/>
                <w:szCs w:val="28"/>
                <w:lang w:val="kk-KZ"/>
              </w:rPr>
              <m:t>i</m:t>
            </m:r>
          </m:e>
          <m:sub>
            <m:r>
              <w:rPr>
                <w:rFonts w:ascii="Cambria Math" w:hAnsi="Cambria Math"/>
                <w:sz w:val="28"/>
                <w:szCs w:val="28"/>
                <w:lang w:val="kk-KZ"/>
              </w:rPr>
              <m:t>0</m:t>
            </m:r>
          </m:sub>
        </m:sSub>
      </m:oMath>
      <w:r w:rsidRPr="000775E9">
        <w:rPr>
          <w:rFonts w:ascii="Times New Roman" w:hAnsi="Times New Roman"/>
          <w:sz w:val="28"/>
          <w:szCs w:val="28"/>
          <w:lang w:val="kk-KZ"/>
        </w:rPr>
        <w:t xml:space="preserve"> / lg </w:t>
      </w:r>
      <m:oMath>
        <m:sSub>
          <m:sSubPr>
            <m:ctrlPr>
              <w:rPr>
                <w:rFonts w:ascii="Cambria Math" w:hAnsi="Cambria Math"/>
                <w:i/>
                <w:sz w:val="28"/>
                <w:szCs w:val="28"/>
                <w:lang w:val="en-US"/>
              </w:rPr>
            </m:ctrlPr>
          </m:sSubPr>
          <m:e>
            <m:r>
              <w:rPr>
                <w:rFonts w:ascii="Cambria Math" w:hAnsi="Cambria Math"/>
                <w:sz w:val="28"/>
                <w:szCs w:val="28"/>
                <w:lang w:val="kk-KZ"/>
              </w:rPr>
              <m:t>a</m:t>
            </m:r>
          </m:e>
          <m:sub>
            <m:r>
              <w:rPr>
                <w:rFonts w:ascii="Cambria Math" w:hAnsi="Cambria Math"/>
                <w:sz w:val="28"/>
                <w:szCs w:val="28"/>
                <w:lang w:val="kk-KZ"/>
              </w:rPr>
              <m:t>0</m:t>
            </m:r>
          </m:sub>
        </m:sSub>
      </m:oMath>
    </w:p>
    <w:p w:rsidR="00417775" w:rsidRPr="00891F3A" w:rsidRDefault="00417775" w:rsidP="001F2D37">
      <w:pPr>
        <w:spacing w:after="0" w:line="240" w:lineRule="auto"/>
        <w:ind w:right="-143"/>
        <w:rPr>
          <w:rFonts w:ascii="Times New Roman" w:hAnsi="Times New Roman"/>
          <w:sz w:val="28"/>
          <w:szCs w:val="28"/>
          <w:lang w:val="kk-KZ"/>
        </w:rPr>
      </w:pPr>
      <w:r>
        <w:rPr>
          <w:rFonts w:ascii="Times New Roman" w:hAnsi="Times New Roman"/>
          <w:sz w:val="28"/>
          <w:szCs w:val="28"/>
          <w:lang w:val="kk-KZ"/>
        </w:rPr>
        <w:t xml:space="preserve">      </w:t>
      </w:r>
      <w:r w:rsidR="001D55C3">
        <w:rPr>
          <w:rFonts w:ascii="Times New Roman" w:hAnsi="Times New Roman"/>
          <w:sz w:val="28"/>
          <w:szCs w:val="28"/>
          <w:lang w:val="kk-KZ"/>
        </w:rPr>
        <w:tab/>
      </w:r>
      <w:r>
        <w:rPr>
          <w:rFonts w:ascii="Times New Roman" w:hAnsi="Times New Roman"/>
          <w:sz w:val="28"/>
          <w:szCs w:val="28"/>
          <w:lang w:val="kk-KZ"/>
        </w:rPr>
        <w:t>Пайдаланылатын  ұсақтағыштардың  энергиясы  мен  қуатының  жалпы  шығыны  төмендегідей  есептелінеді :</w:t>
      </w:r>
    </w:p>
    <w:p w:rsidR="00417775" w:rsidRDefault="00417775" w:rsidP="00AF2809">
      <w:pPr>
        <w:spacing w:after="0" w:line="240" w:lineRule="auto"/>
        <w:ind w:right="-143"/>
        <w:jc w:val="center"/>
        <w:rPr>
          <w:rFonts w:ascii="Times New Roman" w:hAnsi="Times New Roman" w:cs="Times New Roman"/>
          <w:sz w:val="28"/>
          <w:szCs w:val="28"/>
          <w:lang w:val="en-US"/>
        </w:rPr>
      </w:pPr>
      <w:r>
        <w:rPr>
          <w:rFonts w:ascii="Times New Roman" w:hAnsi="Times New Roman"/>
          <w:sz w:val="28"/>
          <w:szCs w:val="28"/>
          <w:lang w:val="en-US"/>
        </w:rPr>
        <w:t xml:space="preserve">N= 0,42 </w:t>
      </w:r>
      <w:r>
        <w:rPr>
          <w:rFonts w:ascii="Times New Roman" w:hAnsi="Times New Roman" w:cs="Times New Roman"/>
          <w:sz w:val="28"/>
          <w:szCs w:val="28"/>
          <w:lang w:val="en-US"/>
        </w:rPr>
        <w:t>⸱</w:t>
      </w:r>
      <m:oMath>
        <m:sSup>
          <m:sSupPr>
            <m:ctrlPr>
              <w:rPr>
                <w:rFonts w:ascii="Cambria Math" w:hAnsi="Cambria Math" w:cs="Times New Roman"/>
                <w:i/>
                <w:sz w:val="28"/>
                <w:szCs w:val="28"/>
                <w:lang w:val="en-US"/>
              </w:rPr>
            </m:ctrlPr>
          </m:sSupPr>
          <m:e>
            <m:r>
              <w:rPr>
                <w:rFonts w:ascii="Cambria Math" w:hAnsi="Cambria Math" w:cs="Times New Roman"/>
                <w:sz w:val="28"/>
                <w:szCs w:val="28"/>
                <w:lang w:val="en-US"/>
              </w:rPr>
              <m:t>10</m:t>
            </m:r>
          </m:e>
          <m:sup>
            <m:r>
              <w:rPr>
                <w:rFonts w:ascii="Cambria Math" w:hAnsi="Cambria Math" w:cs="Times New Roman"/>
                <w:sz w:val="28"/>
                <w:szCs w:val="28"/>
                <w:lang w:val="en-US"/>
              </w:rPr>
              <m:t>6</m:t>
            </m:r>
          </m:sup>
        </m:sSup>
      </m:oMath>
      <w:r>
        <w:rPr>
          <w:rFonts w:ascii="Times New Roman" w:hAnsi="Times New Roman" w:cs="Times New Roman"/>
          <w:sz w:val="28"/>
          <w:szCs w:val="28"/>
          <w:lang w:val="en-US"/>
        </w:rPr>
        <w:t xml:space="preserve"> (</w:t>
      </w:r>
      <m:oMath>
        <m:sSubSup>
          <m:sSubSupPr>
            <m:ctrlPr>
              <w:rPr>
                <w:rFonts w:ascii="Cambria Math" w:hAnsi="Cambria Math" w:cs="Times New Roman"/>
                <w:i/>
                <w:sz w:val="28"/>
                <w:szCs w:val="28"/>
                <w:lang w:val="en-US"/>
              </w:rPr>
            </m:ctrlPr>
          </m:sSubSupPr>
          <m:e>
            <m:r>
              <w:rPr>
                <w:rFonts w:ascii="Cambria Math" w:hAnsi="Cambria Math" w:cs="Times New Roman"/>
                <w:sz w:val="28"/>
                <w:szCs w:val="28"/>
                <w:lang w:val="en-US"/>
              </w:rPr>
              <m:t>σ</m:t>
            </m:r>
          </m:e>
          <m:sub>
            <m:r>
              <w:rPr>
                <w:rFonts w:ascii="Cambria Math" w:hAnsi="Cambria Math" w:cs="Times New Roman"/>
                <w:sz w:val="28"/>
                <w:szCs w:val="28"/>
                <w:lang w:val="en-US"/>
              </w:rPr>
              <m:t>p</m:t>
            </m:r>
          </m:sub>
          <m:sup>
            <m:r>
              <w:rPr>
                <w:rFonts w:ascii="Cambria Math" w:hAnsi="Cambria Math" w:cs="Times New Roman"/>
                <w:sz w:val="28"/>
                <w:szCs w:val="28"/>
                <w:lang w:val="en-US"/>
              </w:rPr>
              <m:t>2</m:t>
            </m:r>
          </m:sup>
        </m:sSubSup>
      </m:oMath>
      <w:r>
        <w:rPr>
          <w:rFonts w:ascii="Times New Roman" w:hAnsi="Times New Roman" w:cs="Times New Roman"/>
          <w:sz w:val="28"/>
          <w:szCs w:val="28"/>
          <w:lang w:val="en-US"/>
        </w:rPr>
        <w:t xml:space="preserve">G/2E/ρ)(lg i/ lg </w:t>
      </w:r>
      <m:oMath>
        <m:sSub>
          <m:sSubPr>
            <m:ctrlPr>
              <w:rPr>
                <w:rFonts w:ascii="Cambria Math" w:hAnsi="Cambria Math" w:cs="Times New Roman"/>
                <w:i/>
                <w:sz w:val="28"/>
                <w:szCs w:val="28"/>
                <w:lang w:val="en-US"/>
              </w:rPr>
            </m:ctrlPr>
          </m:sSubPr>
          <m:e>
            <m:r>
              <w:rPr>
                <w:rFonts w:ascii="Cambria Math" w:hAnsi="Cambria Math" w:cs="Times New Roman"/>
                <w:sz w:val="28"/>
                <w:szCs w:val="28"/>
                <w:lang w:val="en-US"/>
              </w:rPr>
              <m:t>a</m:t>
            </m:r>
          </m:e>
          <m:sub>
            <m:r>
              <w:rPr>
                <w:rFonts w:ascii="Cambria Math" w:hAnsi="Cambria Math" w:cs="Times New Roman"/>
                <w:sz w:val="28"/>
                <w:szCs w:val="28"/>
                <w:lang w:val="en-US"/>
              </w:rPr>
              <m:t>0</m:t>
            </m:r>
          </m:sub>
        </m:sSub>
      </m:oMath>
      <w:r>
        <w:rPr>
          <w:rFonts w:ascii="Times New Roman" w:hAnsi="Times New Roman" w:cs="Times New Roman"/>
          <w:sz w:val="28"/>
          <w:szCs w:val="28"/>
          <w:lang w:val="en-US"/>
        </w:rPr>
        <w:t>) ,                      (8)</w:t>
      </w:r>
    </w:p>
    <w:p w:rsidR="00417775" w:rsidRDefault="00417775" w:rsidP="001D55C3">
      <w:pPr>
        <w:spacing w:after="0" w:line="240" w:lineRule="auto"/>
        <w:ind w:right="-143" w:firstLine="708"/>
        <w:jc w:val="both"/>
        <w:rPr>
          <w:rFonts w:ascii="Times New Roman" w:hAnsi="Times New Roman" w:cs="Times New Roman"/>
          <w:sz w:val="28"/>
          <w:szCs w:val="28"/>
          <w:lang w:val="kk-KZ"/>
        </w:rPr>
      </w:pPr>
      <w:r>
        <w:rPr>
          <w:rFonts w:ascii="Times New Roman" w:hAnsi="Times New Roman" w:cs="Times New Roman"/>
          <w:sz w:val="28"/>
          <w:szCs w:val="28"/>
          <w:lang w:val="kk-KZ"/>
        </w:rPr>
        <w:t>Мұндағы</w:t>
      </w:r>
      <w:r w:rsidRPr="009568B6">
        <w:rPr>
          <w:rFonts w:ascii="Times New Roman" w:hAnsi="Times New Roman" w:cs="Times New Roman"/>
          <w:sz w:val="28"/>
          <w:szCs w:val="28"/>
          <w:lang w:val="kk-KZ"/>
        </w:rPr>
        <w:t>:</w:t>
      </w:r>
      <w:r>
        <w:rPr>
          <w:rFonts w:ascii="Times New Roman" w:hAnsi="Times New Roman" w:cs="Times New Roman"/>
          <w:sz w:val="28"/>
          <w:szCs w:val="28"/>
          <w:lang w:val="kk-KZ"/>
        </w:rPr>
        <w:t xml:space="preserve"> </w:t>
      </w:r>
      <w:r w:rsidRPr="009568B6">
        <w:rPr>
          <w:rFonts w:ascii="Times New Roman" w:hAnsi="Times New Roman" w:cs="Times New Roman"/>
          <w:sz w:val="28"/>
          <w:szCs w:val="28"/>
          <w:lang w:val="kk-KZ"/>
        </w:rPr>
        <w:t>G</w:t>
      </w:r>
      <w:r>
        <w:rPr>
          <w:rFonts w:ascii="Times New Roman" w:hAnsi="Times New Roman" w:cs="Times New Roman"/>
          <w:sz w:val="28"/>
          <w:szCs w:val="28"/>
          <w:lang w:val="kk-KZ"/>
        </w:rPr>
        <w:t xml:space="preserve"> – ұсақтағыш өндіргіштігі , кг</w:t>
      </w:r>
      <w:r w:rsidRPr="009568B6">
        <w:rPr>
          <w:rFonts w:ascii="Times New Roman" w:hAnsi="Times New Roman" w:cs="Times New Roman"/>
          <w:sz w:val="28"/>
          <w:szCs w:val="28"/>
          <w:lang w:val="kk-KZ"/>
        </w:rPr>
        <w:t>/</w:t>
      </w:r>
      <w:r>
        <w:rPr>
          <w:rFonts w:ascii="Times New Roman" w:hAnsi="Times New Roman" w:cs="Times New Roman"/>
          <w:sz w:val="28"/>
          <w:szCs w:val="28"/>
          <w:lang w:val="kk-KZ"/>
        </w:rPr>
        <w:t xml:space="preserve">сағ , </w:t>
      </w:r>
      <w:r w:rsidRPr="009568B6">
        <w:rPr>
          <w:rFonts w:ascii="Times New Roman" w:hAnsi="Times New Roman" w:cs="Times New Roman"/>
          <w:sz w:val="28"/>
          <w:szCs w:val="28"/>
          <w:lang w:val="kk-KZ"/>
        </w:rPr>
        <w:t xml:space="preserve"> </w:t>
      </w:r>
      <w:r>
        <w:rPr>
          <w:rFonts w:ascii="Times New Roman" w:hAnsi="Times New Roman" w:cs="Times New Roman"/>
          <w:sz w:val="28"/>
          <w:szCs w:val="28"/>
          <w:lang w:val="en-US"/>
        </w:rPr>
        <w:t>ρ</w:t>
      </w:r>
      <w:r>
        <w:rPr>
          <w:rFonts w:ascii="Times New Roman" w:hAnsi="Times New Roman" w:cs="Times New Roman"/>
          <w:sz w:val="28"/>
          <w:szCs w:val="28"/>
          <w:lang w:val="kk-KZ"/>
        </w:rPr>
        <w:t xml:space="preserve"> – ұсақталатын  материал  тығыздығы, кг</w:t>
      </w:r>
      <w:r w:rsidRPr="009568B6">
        <w:rPr>
          <w:rFonts w:ascii="Times New Roman" w:hAnsi="Times New Roman" w:cs="Times New Roman"/>
          <w:sz w:val="28"/>
          <w:szCs w:val="28"/>
          <w:lang w:val="kk-KZ"/>
        </w:rPr>
        <w:t>/</w:t>
      </w:r>
      <m:oMath>
        <m:sSup>
          <m:sSupPr>
            <m:ctrlPr>
              <w:rPr>
                <w:rFonts w:ascii="Cambria Math" w:hAnsi="Cambria Math" w:cs="Times New Roman"/>
                <w:i/>
                <w:sz w:val="28"/>
                <w:szCs w:val="28"/>
                <w:lang w:val="en-US"/>
              </w:rPr>
            </m:ctrlPr>
          </m:sSupPr>
          <m:e>
            <m:r>
              <w:rPr>
                <w:rFonts w:ascii="Cambria Math" w:hAnsi="Cambria Math" w:cs="Times New Roman"/>
                <w:sz w:val="28"/>
                <w:szCs w:val="28"/>
                <w:lang w:val="kk-KZ"/>
              </w:rPr>
              <m:t>м</m:t>
            </m:r>
          </m:e>
          <m:sup>
            <m:r>
              <w:rPr>
                <w:rFonts w:ascii="Cambria Math" w:hAnsi="Cambria Math" w:cs="Times New Roman"/>
                <w:sz w:val="28"/>
                <w:szCs w:val="28"/>
                <w:lang w:val="kk-KZ"/>
              </w:rPr>
              <m:t>3</m:t>
            </m:r>
          </m:sup>
        </m:sSup>
      </m:oMath>
      <w:r>
        <w:rPr>
          <w:rFonts w:ascii="Times New Roman" w:hAnsi="Times New Roman" w:cs="Times New Roman"/>
          <w:sz w:val="28"/>
          <w:szCs w:val="28"/>
          <w:lang w:val="kk-KZ"/>
        </w:rPr>
        <w:t>,</w:t>
      </w:r>
      <w:r w:rsidRPr="009568B6">
        <w:rPr>
          <w:rFonts w:ascii="Times New Roman" w:hAnsi="Times New Roman" w:cs="Times New Roman"/>
          <w:sz w:val="28"/>
          <w:szCs w:val="28"/>
          <w:lang w:val="kk-KZ"/>
        </w:rPr>
        <w:t xml:space="preserve"> </w:t>
      </w:r>
      <m:oMath>
        <m:sSub>
          <m:sSubPr>
            <m:ctrlPr>
              <w:rPr>
                <w:rFonts w:ascii="Cambria Math" w:hAnsi="Cambria Math" w:cs="Times New Roman"/>
                <w:i/>
                <w:sz w:val="28"/>
                <w:szCs w:val="28"/>
                <w:lang w:val="en-US"/>
              </w:rPr>
            </m:ctrlPr>
          </m:sSubPr>
          <m:e>
            <m:r>
              <w:rPr>
                <w:rFonts w:ascii="Cambria Math" w:hAnsi="Cambria Math" w:cs="Times New Roman"/>
                <w:sz w:val="28"/>
                <w:szCs w:val="28"/>
                <w:lang w:val="kk-KZ"/>
              </w:rPr>
              <m:t>s</m:t>
            </m:r>
          </m:e>
          <m:sub>
            <m:r>
              <w:rPr>
                <w:rFonts w:ascii="Cambria Math" w:hAnsi="Cambria Math" w:cs="Times New Roman"/>
                <w:sz w:val="28"/>
                <w:szCs w:val="28"/>
                <w:lang w:val="kk-KZ"/>
              </w:rPr>
              <m:t>p</m:t>
            </m:r>
          </m:sub>
        </m:sSub>
      </m:oMath>
      <w:r>
        <w:rPr>
          <w:rFonts w:ascii="Times New Roman" w:hAnsi="Times New Roman" w:cs="Times New Roman"/>
          <w:sz w:val="28"/>
          <w:szCs w:val="28"/>
          <w:lang w:val="kk-KZ"/>
        </w:rPr>
        <w:t xml:space="preserve"> - бұзушы кернеу, </w:t>
      </w:r>
      <w:r w:rsidRPr="009568B6">
        <w:rPr>
          <w:rFonts w:ascii="Times New Roman" w:hAnsi="Times New Roman" w:cs="Times New Roman"/>
          <w:sz w:val="28"/>
          <w:szCs w:val="28"/>
          <w:lang w:val="kk-KZ"/>
        </w:rPr>
        <w:t>E</w:t>
      </w:r>
      <w:r>
        <w:rPr>
          <w:rFonts w:ascii="Times New Roman" w:hAnsi="Times New Roman" w:cs="Times New Roman"/>
          <w:sz w:val="28"/>
          <w:szCs w:val="28"/>
          <w:lang w:val="kk-KZ"/>
        </w:rPr>
        <w:t xml:space="preserve"> – серпімділік кернеуі, </w:t>
      </w:r>
      <w:r w:rsidRPr="009568B6">
        <w:rPr>
          <w:rFonts w:ascii="Times New Roman" w:hAnsi="Times New Roman" w:cs="Times New Roman"/>
          <w:sz w:val="28"/>
          <w:szCs w:val="28"/>
          <w:lang w:val="kk-KZ"/>
        </w:rPr>
        <w:t>I</w:t>
      </w:r>
      <w:r>
        <w:rPr>
          <w:rFonts w:ascii="Times New Roman" w:hAnsi="Times New Roman" w:cs="Times New Roman"/>
          <w:sz w:val="28"/>
          <w:szCs w:val="28"/>
          <w:lang w:val="kk-KZ"/>
        </w:rPr>
        <w:t xml:space="preserve"> – ұсату дәрежесі, </w:t>
      </w:r>
      <w:r w:rsidRPr="009568B6">
        <w:rPr>
          <w:rFonts w:ascii="Times New Roman" w:hAnsi="Times New Roman" w:cs="Times New Roman"/>
          <w:sz w:val="28"/>
          <w:szCs w:val="28"/>
          <w:lang w:val="kk-KZ"/>
        </w:rPr>
        <w:t xml:space="preserve"> </w:t>
      </w:r>
      <m:oMath>
        <m:sSub>
          <m:sSubPr>
            <m:ctrlPr>
              <w:rPr>
                <w:rFonts w:ascii="Cambria Math" w:hAnsi="Cambria Math" w:cs="Times New Roman"/>
                <w:i/>
                <w:sz w:val="28"/>
                <w:szCs w:val="28"/>
                <w:lang w:val="en-US"/>
              </w:rPr>
            </m:ctrlPr>
          </m:sSubPr>
          <m:e>
            <m:r>
              <w:rPr>
                <w:rFonts w:ascii="Cambria Math" w:hAnsi="Cambria Math" w:cs="Times New Roman"/>
                <w:sz w:val="28"/>
                <w:szCs w:val="28"/>
                <w:lang w:val="kk-KZ"/>
              </w:rPr>
              <m:t>a</m:t>
            </m:r>
          </m:e>
          <m:sub>
            <m:r>
              <w:rPr>
                <w:rFonts w:ascii="Cambria Math" w:hAnsi="Cambria Math" w:cs="Times New Roman"/>
                <w:sz w:val="28"/>
                <w:szCs w:val="28"/>
                <w:lang w:val="kk-KZ"/>
              </w:rPr>
              <m:t>0</m:t>
            </m:r>
          </m:sub>
        </m:sSub>
      </m:oMath>
      <w:r>
        <w:rPr>
          <w:rFonts w:ascii="Times New Roman" w:hAnsi="Times New Roman" w:cs="Times New Roman"/>
          <w:sz w:val="28"/>
          <w:szCs w:val="28"/>
          <w:lang w:val="kk-KZ"/>
        </w:rPr>
        <w:t xml:space="preserve"> – бір  рет бұзылу  дәрежесі.</w:t>
      </w:r>
    </w:p>
    <w:p w:rsidR="00417775" w:rsidRPr="00891F3A" w:rsidRDefault="00417775" w:rsidP="007D6123">
      <w:pPr>
        <w:spacing w:after="0" w:line="240" w:lineRule="auto"/>
        <w:ind w:right="-143" w:firstLine="708"/>
        <w:jc w:val="both"/>
        <w:rPr>
          <w:rFonts w:ascii="Times New Roman" w:hAnsi="Times New Roman" w:cs="Times New Roman"/>
          <w:sz w:val="28"/>
          <w:szCs w:val="28"/>
          <w:lang w:val="kk-KZ"/>
        </w:rPr>
      </w:pPr>
      <w:r>
        <w:rPr>
          <w:rFonts w:ascii="Times New Roman" w:hAnsi="Times New Roman" w:cs="Times New Roman"/>
          <w:sz w:val="28"/>
          <w:szCs w:val="28"/>
          <w:lang w:val="kk-KZ"/>
        </w:rPr>
        <w:t>Нақты  ұсату  қондарғылары  үшін  бұл  әсер  ету  түрлері  өзгеріп  отырады. Соққылы  ұсату  қондырғыларында  материалдардың  ұсатылуы  соққы  жүктемесі  әсерінен  болады. Соғатын  дененің  ұсатылатын  материалға  қатысты  кинетикалық  энергисы  былай  анықталады:</w:t>
      </w:r>
    </w:p>
    <w:p w:rsidR="00417775" w:rsidRPr="00891F3A" w:rsidRDefault="006C38D8" w:rsidP="00AF2809">
      <w:pPr>
        <w:spacing w:after="0" w:line="240" w:lineRule="auto"/>
        <w:ind w:right="-143"/>
        <w:jc w:val="center"/>
        <w:rPr>
          <w:rFonts w:ascii="Times New Roman" w:hAnsi="Times New Roman" w:cs="Times New Roman"/>
          <w:sz w:val="28"/>
          <w:szCs w:val="28"/>
        </w:rPr>
      </w:pPr>
      <m:oMath>
        <m:sSub>
          <m:sSubPr>
            <m:ctrlPr>
              <w:rPr>
                <w:rFonts w:ascii="Cambria Math" w:hAnsi="Cambria Math" w:cs="Times New Roman"/>
                <w:i/>
                <w:sz w:val="28"/>
                <w:szCs w:val="28"/>
                <w:lang w:val="en-US"/>
              </w:rPr>
            </m:ctrlPr>
          </m:sSubPr>
          <m:e>
            <m:r>
              <w:rPr>
                <w:rFonts w:ascii="Cambria Math" w:hAnsi="Cambria Math" w:cs="Times New Roman"/>
                <w:sz w:val="28"/>
                <w:szCs w:val="28"/>
                <w:lang w:val="en-US"/>
              </w:rPr>
              <m:t>E</m:t>
            </m:r>
          </m:e>
          <m:sub>
            <m:r>
              <w:rPr>
                <w:rFonts w:ascii="Cambria Math" w:hAnsi="Cambria Math" w:cs="Times New Roman"/>
                <w:sz w:val="28"/>
                <w:szCs w:val="28"/>
                <w:lang w:val="en-US"/>
              </w:rPr>
              <m:t>y</m:t>
            </m:r>
          </m:sub>
        </m:sSub>
      </m:oMath>
      <w:r w:rsidR="00417775" w:rsidRPr="00891F3A">
        <w:rPr>
          <w:rFonts w:ascii="Times New Roman" w:hAnsi="Times New Roman" w:cs="Times New Roman"/>
          <w:sz w:val="28"/>
          <w:szCs w:val="28"/>
        </w:rPr>
        <w:t xml:space="preserve">= </w:t>
      </w:r>
      <m:oMath>
        <m:sSub>
          <m:sSubPr>
            <m:ctrlPr>
              <w:rPr>
                <w:rFonts w:ascii="Cambria Math" w:hAnsi="Cambria Math" w:cs="Times New Roman"/>
                <w:i/>
                <w:sz w:val="28"/>
                <w:szCs w:val="28"/>
                <w:lang w:val="en-US"/>
              </w:rPr>
            </m:ctrlPr>
          </m:sSubPr>
          <m:e>
            <m:r>
              <w:rPr>
                <w:rFonts w:ascii="Cambria Math" w:hAnsi="Cambria Math" w:cs="Times New Roman"/>
                <w:sz w:val="28"/>
                <w:szCs w:val="28"/>
                <w:lang w:val="en-US"/>
              </w:rPr>
              <m:t>q</m:t>
            </m:r>
          </m:e>
          <m:sub>
            <m:r>
              <w:rPr>
                <w:rFonts w:ascii="Cambria Math" w:hAnsi="Cambria Math" w:cs="Times New Roman"/>
                <w:sz w:val="28"/>
                <w:szCs w:val="28"/>
                <w:lang w:val="en-US"/>
              </w:rPr>
              <m:t>y</m:t>
            </m:r>
          </m:sub>
        </m:sSub>
      </m:oMath>
      <w:r w:rsidR="00417775" w:rsidRPr="00891F3A">
        <w:rPr>
          <w:rFonts w:ascii="Times New Roman" w:hAnsi="Times New Roman" w:cs="Times New Roman"/>
          <w:sz w:val="28"/>
          <w:szCs w:val="28"/>
        </w:rPr>
        <w:t xml:space="preserve">  </w:t>
      </w:r>
      <m:oMath>
        <m:sSubSup>
          <m:sSubSupPr>
            <m:ctrlPr>
              <w:rPr>
                <w:rFonts w:ascii="Cambria Math" w:hAnsi="Cambria Math" w:cs="Times New Roman"/>
                <w:i/>
                <w:sz w:val="28"/>
                <w:szCs w:val="28"/>
                <w:lang w:val="en-US"/>
              </w:rPr>
            </m:ctrlPr>
          </m:sSubSupPr>
          <m:e>
            <m:r>
              <w:rPr>
                <w:rFonts w:ascii="Cambria Math" w:hAnsi="Cambria Math" w:cs="Times New Roman"/>
                <w:sz w:val="28"/>
                <w:szCs w:val="28"/>
                <w:lang w:val="en-US"/>
              </w:rPr>
              <m:t>w</m:t>
            </m:r>
          </m:e>
          <m:sub>
            <m:r>
              <w:rPr>
                <w:rFonts w:ascii="Cambria Math" w:hAnsi="Cambria Math" w:cs="Times New Roman"/>
                <w:sz w:val="28"/>
                <w:szCs w:val="28"/>
                <w:lang w:val="en-US"/>
              </w:rPr>
              <m:t>y</m:t>
            </m:r>
          </m:sub>
          <m:sup>
            <m:r>
              <w:rPr>
                <w:rFonts w:ascii="Cambria Math" w:hAnsi="Cambria Math" w:cs="Times New Roman"/>
                <w:sz w:val="28"/>
                <w:szCs w:val="28"/>
              </w:rPr>
              <m:t>2</m:t>
            </m:r>
          </m:sup>
        </m:sSubSup>
      </m:oMath>
      <w:r w:rsidR="00417775" w:rsidRPr="00891F3A">
        <w:rPr>
          <w:rFonts w:ascii="Times New Roman" w:hAnsi="Times New Roman" w:cs="Times New Roman"/>
          <w:sz w:val="28"/>
          <w:szCs w:val="28"/>
        </w:rPr>
        <w:t xml:space="preserve"> /2</w:t>
      </w:r>
      <w:r w:rsidR="00417775">
        <w:rPr>
          <w:rFonts w:ascii="Times New Roman" w:hAnsi="Times New Roman" w:cs="Times New Roman"/>
          <w:sz w:val="28"/>
          <w:szCs w:val="28"/>
          <w:lang w:val="en-US"/>
        </w:rPr>
        <w:t>g</w:t>
      </w:r>
      <w:r w:rsidR="00417775" w:rsidRPr="00891F3A">
        <w:rPr>
          <w:rFonts w:ascii="Times New Roman" w:hAnsi="Times New Roman" w:cs="Times New Roman"/>
          <w:sz w:val="28"/>
          <w:szCs w:val="28"/>
        </w:rPr>
        <w:t xml:space="preserve">                           (9)</w:t>
      </w:r>
    </w:p>
    <w:p w:rsidR="00417775" w:rsidRPr="00202A17" w:rsidRDefault="00417775" w:rsidP="001F2D37">
      <w:pPr>
        <w:spacing w:after="0" w:line="240" w:lineRule="auto"/>
        <w:ind w:right="-143"/>
        <w:rPr>
          <w:rFonts w:ascii="Times New Roman" w:hAnsi="Times New Roman" w:cs="Times New Roman"/>
          <w:sz w:val="28"/>
          <w:szCs w:val="28"/>
          <w:lang w:val="kk-KZ"/>
        </w:rPr>
      </w:pPr>
      <w:r>
        <w:rPr>
          <w:rFonts w:ascii="Times New Roman" w:hAnsi="Times New Roman" w:cs="Times New Roman"/>
          <w:sz w:val="28"/>
          <w:szCs w:val="28"/>
          <w:lang w:val="kk-KZ"/>
        </w:rPr>
        <w:t>болып  табылады.</w:t>
      </w:r>
    </w:p>
    <w:p w:rsidR="00417775" w:rsidRDefault="00417775" w:rsidP="007D6123">
      <w:pPr>
        <w:spacing w:after="0" w:line="240" w:lineRule="auto"/>
        <w:ind w:right="-143"/>
        <w:jc w:val="both"/>
        <w:rPr>
          <w:rFonts w:ascii="Times New Roman" w:hAnsi="Times New Roman" w:cs="Times New Roman"/>
          <w:sz w:val="28"/>
          <w:szCs w:val="28"/>
          <w:lang w:val="kk-KZ"/>
        </w:rPr>
      </w:pPr>
      <w:r>
        <w:rPr>
          <w:rFonts w:ascii="Times New Roman" w:hAnsi="Times New Roman" w:cs="Times New Roman"/>
          <w:sz w:val="28"/>
          <w:szCs w:val="28"/>
          <w:lang w:val="kk-KZ"/>
        </w:rPr>
        <w:lastRenderedPageBreak/>
        <w:t xml:space="preserve">      </w:t>
      </w:r>
      <w:r w:rsidR="001D55C3">
        <w:rPr>
          <w:rFonts w:ascii="Times New Roman" w:hAnsi="Times New Roman" w:cs="Times New Roman"/>
          <w:sz w:val="28"/>
          <w:szCs w:val="28"/>
          <w:lang w:val="kk-KZ"/>
        </w:rPr>
        <w:tab/>
      </w:r>
      <w:r>
        <w:rPr>
          <w:rFonts w:ascii="Times New Roman" w:hAnsi="Times New Roman" w:cs="Times New Roman"/>
          <w:sz w:val="28"/>
          <w:szCs w:val="28"/>
          <w:lang w:val="kk-KZ"/>
        </w:rPr>
        <w:t xml:space="preserve"> Мұндағы</w:t>
      </w:r>
      <w:r w:rsidRPr="00202A17">
        <w:rPr>
          <w:rFonts w:ascii="Times New Roman" w:hAnsi="Times New Roman" w:cs="Times New Roman"/>
          <w:sz w:val="28"/>
          <w:szCs w:val="28"/>
          <w:lang w:val="kk-KZ"/>
        </w:rPr>
        <w:t>:</w:t>
      </w:r>
      <w:r>
        <w:rPr>
          <w:rFonts w:ascii="Times New Roman" w:hAnsi="Times New Roman" w:cs="Times New Roman"/>
          <w:sz w:val="28"/>
          <w:szCs w:val="28"/>
          <w:lang w:val="kk-KZ"/>
        </w:rPr>
        <w:t xml:space="preserve"> </w:t>
      </w:r>
      <w:r w:rsidRPr="00202A17">
        <w:rPr>
          <w:rFonts w:ascii="Times New Roman" w:hAnsi="Times New Roman" w:cs="Times New Roman"/>
          <w:sz w:val="28"/>
          <w:szCs w:val="28"/>
          <w:lang w:val="kk-KZ"/>
        </w:rPr>
        <w:t xml:space="preserve"> </w:t>
      </w:r>
      <m:oMath>
        <m:sSub>
          <m:sSubPr>
            <m:ctrlPr>
              <w:rPr>
                <w:rFonts w:ascii="Cambria Math" w:hAnsi="Cambria Math" w:cs="Times New Roman"/>
                <w:i/>
                <w:sz w:val="28"/>
                <w:szCs w:val="28"/>
                <w:lang w:val="en-US"/>
              </w:rPr>
            </m:ctrlPr>
          </m:sSubPr>
          <m:e>
            <m:r>
              <w:rPr>
                <w:rFonts w:ascii="Cambria Math" w:hAnsi="Cambria Math" w:cs="Times New Roman"/>
                <w:sz w:val="28"/>
                <w:szCs w:val="28"/>
                <w:lang w:val="kk-KZ"/>
              </w:rPr>
              <m:t>q</m:t>
            </m:r>
          </m:e>
          <m:sub>
            <m:r>
              <w:rPr>
                <w:rFonts w:ascii="Cambria Math" w:hAnsi="Cambria Math" w:cs="Times New Roman"/>
                <w:sz w:val="28"/>
                <w:szCs w:val="28"/>
                <w:lang w:val="kk-KZ"/>
              </w:rPr>
              <m:t>y</m:t>
            </m:r>
          </m:sub>
        </m:sSub>
      </m:oMath>
      <w:r>
        <w:rPr>
          <w:rFonts w:ascii="Times New Roman" w:hAnsi="Times New Roman" w:cs="Times New Roman"/>
          <w:sz w:val="28"/>
          <w:szCs w:val="28"/>
          <w:lang w:val="kk-KZ"/>
        </w:rPr>
        <w:t xml:space="preserve"> - соғатын  дене салмағы, </w:t>
      </w:r>
      <w:r w:rsidRPr="00202A17">
        <w:rPr>
          <w:rFonts w:ascii="Times New Roman" w:hAnsi="Times New Roman" w:cs="Times New Roman"/>
          <w:sz w:val="28"/>
          <w:szCs w:val="28"/>
          <w:lang w:val="kk-KZ"/>
        </w:rPr>
        <w:t xml:space="preserve"> </w:t>
      </w:r>
      <m:oMath>
        <m:sSub>
          <m:sSubPr>
            <m:ctrlPr>
              <w:rPr>
                <w:rFonts w:ascii="Cambria Math" w:hAnsi="Cambria Math" w:cs="Times New Roman"/>
                <w:i/>
                <w:sz w:val="28"/>
                <w:szCs w:val="28"/>
                <w:lang w:val="en-US"/>
              </w:rPr>
            </m:ctrlPr>
          </m:sSubPr>
          <m:e>
            <m:r>
              <w:rPr>
                <w:rFonts w:ascii="Cambria Math" w:hAnsi="Cambria Math" w:cs="Times New Roman"/>
                <w:sz w:val="28"/>
                <w:szCs w:val="28"/>
                <w:lang w:val="kk-KZ"/>
              </w:rPr>
              <m:t>w</m:t>
            </m:r>
          </m:e>
          <m:sub>
            <m:r>
              <w:rPr>
                <w:rFonts w:ascii="Cambria Math" w:hAnsi="Cambria Math" w:cs="Times New Roman"/>
                <w:sz w:val="28"/>
                <w:szCs w:val="28"/>
                <w:lang w:val="kk-KZ"/>
              </w:rPr>
              <m:t>y</m:t>
            </m:r>
          </m:sub>
        </m:sSub>
      </m:oMath>
      <w:r>
        <w:rPr>
          <w:rFonts w:ascii="Times New Roman" w:hAnsi="Times New Roman" w:cs="Times New Roman"/>
          <w:sz w:val="28"/>
          <w:szCs w:val="28"/>
          <w:lang w:val="kk-KZ"/>
        </w:rPr>
        <w:t xml:space="preserve"> - соғу  кезіндегі  дене  қозғалысының  жылдамдығы.</w:t>
      </w:r>
    </w:p>
    <w:p w:rsidR="00417775" w:rsidRPr="00891F3A" w:rsidRDefault="00417775" w:rsidP="007D6123">
      <w:pPr>
        <w:spacing w:after="0" w:line="240" w:lineRule="auto"/>
        <w:ind w:right="-143"/>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1D55C3">
        <w:rPr>
          <w:rFonts w:ascii="Times New Roman" w:hAnsi="Times New Roman" w:cs="Times New Roman"/>
          <w:sz w:val="28"/>
          <w:szCs w:val="28"/>
          <w:lang w:val="kk-KZ"/>
        </w:rPr>
        <w:tab/>
      </w:r>
      <w:r>
        <w:rPr>
          <w:rFonts w:ascii="Times New Roman" w:hAnsi="Times New Roman" w:cs="Times New Roman"/>
          <w:sz w:val="28"/>
          <w:szCs w:val="28"/>
          <w:lang w:val="kk-KZ"/>
        </w:rPr>
        <w:t xml:space="preserve">Материалды  бұзуға  </w:t>
      </w:r>
      <m:oMath>
        <m:sSub>
          <m:sSubPr>
            <m:ctrlPr>
              <w:rPr>
                <w:rFonts w:ascii="Cambria Math" w:hAnsi="Cambria Math" w:cs="Times New Roman"/>
                <w:i/>
                <w:sz w:val="28"/>
                <w:szCs w:val="28"/>
                <w:lang w:val="kk-KZ"/>
              </w:rPr>
            </m:ctrlPr>
          </m:sSubPr>
          <m:e>
            <m:r>
              <w:rPr>
                <w:rFonts w:ascii="Cambria Math" w:hAnsi="Cambria Math" w:cs="Times New Roman"/>
                <w:sz w:val="28"/>
                <w:szCs w:val="28"/>
                <w:lang w:val="kk-KZ"/>
              </w:rPr>
              <m:t>E</m:t>
            </m:r>
          </m:e>
          <m:sub>
            <m:r>
              <w:rPr>
                <w:rFonts w:ascii="Cambria Math" w:hAnsi="Cambria Math" w:cs="Times New Roman"/>
                <w:sz w:val="28"/>
                <w:szCs w:val="28"/>
                <w:lang w:val="kk-KZ"/>
              </w:rPr>
              <m:t>y</m:t>
            </m:r>
          </m:sub>
        </m:sSub>
      </m:oMath>
      <w:r w:rsidRPr="00202A17">
        <w:rPr>
          <w:rFonts w:ascii="Times New Roman" w:hAnsi="Times New Roman" w:cs="Times New Roman"/>
          <w:sz w:val="28"/>
          <w:szCs w:val="28"/>
        </w:rPr>
        <w:t xml:space="preserve"> </w:t>
      </w:r>
      <w:r>
        <w:rPr>
          <w:rFonts w:ascii="Times New Roman" w:hAnsi="Times New Roman" w:cs="Times New Roman"/>
          <w:sz w:val="28"/>
          <w:szCs w:val="28"/>
          <w:lang w:val="kk-KZ"/>
        </w:rPr>
        <w:t xml:space="preserve"> энергиясының  бөлігі  жұмсалады. Серпімді  соққы  кезінде </w:t>
      </w:r>
      <w:r w:rsidRPr="00202A17">
        <w:rPr>
          <w:rFonts w:ascii="Times New Roman" w:hAnsi="Times New Roman" w:cs="Times New Roman"/>
          <w:sz w:val="28"/>
          <w:szCs w:val="28"/>
          <w:lang w:val="kk-KZ"/>
        </w:rPr>
        <w:t xml:space="preserve"> </w:t>
      </w:r>
      <m:oMath>
        <m:sSub>
          <m:sSubPr>
            <m:ctrlPr>
              <w:rPr>
                <w:rFonts w:ascii="Cambria Math" w:hAnsi="Cambria Math" w:cs="Times New Roman"/>
                <w:i/>
                <w:sz w:val="28"/>
                <w:szCs w:val="28"/>
                <w:lang w:val="en-US"/>
              </w:rPr>
            </m:ctrlPr>
          </m:sSubPr>
          <m:e>
            <m:r>
              <w:rPr>
                <w:rFonts w:ascii="Cambria Math" w:hAnsi="Cambria Math" w:cs="Times New Roman"/>
                <w:sz w:val="28"/>
                <w:szCs w:val="28"/>
                <w:lang w:val="kk-KZ"/>
              </w:rPr>
              <m:t>E</m:t>
            </m:r>
          </m:e>
          <m:sub>
            <m:r>
              <w:rPr>
                <w:rFonts w:ascii="Cambria Math" w:hAnsi="Cambria Math" w:cs="Times New Roman"/>
                <w:sz w:val="28"/>
                <w:szCs w:val="28"/>
                <w:lang w:val="kk-KZ"/>
              </w:rPr>
              <m:t>ρ</m:t>
            </m:r>
          </m:sub>
        </m:sSub>
      </m:oMath>
      <w:r>
        <w:rPr>
          <w:rFonts w:ascii="Times New Roman" w:hAnsi="Times New Roman" w:cs="Times New Roman"/>
          <w:sz w:val="28"/>
          <w:szCs w:val="28"/>
          <w:lang w:val="kk-KZ"/>
        </w:rPr>
        <w:t xml:space="preserve">  энергиясының  бөлігі  соққыдан  кейін  ұсатылатын  дене  кері  секіретін  денеге  қайта  оралады. Бұл  жағдайда  ұсатылатын  материалға  берілген  энергия  мынаған  тең:</w:t>
      </w:r>
    </w:p>
    <w:p w:rsidR="00417775" w:rsidRPr="00891F3A" w:rsidRDefault="00417775" w:rsidP="00AF2809">
      <w:pPr>
        <w:spacing w:after="0" w:line="240" w:lineRule="auto"/>
        <w:ind w:right="-143"/>
        <w:jc w:val="center"/>
        <w:rPr>
          <w:rFonts w:ascii="Times New Roman" w:hAnsi="Times New Roman" w:cs="Times New Roman"/>
          <w:sz w:val="28"/>
          <w:szCs w:val="28"/>
          <w:lang w:val="kk-KZ"/>
        </w:rPr>
      </w:pPr>
      <w:r w:rsidRPr="00891F3A">
        <w:rPr>
          <w:rFonts w:ascii="Times New Roman" w:hAnsi="Times New Roman" w:cs="Times New Roman"/>
          <w:sz w:val="28"/>
          <w:szCs w:val="28"/>
          <w:lang w:val="kk-KZ"/>
        </w:rPr>
        <w:t xml:space="preserve">DE= </w:t>
      </w:r>
      <m:oMath>
        <m:sSub>
          <m:sSubPr>
            <m:ctrlPr>
              <w:rPr>
                <w:rFonts w:ascii="Cambria Math" w:hAnsi="Cambria Math" w:cs="Times New Roman"/>
                <w:i/>
                <w:sz w:val="28"/>
                <w:szCs w:val="28"/>
                <w:lang w:val="en-US"/>
              </w:rPr>
            </m:ctrlPr>
          </m:sSubPr>
          <m:e>
            <m:r>
              <w:rPr>
                <w:rFonts w:ascii="Cambria Math" w:hAnsi="Cambria Math" w:cs="Times New Roman"/>
                <w:sz w:val="28"/>
                <w:szCs w:val="28"/>
                <w:lang w:val="kk-KZ"/>
              </w:rPr>
              <m:t>E</m:t>
            </m:r>
          </m:e>
          <m:sub>
            <m:r>
              <w:rPr>
                <w:rFonts w:ascii="Cambria Math" w:hAnsi="Cambria Math" w:cs="Times New Roman"/>
                <w:sz w:val="28"/>
                <w:szCs w:val="28"/>
                <w:lang w:val="kk-KZ"/>
              </w:rPr>
              <m:t>y</m:t>
            </m:r>
          </m:sub>
        </m:sSub>
      </m:oMath>
      <w:r w:rsidRPr="00891F3A">
        <w:rPr>
          <w:rFonts w:ascii="Times New Roman" w:hAnsi="Times New Roman" w:cs="Times New Roman"/>
          <w:sz w:val="28"/>
          <w:szCs w:val="28"/>
          <w:lang w:val="kk-KZ"/>
        </w:rPr>
        <w:t xml:space="preserve"> - </w:t>
      </w:r>
      <m:oMath>
        <m:sSub>
          <m:sSubPr>
            <m:ctrlPr>
              <w:rPr>
                <w:rFonts w:ascii="Cambria Math" w:hAnsi="Cambria Math" w:cs="Times New Roman"/>
                <w:i/>
                <w:sz w:val="28"/>
                <w:szCs w:val="28"/>
                <w:lang w:val="en-US"/>
              </w:rPr>
            </m:ctrlPr>
          </m:sSubPr>
          <m:e>
            <m:r>
              <w:rPr>
                <w:rFonts w:ascii="Cambria Math" w:hAnsi="Cambria Math" w:cs="Times New Roman"/>
                <w:sz w:val="28"/>
                <w:szCs w:val="28"/>
                <w:lang w:val="kk-KZ"/>
              </w:rPr>
              <m:t>E</m:t>
            </m:r>
          </m:e>
          <m:sub>
            <m:r>
              <w:rPr>
                <w:rFonts w:ascii="Cambria Math" w:hAnsi="Cambria Math" w:cs="Times New Roman"/>
                <w:sz w:val="28"/>
                <w:szCs w:val="28"/>
                <w:lang w:val="kk-KZ"/>
              </w:rPr>
              <m:t xml:space="preserve">ρ </m:t>
            </m:r>
          </m:sub>
        </m:sSub>
      </m:oMath>
      <w:r w:rsidR="00AF2809">
        <w:rPr>
          <w:rFonts w:ascii="Times New Roman" w:hAnsi="Times New Roman" w:cs="Times New Roman"/>
          <w:sz w:val="28"/>
          <w:szCs w:val="28"/>
          <w:lang w:val="kk-KZ"/>
        </w:rPr>
        <w:t xml:space="preserve"> </w:t>
      </w:r>
      <w:r w:rsidRPr="00891F3A">
        <w:rPr>
          <w:rFonts w:ascii="Times New Roman" w:hAnsi="Times New Roman" w:cs="Times New Roman"/>
          <w:sz w:val="28"/>
          <w:szCs w:val="28"/>
          <w:lang w:val="kk-KZ"/>
        </w:rPr>
        <w:t xml:space="preserve">                        (10)</w:t>
      </w:r>
    </w:p>
    <w:p w:rsidR="00417775" w:rsidRPr="00891F3A" w:rsidRDefault="006C38D8" w:rsidP="00AF2809">
      <w:pPr>
        <w:spacing w:after="0" w:line="240" w:lineRule="auto"/>
        <w:ind w:right="-143"/>
        <w:jc w:val="center"/>
        <w:rPr>
          <w:rFonts w:ascii="Times New Roman" w:hAnsi="Times New Roman" w:cs="Times New Roman"/>
          <w:sz w:val="28"/>
          <w:szCs w:val="28"/>
          <w:lang w:val="kk-KZ"/>
        </w:rPr>
      </w:pPr>
      <m:oMath>
        <m:sSub>
          <m:sSubPr>
            <m:ctrlPr>
              <w:rPr>
                <w:rFonts w:ascii="Cambria Math" w:hAnsi="Cambria Math" w:cs="Times New Roman"/>
                <w:i/>
                <w:sz w:val="28"/>
                <w:szCs w:val="28"/>
                <w:lang w:val="en-US"/>
              </w:rPr>
            </m:ctrlPr>
          </m:sSubPr>
          <m:e>
            <m:r>
              <w:rPr>
                <w:rFonts w:ascii="Cambria Math" w:hAnsi="Cambria Math" w:cs="Times New Roman"/>
                <w:sz w:val="28"/>
                <w:szCs w:val="28"/>
                <w:lang w:val="kk-KZ"/>
              </w:rPr>
              <m:t>E</m:t>
            </m:r>
          </m:e>
          <m:sub>
            <m:r>
              <w:rPr>
                <w:rFonts w:ascii="Cambria Math" w:hAnsi="Cambria Math" w:cs="Times New Roman"/>
                <w:sz w:val="28"/>
                <w:szCs w:val="28"/>
                <w:lang w:val="kk-KZ"/>
              </w:rPr>
              <m:t>ρ</m:t>
            </m:r>
          </m:sub>
        </m:sSub>
      </m:oMath>
      <w:r w:rsidR="00417775" w:rsidRPr="00891F3A">
        <w:rPr>
          <w:rFonts w:ascii="Times New Roman" w:hAnsi="Times New Roman" w:cs="Times New Roman"/>
          <w:sz w:val="28"/>
          <w:szCs w:val="28"/>
          <w:lang w:val="kk-KZ"/>
        </w:rPr>
        <w:t xml:space="preserve"> = q</w:t>
      </w:r>
      <m:oMath>
        <m:sSub>
          <m:sSubPr>
            <m:ctrlPr>
              <w:rPr>
                <w:rFonts w:ascii="Cambria Math" w:hAnsi="Cambria Math" w:cs="Times New Roman"/>
                <w:i/>
                <w:sz w:val="28"/>
                <w:szCs w:val="28"/>
                <w:lang w:val="en-US"/>
              </w:rPr>
            </m:ctrlPr>
          </m:sSubPr>
          <m:e>
            <m:r>
              <w:rPr>
                <w:rFonts w:ascii="Cambria Math" w:hAnsi="Cambria Math" w:cs="Times New Roman"/>
                <w:sz w:val="28"/>
                <w:szCs w:val="28"/>
                <w:lang w:val="kk-KZ"/>
              </w:rPr>
              <m:t>w</m:t>
            </m:r>
          </m:e>
          <m:sub>
            <m:r>
              <w:rPr>
                <w:rFonts w:ascii="Cambria Math" w:hAnsi="Cambria Math" w:cs="Times New Roman"/>
                <w:sz w:val="28"/>
                <w:szCs w:val="28"/>
                <w:lang w:val="kk-KZ"/>
              </w:rPr>
              <m:t>ρ</m:t>
            </m:r>
          </m:sub>
        </m:sSub>
      </m:oMath>
      <w:r w:rsidR="00AF2809">
        <w:rPr>
          <w:rFonts w:ascii="Times New Roman" w:hAnsi="Times New Roman" w:cs="Times New Roman"/>
          <w:sz w:val="28"/>
          <w:szCs w:val="28"/>
          <w:lang w:val="kk-KZ"/>
        </w:rPr>
        <w:t xml:space="preserve"> / 2g   </w:t>
      </w:r>
      <w:r w:rsidR="00417775" w:rsidRPr="00891F3A">
        <w:rPr>
          <w:rFonts w:ascii="Times New Roman" w:hAnsi="Times New Roman" w:cs="Times New Roman"/>
          <w:sz w:val="28"/>
          <w:szCs w:val="28"/>
          <w:lang w:val="kk-KZ"/>
        </w:rPr>
        <w:t xml:space="preserve">                     (11)</w:t>
      </w:r>
    </w:p>
    <w:p w:rsidR="00417775" w:rsidRPr="00324D88" w:rsidRDefault="00417775" w:rsidP="001D55C3">
      <w:pPr>
        <w:spacing w:after="0" w:line="240" w:lineRule="auto"/>
        <w:ind w:right="-143"/>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1D55C3">
        <w:rPr>
          <w:rFonts w:ascii="Times New Roman" w:hAnsi="Times New Roman" w:cs="Times New Roman"/>
          <w:sz w:val="28"/>
          <w:szCs w:val="28"/>
          <w:lang w:val="kk-KZ"/>
        </w:rPr>
        <w:tab/>
      </w:r>
      <w:r>
        <w:rPr>
          <w:rFonts w:ascii="Times New Roman" w:hAnsi="Times New Roman" w:cs="Times New Roman"/>
          <w:sz w:val="28"/>
          <w:szCs w:val="28"/>
          <w:lang w:val="kk-KZ"/>
        </w:rPr>
        <w:t>Мұндағы</w:t>
      </w:r>
      <w:r w:rsidRPr="00324D88">
        <w:rPr>
          <w:rFonts w:ascii="Times New Roman" w:hAnsi="Times New Roman" w:cs="Times New Roman"/>
          <w:sz w:val="28"/>
          <w:szCs w:val="28"/>
          <w:lang w:val="kk-KZ"/>
        </w:rPr>
        <w:t>:</w:t>
      </w:r>
      <w:r>
        <w:rPr>
          <w:rFonts w:ascii="Times New Roman" w:hAnsi="Times New Roman" w:cs="Times New Roman"/>
          <w:sz w:val="28"/>
          <w:szCs w:val="28"/>
          <w:lang w:val="kk-KZ"/>
        </w:rPr>
        <w:t xml:space="preserve"> </w:t>
      </w:r>
      <w:r w:rsidRPr="00324D88">
        <w:rPr>
          <w:rFonts w:ascii="Times New Roman" w:hAnsi="Times New Roman" w:cs="Times New Roman"/>
          <w:sz w:val="28"/>
          <w:szCs w:val="28"/>
          <w:lang w:val="kk-KZ"/>
        </w:rPr>
        <w:t xml:space="preserve">  </w:t>
      </w:r>
      <m:oMath>
        <m:sSub>
          <m:sSubPr>
            <m:ctrlPr>
              <w:rPr>
                <w:rFonts w:ascii="Cambria Math" w:hAnsi="Cambria Math" w:cs="Times New Roman"/>
                <w:i/>
                <w:sz w:val="28"/>
                <w:szCs w:val="28"/>
                <w:lang w:val="en-US"/>
              </w:rPr>
            </m:ctrlPr>
          </m:sSubPr>
          <m:e>
            <m:r>
              <w:rPr>
                <w:rFonts w:ascii="Cambria Math" w:hAnsi="Cambria Math" w:cs="Times New Roman"/>
                <w:sz w:val="28"/>
                <w:szCs w:val="28"/>
                <w:lang w:val="kk-KZ"/>
              </w:rPr>
              <m:t>w</m:t>
            </m:r>
          </m:e>
          <m:sub>
            <m:r>
              <w:rPr>
                <w:rFonts w:ascii="Cambria Math" w:hAnsi="Cambria Math" w:cs="Times New Roman"/>
                <w:sz w:val="28"/>
                <w:szCs w:val="28"/>
                <w:lang w:val="kk-KZ"/>
              </w:rPr>
              <m:t>ρ</m:t>
            </m:r>
          </m:sub>
        </m:sSub>
      </m:oMath>
      <w:r w:rsidRPr="00324D88">
        <w:rPr>
          <w:rFonts w:ascii="Times New Roman" w:hAnsi="Times New Roman" w:cs="Times New Roman"/>
          <w:sz w:val="28"/>
          <w:szCs w:val="28"/>
          <w:lang w:val="kk-KZ"/>
        </w:rPr>
        <w:t xml:space="preserve"> = e</w:t>
      </w:r>
      <m:oMath>
        <m:sSub>
          <m:sSubPr>
            <m:ctrlPr>
              <w:rPr>
                <w:rFonts w:ascii="Cambria Math" w:hAnsi="Cambria Math" w:cs="Times New Roman"/>
                <w:i/>
                <w:sz w:val="28"/>
                <w:szCs w:val="28"/>
                <w:lang w:val="en-US"/>
              </w:rPr>
            </m:ctrlPr>
          </m:sSubPr>
          <m:e>
            <m:r>
              <w:rPr>
                <w:rFonts w:ascii="Cambria Math" w:hAnsi="Cambria Math" w:cs="Times New Roman"/>
                <w:sz w:val="28"/>
                <w:szCs w:val="28"/>
                <w:lang w:val="kk-KZ"/>
              </w:rPr>
              <m:t>w</m:t>
            </m:r>
          </m:e>
          <m:sub>
            <m:r>
              <w:rPr>
                <w:rFonts w:ascii="Cambria Math" w:hAnsi="Cambria Math" w:cs="Times New Roman"/>
                <w:sz w:val="28"/>
                <w:szCs w:val="28"/>
                <w:lang w:val="kk-KZ"/>
              </w:rPr>
              <m:t>y</m:t>
            </m:r>
          </m:sub>
        </m:sSub>
      </m:oMath>
      <w:r>
        <w:rPr>
          <w:rFonts w:ascii="Times New Roman" w:hAnsi="Times New Roman" w:cs="Times New Roman"/>
          <w:sz w:val="28"/>
          <w:szCs w:val="28"/>
          <w:lang w:val="kk-KZ"/>
        </w:rPr>
        <w:t xml:space="preserve"> - соққыдан кейінгі  пайда  болған  дене  жылдамдығы.</w:t>
      </w:r>
    </w:p>
    <w:p w:rsidR="00417775" w:rsidRDefault="00417775" w:rsidP="00AF2809">
      <w:pPr>
        <w:spacing w:after="0" w:line="240" w:lineRule="auto"/>
        <w:ind w:right="-143"/>
        <w:jc w:val="center"/>
        <w:rPr>
          <w:rFonts w:ascii="Times New Roman" w:hAnsi="Times New Roman" w:cs="Times New Roman"/>
          <w:sz w:val="28"/>
          <w:szCs w:val="28"/>
          <w:lang w:val="kk-KZ"/>
        </w:rPr>
      </w:pPr>
      <w:r w:rsidRPr="00891F3A">
        <w:rPr>
          <w:rFonts w:ascii="Times New Roman" w:hAnsi="Times New Roman" w:cs="Times New Roman"/>
          <w:sz w:val="28"/>
          <w:szCs w:val="28"/>
          <w:lang w:val="kk-KZ"/>
        </w:rPr>
        <w:t>DE = (</w:t>
      </w:r>
      <m:oMath>
        <m:sSub>
          <m:sSubPr>
            <m:ctrlPr>
              <w:rPr>
                <w:rFonts w:ascii="Cambria Math" w:hAnsi="Cambria Math" w:cs="Times New Roman"/>
                <w:i/>
                <w:sz w:val="28"/>
                <w:szCs w:val="28"/>
                <w:lang w:val="en-US"/>
              </w:rPr>
            </m:ctrlPr>
          </m:sSubPr>
          <m:e>
            <m:r>
              <w:rPr>
                <w:rFonts w:ascii="Cambria Math" w:hAnsi="Cambria Math" w:cs="Times New Roman"/>
                <w:sz w:val="28"/>
                <w:szCs w:val="28"/>
                <w:lang w:val="kk-KZ"/>
              </w:rPr>
              <m:t>q</m:t>
            </m:r>
          </m:e>
          <m:sub>
            <m:r>
              <w:rPr>
                <w:rFonts w:ascii="Cambria Math" w:hAnsi="Cambria Math" w:cs="Times New Roman"/>
                <w:sz w:val="28"/>
                <w:szCs w:val="28"/>
                <w:lang w:val="kk-KZ"/>
              </w:rPr>
              <m:t>y</m:t>
            </m:r>
          </m:sub>
        </m:sSub>
      </m:oMath>
      <w:r w:rsidRPr="00891F3A">
        <w:rPr>
          <w:rFonts w:ascii="Times New Roman" w:hAnsi="Times New Roman" w:cs="Times New Roman"/>
          <w:sz w:val="28"/>
          <w:szCs w:val="28"/>
          <w:lang w:val="kk-KZ"/>
        </w:rPr>
        <w:t xml:space="preserve"> </w:t>
      </w:r>
      <m:oMath>
        <m:sSubSup>
          <m:sSubSupPr>
            <m:ctrlPr>
              <w:rPr>
                <w:rFonts w:ascii="Cambria Math" w:hAnsi="Cambria Math" w:cs="Times New Roman"/>
                <w:i/>
                <w:sz w:val="28"/>
                <w:szCs w:val="28"/>
                <w:lang w:val="en-US"/>
              </w:rPr>
            </m:ctrlPr>
          </m:sSubSupPr>
          <m:e>
            <m:r>
              <w:rPr>
                <w:rFonts w:ascii="Cambria Math" w:hAnsi="Cambria Math" w:cs="Times New Roman"/>
                <w:sz w:val="28"/>
                <w:szCs w:val="28"/>
                <w:lang w:val="kk-KZ"/>
              </w:rPr>
              <m:t>w</m:t>
            </m:r>
          </m:e>
          <m:sub>
            <m:r>
              <w:rPr>
                <w:rFonts w:ascii="Cambria Math" w:hAnsi="Cambria Math" w:cs="Times New Roman"/>
                <w:sz w:val="28"/>
                <w:szCs w:val="28"/>
                <w:lang w:val="kk-KZ"/>
              </w:rPr>
              <m:t>y</m:t>
            </m:r>
          </m:sub>
          <m:sup>
            <m:r>
              <w:rPr>
                <w:rFonts w:ascii="Cambria Math" w:hAnsi="Cambria Math" w:cs="Times New Roman"/>
                <w:sz w:val="28"/>
                <w:szCs w:val="28"/>
                <w:lang w:val="kk-KZ"/>
              </w:rPr>
              <m:t>2</m:t>
            </m:r>
          </m:sup>
        </m:sSubSup>
      </m:oMath>
      <w:r w:rsidRPr="00891F3A">
        <w:rPr>
          <w:rFonts w:ascii="Times New Roman" w:hAnsi="Times New Roman" w:cs="Times New Roman"/>
          <w:sz w:val="28"/>
          <w:szCs w:val="28"/>
          <w:lang w:val="kk-KZ"/>
        </w:rPr>
        <w:t xml:space="preserve"> / 2g) (1 - </w:t>
      </w:r>
      <m:oMath>
        <m:sSup>
          <m:sSupPr>
            <m:ctrlPr>
              <w:rPr>
                <w:rFonts w:ascii="Cambria Math" w:hAnsi="Cambria Math" w:cs="Times New Roman"/>
                <w:i/>
                <w:sz w:val="28"/>
                <w:szCs w:val="28"/>
                <w:lang w:val="en-US"/>
              </w:rPr>
            </m:ctrlPr>
          </m:sSupPr>
          <m:e>
            <m:r>
              <m:rPr>
                <m:scr m:val="script"/>
              </m:rPr>
              <w:rPr>
                <w:rFonts w:ascii="Cambria Math" w:hAnsi="Cambria Math" w:cs="Times New Roman"/>
                <w:sz w:val="28"/>
                <w:szCs w:val="28"/>
                <w:lang w:val="kk-KZ"/>
              </w:rPr>
              <m:t>E</m:t>
            </m:r>
          </m:e>
          <m:sup>
            <m:r>
              <w:rPr>
                <w:rFonts w:ascii="Cambria Math" w:hAnsi="Cambria Math" w:cs="Times New Roman"/>
                <w:sz w:val="28"/>
                <w:szCs w:val="28"/>
                <w:lang w:val="kk-KZ"/>
              </w:rPr>
              <m:t>2</m:t>
            </m:r>
          </m:sup>
        </m:sSup>
      </m:oMath>
      <w:r w:rsidRPr="00891F3A">
        <w:rPr>
          <w:rFonts w:ascii="Times New Roman" w:hAnsi="Times New Roman" w:cs="Times New Roman"/>
          <w:sz w:val="28"/>
          <w:szCs w:val="28"/>
          <w:lang w:val="kk-KZ"/>
        </w:rPr>
        <w:t>)        (12)</w:t>
      </w:r>
    </w:p>
    <w:p w:rsidR="00417775" w:rsidRDefault="00417775" w:rsidP="007D6123">
      <w:pPr>
        <w:spacing w:after="0" w:line="240" w:lineRule="auto"/>
        <w:ind w:right="-143"/>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1D55C3">
        <w:rPr>
          <w:rFonts w:ascii="Times New Roman" w:hAnsi="Times New Roman" w:cs="Times New Roman"/>
          <w:sz w:val="28"/>
          <w:szCs w:val="28"/>
          <w:lang w:val="kk-KZ"/>
        </w:rPr>
        <w:tab/>
      </w:r>
      <w:r>
        <w:rPr>
          <w:rFonts w:ascii="Times New Roman" w:hAnsi="Times New Roman" w:cs="Times New Roman"/>
          <w:sz w:val="28"/>
          <w:szCs w:val="28"/>
          <w:lang w:val="kk-KZ"/>
        </w:rPr>
        <w:t>Ұсақталатын  дене  энергиясын  бұзу  үшін  DE  дене  бөлшектері  арасындағы  ішкі  тартылыс  күшін  жеңу  үшін  жеткілікті  болуы  керек.      Ұсату  қондырғыларында  соққы  әрекетінен  басқа  үгіту  кернеуінің  маңызы  зор.</w:t>
      </w:r>
      <w:r w:rsidR="001D55C3">
        <w:rPr>
          <w:rFonts w:ascii="Times New Roman" w:hAnsi="Times New Roman" w:cs="Times New Roman"/>
          <w:sz w:val="28"/>
          <w:szCs w:val="28"/>
          <w:lang w:val="kk-KZ"/>
        </w:rPr>
        <w:t xml:space="preserve"> </w:t>
      </w:r>
      <w:r>
        <w:rPr>
          <w:rFonts w:ascii="Times New Roman" w:hAnsi="Times New Roman" w:cs="Times New Roman"/>
          <w:sz w:val="28"/>
          <w:szCs w:val="28"/>
          <w:lang w:val="kk-KZ"/>
        </w:rPr>
        <w:t>Соңғысы  бұзу  үдерісін  жеңілдетеді  және  қысу  кернеуіне  қарағанда  бөлшектер  құрылысын, яғни  оның  қасиетін  де  өзгертеді. Соғу-үгу  ұсатқыштарының  қатарына  планетарлы  диірмендер  жатады. Мұндай  диірмендер  екі  орталық  өрістердің  өзара  әрекеттесуі  негізінде  жүзеге  асатын  гравитациялық  ұсату  принципі  бойынша  жұмыс  жасайды.</w:t>
      </w:r>
    </w:p>
    <w:p w:rsidR="00417775" w:rsidRDefault="00417775" w:rsidP="007D6123">
      <w:pPr>
        <w:spacing w:after="0" w:line="240" w:lineRule="auto"/>
        <w:ind w:right="-143"/>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1D55C3">
        <w:rPr>
          <w:rFonts w:ascii="Times New Roman" w:hAnsi="Times New Roman" w:cs="Times New Roman"/>
          <w:sz w:val="28"/>
          <w:szCs w:val="28"/>
          <w:lang w:val="kk-KZ"/>
        </w:rPr>
        <w:tab/>
      </w:r>
      <w:r>
        <w:rPr>
          <w:rFonts w:ascii="Times New Roman" w:hAnsi="Times New Roman" w:cs="Times New Roman"/>
          <w:sz w:val="28"/>
          <w:szCs w:val="28"/>
          <w:lang w:val="kk-KZ"/>
        </w:rPr>
        <w:t>Майдалау  және  активациялау  тиімділігіне  әсер  етушілер  қатарына, сонымен  қатар  шарлардың  тығыздығы  мен  көлемі , шарларды  толтыру  көлемі, шар  салмақтарының  өңделетін  зат  салмағына  қатынасы  және  т.б.  жатады. Ұсату  кезінде  едәуір  тиімді  нәтиже  шарлардың  саны  50  көлемді  %, шар  диаметрлері  10 мм  болған  кезде  кездескені  тәжірибе  жүзінде  дәлелденіп  отыр.</w:t>
      </w:r>
    </w:p>
    <w:p w:rsidR="00417775" w:rsidRDefault="00417775" w:rsidP="00AF2809">
      <w:pPr>
        <w:spacing w:after="0" w:line="240" w:lineRule="auto"/>
        <w:ind w:right="-143"/>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1D55C3">
        <w:rPr>
          <w:rFonts w:ascii="Times New Roman" w:hAnsi="Times New Roman" w:cs="Times New Roman"/>
          <w:sz w:val="28"/>
          <w:szCs w:val="28"/>
          <w:lang w:val="kk-KZ"/>
        </w:rPr>
        <w:tab/>
      </w:r>
      <w:r>
        <w:rPr>
          <w:rFonts w:ascii="Times New Roman" w:hAnsi="Times New Roman" w:cs="Times New Roman"/>
          <w:sz w:val="28"/>
          <w:szCs w:val="28"/>
          <w:lang w:val="kk-KZ"/>
        </w:rPr>
        <w:t xml:space="preserve">Сонымен,  материалды  майдалау  және  активациялауға  жұмсалатын энергияны  бағалау  үшін  көптеген  факторларды  ескеру  қажет. Ұсатылатын  денелер  мен  бөлшектердің  барлық  механикалық  және  физикалық  өзара  әрекет  ету  үдерістерін  ескеру  іс  жүзінде  мүмкін  емес. Бірақ  барлық  еспетеулер  нақты  рұқсаттармен  және  шектеулермен  жүргізіліп  отыр. Одан басқа, механикалық  энергияның  бір  бөлігі  жылу  энергиясына  айналып, тарап  кетеді, басқа  бөлігі  - ұсатылатын  затта  әртүрлі  ақаулар  түрінде  жинақталады. Оны  бағалаудың  материалдың  механикалық-химиялық  активация  көрсеткіші  ретінде  маңызы зор. </w:t>
      </w:r>
    </w:p>
    <w:p w:rsidR="00417775" w:rsidRDefault="00417775" w:rsidP="00AF2809">
      <w:pPr>
        <w:spacing w:after="0" w:line="240" w:lineRule="auto"/>
        <w:ind w:right="-143"/>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1D55C3">
        <w:rPr>
          <w:rFonts w:ascii="Times New Roman" w:hAnsi="Times New Roman" w:cs="Times New Roman"/>
          <w:sz w:val="28"/>
          <w:szCs w:val="28"/>
          <w:lang w:val="kk-KZ"/>
        </w:rPr>
        <w:tab/>
      </w:r>
      <w:r>
        <w:rPr>
          <w:rFonts w:ascii="Times New Roman" w:hAnsi="Times New Roman" w:cs="Times New Roman"/>
          <w:sz w:val="28"/>
          <w:szCs w:val="28"/>
          <w:lang w:val="kk-KZ"/>
        </w:rPr>
        <w:t>Заттағы  жалпы  энергия  көлемі  деформациялану, энергияның  берілу  жиілігі, заттың  қасиеті, үдерістің  ұзақтығы және т.б. жағдайларға  байланысты. Бірақ  ең  жақсы  деген  жағдайларда  ол  берілетін  энергияның  25-30</w:t>
      </w:r>
      <m:oMath>
        <m:r>
          <w:rPr>
            <w:rFonts w:ascii="Cambria Math" w:hAnsi="Cambria Math" w:cs="Times New Roman"/>
            <w:sz w:val="28"/>
            <w:szCs w:val="28"/>
            <w:lang w:val="kk-KZ"/>
          </w:rPr>
          <m:t>%</m:t>
        </m:r>
      </m:oMath>
      <w:r>
        <w:rPr>
          <w:rFonts w:ascii="Times New Roman" w:hAnsi="Times New Roman" w:cs="Times New Roman"/>
          <w:sz w:val="28"/>
          <w:szCs w:val="28"/>
          <w:lang w:val="kk-KZ"/>
        </w:rPr>
        <w:t>-нан  аспайды.</w:t>
      </w:r>
    </w:p>
    <w:p w:rsidR="00417775" w:rsidRDefault="00417775" w:rsidP="00AF2809">
      <w:pPr>
        <w:spacing w:after="0" w:line="240" w:lineRule="auto"/>
        <w:ind w:right="-143"/>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1D55C3">
        <w:rPr>
          <w:rFonts w:ascii="Times New Roman" w:hAnsi="Times New Roman" w:cs="Times New Roman"/>
          <w:sz w:val="28"/>
          <w:szCs w:val="28"/>
          <w:lang w:val="kk-KZ"/>
        </w:rPr>
        <w:tab/>
      </w:r>
      <w:r>
        <w:rPr>
          <w:rFonts w:ascii="Times New Roman" w:hAnsi="Times New Roman" w:cs="Times New Roman"/>
          <w:sz w:val="28"/>
          <w:szCs w:val="28"/>
          <w:lang w:val="kk-KZ"/>
        </w:rPr>
        <w:t xml:space="preserve">Егер  бұзылу  негізінен  серпімді  кернеулермен  байланысты  болса , онда қордағы  энергия  қатты  дененің  пластикалық  деформациясымен  анықталады  және  ақаулардың  жинақталуымен , материал  құрылымының , ең алдымен  үстіңгі  бет  қабатының  түзілуімен  байланысты  болады. Ақаулы  кристалдар  химиясы  көзқарасы  бойынша  көп  ақаулы  қатты  </w:t>
      </w:r>
      <w:r>
        <w:rPr>
          <w:rFonts w:ascii="Times New Roman" w:hAnsi="Times New Roman" w:cs="Times New Roman"/>
          <w:sz w:val="28"/>
          <w:szCs w:val="28"/>
          <w:lang w:val="kk-KZ"/>
        </w:rPr>
        <w:lastRenderedPageBreak/>
        <w:t>дене  едәуір  жоғары  реакциялы  мүмкіндікке  ие  болады. Дәл  осы  активация  кезінде  кристалл  торларда  жүретін  құрылымды  өзгерістер  заттың  кезекті  тормиялық  ыдырауын  жеңілдетеді.</w:t>
      </w:r>
    </w:p>
    <w:p w:rsidR="0088732C" w:rsidRDefault="0088732C" w:rsidP="001F2D37">
      <w:pPr>
        <w:pStyle w:val="a5"/>
        <w:spacing w:after="0" w:line="240" w:lineRule="auto"/>
        <w:ind w:left="1211" w:firstLine="709"/>
        <w:jc w:val="center"/>
        <w:rPr>
          <w:rFonts w:ascii="Times New Roman" w:hAnsi="Times New Roman"/>
          <w:b/>
          <w:sz w:val="28"/>
          <w:szCs w:val="28"/>
          <w:lang w:val="kk-KZ"/>
        </w:rPr>
      </w:pPr>
    </w:p>
    <w:p w:rsidR="008E013D" w:rsidRDefault="008E013D" w:rsidP="008E013D">
      <w:pPr>
        <w:pStyle w:val="a5"/>
        <w:spacing w:after="0" w:line="240" w:lineRule="auto"/>
        <w:ind w:left="1211" w:firstLine="709"/>
        <w:jc w:val="both"/>
        <w:rPr>
          <w:rFonts w:ascii="Times New Roman" w:hAnsi="Times New Roman"/>
          <w:b/>
          <w:sz w:val="28"/>
          <w:szCs w:val="28"/>
          <w:lang w:val="kk-KZ"/>
        </w:rPr>
      </w:pPr>
      <w:r>
        <w:rPr>
          <w:rFonts w:ascii="Times New Roman" w:hAnsi="Times New Roman"/>
          <w:b/>
          <w:sz w:val="28"/>
          <w:szCs w:val="28"/>
          <w:lang w:val="kk-KZ"/>
        </w:rPr>
        <w:t>Бақылау сұрақтары</w:t>
      </w:r>
    </w:p>
    <w:p w:rsidR="008E013D" w:rsidRPr="0088732C" w:rsidRDefault="008E013D" w:rsidP="00361509">
      <w:pPr>
        <w:pStyle w:val="a5"/>
        <w:numPr>
          <w:ilvl w:val="0"/>
          <w:numId w:val="6"/>
        </w:numPr>
        <w:spacing w:after="0" w:line="240" w:lineRule="auto"/>
        <w:contextualSpacing w:val="0"/>
        <w:jc w:val="both"/>
        <w:rPr>
          <w:rFonts w:ascii="Times New Roman" w:hAnsi="Times New Roman"/>
          <w:sz w:val="28"/>
          <w:szCs w:val="28"/>
          <w:lang w:val="kk-KZ"/>
        </w:rPr>
      </w:pPr>
      <w:r w:rsidRPr="0088732C">
        <w:rPr>
          <w:rFonts w:ascii="Times New Roman" w:hAnsi="Times New Roman"/>
          <w:sz w:val="28"/>
          <w:szCs w:val="28"/>
          <w:lang w:val="kk-KZ"/>
        </w:rPr>
        <w:t>Газфазалы синтез</w:t>
      </w:r>
      <w:r>
        <w:rPr>
          <w:rFonts w:ascii="Times New Roman" w:hAnsi="Times New Roman"/>
          <w:sz w:val="28"/>
          <w:szCs w:val="28"/>
          <w:lang w:val="kk-KZ"/>
        </w:rPr>
        <w:t xml:space="preserve"> дегеніміз не?</w:t>
      </w:r>
    </w:p>
    <w:p w:rsidR="008E013D" w:rsidRPr="0088732C" w:rsidRDefault="008E013D" w:rsidP="00361509">
      <w:pPr>
        <w:pStyle w:val="a5"/>
        <w:numPr>
          <w:ilvl w:val="0"/>
          <w:numId w:val="6"/>
        </w:numPr>
        <w:spacing w:after="0" w:line="240" w:lineRule="auto"/>
        <w:contextualSpacing w:val="0"/>
        <w:jc w:val="both"/>
        <w:rPr>
          <w:rFonts w:ascii="Times New Roman" w:hAnsi="Times New Roman"/>
          <w:sz w:val="28"/>
          <w:szCs w:val="28"/>
          <w:lang w:val="kk-KZ"/>
        </w:rPr>
      </w:pPr>
      <w:r w:rsidRPr="0088732C">
        <w:rPr>
          <w:rFonts w:ascii="Times New Roman" w:hAnsi="Times New Roman"/>
          <w:sz w:val="28"/>
          <w:szCs w:val="28"/>
          <w:lang w:val="kk-KZ"/>
        </w:rPr>
        <w:t>Плазмохимиялық синтез</w:t>
      </w:r>
      <w:r>
        <w:rPr>
          <w:rFonts w:ascii="Times New Roman" w:hAnsi="Times New Roman"/>
          <w:sz w:val="28"/>
          <w:szCs w:val="28"/>
          <w:lang w:val="kk-KZ"/>
        </w:rPr>
        <w:t xml:space="preserve"> дегенді қалай түсінесіз?</w:t>
      </w:r>
    </w:p>
    <w:p w:rsidR="008E013D" w:rsidRPr="0088732C" w:rsidRDefault="008E013D" w:rsidP="00361509">
      <w:pPr>
        <w:pStyle w:val="a5"/>
        <w:numPr>
          <w:ilvl w:val="0"/>
          <w:numId w:val="6"/>
        </w:numPr>
        <w:spacing w:after="0" w:line="240" w:lineRule="auto"/>
        <w:contextualSpacing w:val="0"/>
        <w:jc w:val="both"/>
        <w:rPr>
          <w:rFonts w:ascii="Times New Roman" w:hAnsi="Times New Roman"/>
          <w:sz w:val="28"/>
          <w:szCs w:val="28"/>
          <w:lang w:val="kk-KZ"/>
        </w:rPr>
      </w:pPr>
      <w:r w:rsidRPr="0088732C">
        <w:rPr>
          <w:rFonts w:ascii="Times New Roman" w:hAnsi="Times New Roman"/>
          <w:sz w:val="28"/>
          <w:szCs w:val="28"/>
          <w:lang w:val="kk-KZ"/>
        </w:rPr>
        <w:t>Нанокомпозициялық ұнтақтардың механохимиялық  синт</w:t>
      </w:r>
      <w:r>
        <w:rPr>
          <w:rFonts w:ascii="Times New Roman" w:hAnsi="Times New Roman"/>
          <w:sz w:val="28"/>
          <w:szCs w:val="28"/>
          <w:lang w:val="kk-KZ"/>
        </w:rPr>
        <w:t>езі туралы не білесіз?</w:t>
      </w:r>
      <w:r w:rsidRPr="0088732C">
        <w:rPr>
          <w:rFonts w:ascii="Times New Roman" w:hAnsi="Times New Roman"/>
          <w:sz w:val="28"/>
          <w:szCs w:val="28"/>
          <w:lang w:val="kk-KZ"/>
        </w:rPr>
        <w:t xml:space="preserve"> </w:t>
      </w:r>
    </w:p>
    <w:p w:rsidR="008E013D" w:rsidRPr="0088732C" w:rsidRDefault="008E013D" w:rsidP="00361509">
      <w:pPr>
        <w:pStyle w:val="a5"/>
        <w:numPr>
          <w:ilvl w:val="0"/>
          <w:numId w:val="6"/>
        </w:numPr>
        <w:spacing w:after="0" w:line="240" w:lineRule="auto"/>
        <w:rPr>
          <w:rFonts w:ascii="Times New Roman" w:hAnsi="Times New Roman"/>
          <w:sz w:val="28"/>
          <w:szCs w:val="28"/>
          <w:lang w:val="kk-KZ"/>
        </w:rPr>
      </w:pPr>
      <w:r w:rsidRPr="0088732C">
        <w:rPr>
          <w:rFonts w:ascii="Times New Roman" w:hAnsi="Times New Roman"/>
          <w:sz w:val="28"/>
          <w:szCs w:val="28"/>
          <w:lang w:val="kk-KZ"/>
        </w:rPr>
        <w:t>Механохимияның негізгі ережелері мен механохимиялық өңдеу тәсілдері</w:t>
      </w:r>
      <w:r>
        <w:rPr>
          <w:rFonts w:ascii="Times New Roman" w:hAnsi="Times New Roman"/>
          <w:sz w:val="28"/>
          <w:szCs w:val="28"/>
          <w:lang w:val="kk-KZ"/>
        </w:rPr>
        <w:t xml:space="preserve"> туралы түсіндіріңіз.</w:t>
      </w:r>
    </w:p>
    <w:p w:rsidR="008E013D" w:rsidRDefault="008E013D" w:rsidP="008E013D">
      <w:pPr>
        <w:pStyle w:val="a5"/>
        <w:spacing w:after="0" w:line="240" w:lineRule="auto"/>
        <w:ind w:left="1211" w:firstLine="709"/>
        <w:jc w:val="both"/>
        <w:rPr>
          <w:rFonts w:ascii="Times New Roman" w:hAnsi="Times New Roman"/>
          <w:b/>
          <w:sz w:val="28"/>
          <w:szCs w:val="28"/>
          <w:lang w:val="kk-KZ"/>
        </w:rPr>
      </w:pPr>
    </w:p>
    <w:p w:rsidR="00D67AF5" w:rsidRPr="00D67AF5" w:rsidRDefault="00D67AF5" w:rsidP="001F2D37">
      <w:pPr>
        <w:pStyle w:val="a5"/>
        <w:spacing w:after="0" w:line="240" w:lineRule="auto"/>
        <w:ind w:left="1211" w:hanging="1211"/>
        <w:jc w:val="center"/>
        <w:rPr>
          <w:rFonts w:ascii="Times New Roman" w:hAnsi="Times New Roman"/>
          <w:b/>
          <w:sz w:val="28"/>
          <w:szCs w:val="28"/>
          <w:lang w:val="kk-KZ"/>
        </w:rPr>
      </w:pPr>
      <w:r w:rsidRPr="00D67AF5">
        <w:rPr>
          <w:rFonts w:ascii="Times New Roman" w:hAnsi="Times New Roman"/>
          <w:b/>
          <w:sz w:val="28"/>
          <w:szCs w:val="28"/>
          <w:lang w:val="kk-KZ"/>
        </w:rPr>
        <w:t>№7 Дәріс</w:t>
      </w:r>
    </w:p>
    <w:p w:rsidR="0088732C" w:rsidRPr="00D67AF5" w:rsidRDefault="0088732C" w:rsidP="001F2D37">
      <w:pPr>
        <w:pStyle w:val="a5"/>
        <w:spacing w:after="0" w:line="240" w:lineRule="auto"/>
        <w:ind w:left="1211" w:firstLine="709"/>
        <w:jc w:val="center"/>
        <w:rPr>
          <w:rFonts w:ascii="Times New Roman" w:hAnsi="Times New Roman"/>
          <w:b/>
          <w:sz w:val="28"/>
          <w:szCs w:val="28"/>
          <w:lang w:val="kk-KZ"/>
        </w:rPr>
      </w:pPr>
    </w:p>
    <w:p w:rsidR="0088732C" w:rsidRPr="00D67AF5" w:rsidRDefault="0088732C" w:rsidP="001F2D37">
      <w:pPr>
        <w:spacing w:after="0" w:line="240" w:lineRule="auto"/>
        <w:rPr>
          <w:rFonts w:ascii="Times New Roman" w:hAnsi="Times New Roman"/>
          <w:b/>
          <w:sz w:val="28"/>
          <w:szCs w:val="28"/>
          <w:lang w:val="kk-KZ"/>
        </w:rPr>
      </w:pPr>
      <w:r w:rsidRPr="00D67AF5">
        <w:rPr>
          <w:rFonts w:ascii="Times New Roman" w:hAnsi="Times New Roman"/>
          <w:b/>
          <w:sz w:val="28"/>
          <w:szCs w:val="28"/>
          <w:lang w:val="kk-KZ"/>
        </w:rPr>
        <w:t xml:space="preserve">Тақырып. Нанотүтікшелерді алу әдістері </w:t>
      </w:r>
    </w:p>
    <w:p w:rsidR="00D67AF5" w:rsidRPr="00D67AF5" w:rsidRDefault="00D67AF5" w:rsidP="001F2D37">
      <w:pPr>
        <w:spacing w:after="0" w:line="240" w:lineRule="auto"/>
        <w:rPr>
          <w:rFonts w:ascii="Times New Roman" w:hAnsi="Times New Roman"/>
          <w:sz w:val="28"/>
          <w:szCs w:val="28"/>
          <w:lang w:val="kk-KZ"/>
        </w:rPr>
      </w:pPr>
    </w:p>
    <w:p w:rsidR="0088732C" w:rsidRPr="00D67AF5" w:rsidRDefault="0088732C" w:rsidP="00361509">
      <w:pPr>
        <w:pStyle w:val="a5"/>
        <w:numPr>
          <w:ilvl w:val="0"/>
          <w:numId w:val="12"/>
        </w:numPr>
        <w:spacing w:after="0" w:line="240" w:lineRule="auto"/>
        <w:contextualSpacing w:val="0"/>
        <w:jc w:val="both"/>
        <w:rPr>
          <w:rFonts w:ascii="Times New Roman" w:hAnsi="Times New Roman"/>
          <w:sz w:val="28"/>
          <w:szCs w:val="28"/>
          <w:lang w:val="kk-KZ"/>
        </w:rPr>
      </w:pPr>
      <w:r w:rsidRPr="00D67AF5">
        <w:rPr>
          <w:rFonts w:ascii="Times New Roman" w:hAnsi="Times New Roman"/>
          <w:sz w:val="28"/>
          <w:szCs w:val="28"/>
          <w:lang w:val="kk-KZ"/>
        </w:rPr>
        <w:t>Доғалы буландыру техникасы</w:t>
      </w:r>
    </w:p>
    <w:p w:rsidR="0088732C" w:rsidRPr="00D67AF5" w:rsidRDefault="0088732C" w:rsidP="00361509">
      <w:pPr>
        <w:pStyle w:val="a5"/>
        <w:numPr>
          <w:ilvl w:val="0"/>
          <w:numId w:val="12"/>
        </w:numPr>
        <w:spacing w:after="0" w:line="240" w:lineRule="auto"/>
        <w:contextualSpacing w:val="0"/>
        <w:jc w:val="both"/>
        <w:rPr>
          <w:rFonts w:ascii="Times New Roman" w:hAnsi="Times New Roman"/>
          <w:sz w:val="28"/>
          <w:szCs w:val="28"/>
          <w:lang w:val="kk-KZ"/>
        </w:rPr>
      </w:pPr>
      <w:r w:rsidRPr="00D67AF5">
        <w:rPr>
          <w:rFonts w:ascii="Times New Roman" w:hAnsi="Times New Roman"/>
          <w:sz w:val="28"/>
          <w:szCs w:val="28"/>
          <w:lang w:val="kk-KZ"/>
        </w:rPr>
        <w:t>Көміртекті будың конденсациясы</w:t>
      </w:r>
    </w:p>
    <w:p w:rsidR="0088732C" w:rsidRPr="00D67AF5" w:rsidRDefault="0088732C" w:rsidP="00361509">
      <w:pPr>
        <w:pStyle w:val="a5"/>
        <w:numPr>
          <w:ilvl w:val="0"/>
          <w:numId w:val="12"/>
        </w:numPr>
        <w:spacing w:after="0" w:line="240" w:lineRule="auto"/>
        <w:contextualSpacing w:val="0"/>
        <w:jc w:val="both"/>
        <w:rPr>
          <w:rFonts w:ascii="Times New Roman" w:hAnsi="Times New Roman"/>
          <w:sz w:val="28"/>
          <w:szCs w:val="28"/>
          <w:lang w:val="kk-KZ"/>
        </w:rPr>
      </w:pPr>
      <w:r w:rsidRPr="00D67AF5">
        <w:rPr>
          <w:rFonts w:ascii="Times New Roman" w:hAnsi="Times New Roman"/>
          <w:sz w:val="28"/>
          <w:szCs w:val="28"/>
          <w:lang w:val="kk-KZ"/>
        </w:rPr>
        <w:t>Пиролитикалық әдіс</w:t>
      </w:r>
    </w:p>
    <w:p w:rsidR="0088732C" w:rsidRPr="00D67AF5" w:rsidRDefault="0088732C" w:rsidP="00361509">
      <w:pPr>
        <w:pStyle w:val="a5"/>
        <w:numPr>
          <w:ilvl w:val="0"/>
          <w:numId w:val="12"/>
        </w:numPr>
        <w:spacing w:after="0" w:line="240" w:lineRule="auto"/>
        <w:contextualSpacing w:val="0"/>
        <w:jc w:val="both"/>
        <w:rPr>
          <w:rFonts w:ascii="Times New Roman" w:hAnsi="Times New Roman"/>
          <w:sz w:val="28"/>
          <w:szCs w:val="28"/>
          <w:lang w:val="kk-KZ"/>
        </w:rPr>
      </w:pPr>
      <w:r w:rsidRPr="00D67AF5">
        <w:rPr>
          <w:rFonts w:ascii="Times New Roman" w:hAnsi="Times New Roman"/>
          <w:sz w:val="28"/>
          <w:szCs w:val="28"/>
          <w:lang w:val="kk-KZ"/>
        </w:rPr>
        <w:t>Нанотүтікшелердің электрохимиялық синтезі</w:t>
      </w:r>
    </w:p>
    <w:p w:rsidR="0088732C" w:rsidRPr="00D67AF5" w:rsidRDefault="0088732C" w:rsidP="00361509">
      <w:pPr>
        <w:pStyle w:val="a5"/>
        <w:numPr>
          <w:ilvl w:val="0"/>
          <w:numId w:val="12"/>
        </w:numPr>
        <w:spacing w:after="0" w:line="240" w:lineRule="auto"/>
        <w:contextualSpacing w:val="0"/>
        <w:jc w:val="both"/>
        <w:rPr>
          <w:rFonts w:ascii="Times New Roman" w:hAnsi="Times New Roman"/>
          <w:sz w:val="28"/>
          <w:szCs w:val="28"/>
          <w:lang w:val="kk-KZ"/>
        </w:rPr>
      </w:pPr>
      <w:r w:rsidRPr="00D67AF5">
        <w:rPr>
          <w:rFonts w:ascii="Times New Roman" w:hAnsi="Times New Roman"/>
          <w:sz w:val="28"/>
          <w:szCs w:val="28"/>
          <w:lang w:val="kk-KZ"/>
        </w:rPr>
        <w:t>Көмірсутектердің каталитикалық крекингі үдерісінде көміртекті фазаның түзілуі</w:t>
      </w:r>
    </w:p>
    <w:p w:rsidR="0088732C" w:rsidRPr="00D67AF5" w:rsidRDefault="0088732C" w:rsidP="00361509">
      <w:pPr>
        <w:pStyle w:val="a5"/>
        <w:numPr>
          <w:ilvl w:val="0"/>
          <w:numId w:val="12"/>
        </w:numPr>
        <w:spacing w:after="0" w:line="240" w:lineRule="auto"/>
        <w:rPr>
          <w:rFonts w:ascii="Times New Roman" w:hAnsi="Times New Roman"/>
          <w:b/>
          <w:sz w:val="28"/>
          <w:szCs w:val="28"/>
          <w:lang w:val="kk-KZ"/>
        </w:rPr>
      </w:pPr>
      <w:r w:rsidRPr="00D67AF5">
        <w:rPr>
          <w:rFonts w:ascii="Times New Roman" w:hAnsi="Times New Roman"/>
          <w:sz w:val="28"/>
          <w:szCs w:val="28"/>
          <w:lang w:val="kk-KZ"/>
        </w:rPr>
        <w:t>Көміртекқұрамды газдардың  термиялық каталитикалық ыдырауы</w:t>
      </w:r>
    </w:p>
    <w:p w:rsidR="0088732C" w:rsidRPr="00D67AF5" w:rsidRDefault="0088732C" w:rsidP="001F2D37">
      <w:pPr>
        <w:pStyle w:val="a5"/>
        <w:spacing w:after="0" w:line="240" w:lineRule="auto"/>
        <w:ind w:left="1211" w:firstLine="709"/>
        <w:jc w:val="center"/>
        <w:rPr>
          <w:rFonts w:ascii="Times New Roman" w:hAnsi="Times New Roman"/>
          <w:b/>
          <w:sz w:val="28"/>
          <w:szCs w:val="28"/>
          <w:lang w:val="kk-KZ"/>
        </w:rPr>
      </w:pPr>
    </w:p>
    <w:p w:rsidR="005934E7" w:rsidRPr="00FD0B6F" w:rsidRDefault="005934E7" w:rsidP="001D55C3">
      <w:pPr>
        <w:spacing w:after="0" w:line="240" w:lineRule="auto"/>
        <w:ind w:firstLine="708"/>
        <w:jc w:val="both"/>
        <w:rPr>
          <w:rFonts w:ascii="Times New Roman" w:hAnsi="Times New Roman" w:cs="Times New Roman"/>
          <w:b/>
          <w:sz w:val="28"/>
          <w:szCs w:val="28"/>
          <w:lang w:val="kk-KZ"/>
        </w:rPr>
      </w:pPr>
      <w:r w:rsidRPr="00FD0B6F">
        <w:rPr>
          <w:rFonts w:ascii="Times New Roman" w:hAnsi="Times New Roman" w:cs="Times New Roman"/>
          <w:sz w:val="28"/>
          <w:szCs w:val="28"/>
          <w:lang w:val="kk-KZ"/>
        </w:rPr>
        <w:t>Наноөлшемді бөлшектерді алу, бөлу, бөліп алу және белгілі бір құрылымды нанозаттарды тазалау, белгілі материалдарға әртүрлі нанобөлшектерді қосудың әсерін зерттеу әдістерін дамыту мақсатын дағы тапсырмалар қазіргі уақытта іргелі ғылыми мәселелердің қатарына жатады. Оларды шешу үшін әлемнің көптеген физикалық - химиялық, материалтану және минералогиялық зертханалары жұмыс істеуде.</w:t>
      </w:r>
      <w:r>
        <w:rPr>
          <w:rFonts w:ascii="Times New Roman" w:hAnsi="Times New Roman" w:cs="Times New Roman"/>
          <w:sz w:val="28"/>
          <w:szCs w:val="28"/>
          <w:lang w:val="kk-KZ"/>
        </w:rPr>
        <w:t xml:space="preserve"> </w:t>
      </w:r>
      <w:r w:rsidRPr="00FD0B6F">
        <w:rPr>
          <w:rFonts w:ascii="Times New Roman" w:hAnsi="Times New Roman" w:cs="Times New Roman"/>
          <w:sz w:val="28"/>
          <w:szCs w:val="28"/>
          <w:lang w:val="kk-KZ"/>
        </w:rPr>
        <w:t xml:space="preserve">Наноөлшемді түтікше тәрізді бөлшектерді алудың кейбір нақты әдістерін қарастырайық. </w:t>
      </w:r>
    </w:p>
    <w:p w:rsidR="005934E7" w:rsidRDefault="005934E7" w:rsidP="001D55C3">
      <w:pPr>
        <w:spacing w:after="0" w:line="240" w:lineRule="auto"/>
        <w:ind w:firstLine="708"/>
        <w:jc w:val="both"/>
        <w:rPr>
          <w:rFonts w:ascii="Times New Roman" w:hAnsi="Times New Roman" w:cs="Times New Roman"/>
          <w:sz w:val="28"/>
          <w:szCs w:val="28"/>
          <w:lang w:val="kk-KZ"/>
        </w:rPr>
      </w:pPr>
      <w:r w:rsidRPr="00FD0B6F">
        <w:rPr>
          <w:rFonts w:ascii="Times New Roman" w:hAnsi="Times New Roman" w:cs="Times New Roman"/>
          <w:b/>
          <w:sz w:val="28"/>
          <w:szCs w:val="28"/>
          <w:lang w:val="kk-KZ"/>
        </w:rPr>
        <w:t>Доғалы буландыру техникасы</w:t>
      </w:r>
      <w:r>
        <w:rPr>
          <w:rFonts w:ascii="Times New Roman" w:hAnsi="Times New Roman" w:cs="Times New Roman"/>
          <w:b/>
          <w:sz w:val="28"/>
          <w:szCs w:val="28"/>
          <w:lang w:val="kk-KZ"/>
        </w:rPr>
        <w:t xml:space="preserve">. </w:t>
      </w:r>
      <w:r w:rsidRPr="00FD0B6F">
        <w:rPr>
          <w:rFonts w:ascii="Times New Roman" w:hAnsi="Times New Roman" w:cs="Times New Roman"/>
          <w:sz w:val="28"/>
          <w:szCs w:val="28"/>
          <w:lang w:val="kk-KZ"/>
        </w:rPr>
        <w:t>Нанотүтікшелерді синтездеу үшін әртүрлі реакторлардың көптеген нұсқалары қолданылады, алайда вакуумдi камера ең жақсы типі бо</w:t>
      </w:r>
      <w:r w:rsidR="00A80E60">
        <w:rPr>
          <w:rFonts w:ascii="Times New Roman" w:hAnsi="Times New Roman" w:cs="Times New Roman"/>
          <w:sz w:val="28"/>
          <w:szCs w:val="28"/>
          <w:lang w:val="kk-KZ"/>
        </w:rPr>
        <w:t>лып отыр. Оның типтік мысалы, 7.1</w:t>
      </w:r>
      <w:r w:rsidRPr="00FD0B6F">
        <w:rPr>
          <w:rFonts w:ascii="Times New Roman" w:hAnsi="Times New Roman" w:cs="Times New Roman"/>
          <w:sz w:val="28"/>
          <w:szCs w:val="28"/>
          <w:lang w:val="kk-KZ"/>
        </w:rPr>
        <w:t xml:space="preserve"> - суретте келтірілген.</w:t>
      </w:r>
      <w:r w:rsidR="001D55C3">
        <w:rPr>
          <w:rFonts w:ascii="Times New Roman" w:hAnsi="Times New Roman" w:cs="Times New Roman"/>
          <w:sz w:val="28"/>
          <w:szCs w:val="28"/>
          <w:lang w:val="kk-KZ"/>
        </w:rPr>
        <w:t xml:space="preserve"> </w:t>
      </w:r>
      <w:r w:rsidRPr="00FD0B6F">
        <w:rPr>
          <w:rFonts w:ascii="Times New Roman" w:hAnsi="Times New Roman" w:cs="Times New Roman"/>
          <w:sz w:val="28"/>
          <w:szCs w:val="28"/>
          <w:lang w:val="kk-KZ"/>
        </w:rPr>
        <w:t>Құрылғы белгілі бір қысымда үздіксіз гелі ағынын жасайтын, диффузионды сорғышпен жалғанған шыны камерадан тұрады. Электрод тар рөлін екі графит стержендері аткарады, оларды мүмкіндігінше суы тып тұру қажет. Анод – диаметрі 6 мм ұзын стержень, катод стержені әлдеқайда қысқа және диаметрі 9 мм болады. Доғалы буландыру кезінде екі электрод арасын</w:t>
      </w:r>
      <w:r>
        <w:rPr>
          <w:rFonts w:ascii="Times New Roman" w:hAnsi="Times New Roman" w:cs="Times New Roman"/>
          <w:sz w:val="28"/>
          <w:szCs w:val="28"/>
          <w:lang w:val="kk-KZ"/>
        </w:rPr>
        <w:t>дағы куыс тұрақты болуы керек (</w:t>
      </w:r>
      <w:r w:rsidRPr="00FD0B6F">
        <w:rPr>
          <w:rFonts w:ascii="Times New Roman" w:hAnsi="Times New Roman" w:cs="Times New Roman"/>
          <w:sz w:val="28"/>
          <w:szCs w:val="28"/>
          <w:lang w:val="kk-KZ"/>
        </w:rPr>
        <w:t xml:space="preserve">шамамен 1 мм). Разряд тұрақты 20 вольт кернеуде жасалынады. Тоқ стержень диаметріне, олардың арақашықтығына, газ қысымына және т.б. тәуелді, бірақ кысым </w:t>
      </w:r>
      <w:r w:rsidRPr="00FD0B6F">
        <w:rPr>
          <w:rFonts w:ascii="Times New Roman" w:hAnsi="Times New Roman" w:cs="Times New Roman"/>
          <w:sz w:val="28"/>
          <w:szCs w:val="28"/>
          <w:lang w:val="kk-KZ"/>
        </w:rPr>
        <w:lastRenderedPageBreak/>
        <w:t xml:space="preserve">әдетте 50-100 А диапазонында болады. Доғаны жағу үшін анодты біртіндеп катодқа қарай жылжытып отырады. </w:t>
      </w:r>
    </w:p>
    <w:p w:rsidR="00546E81" w:rsidRDefault="00546E81" w:rsidP="005934E7">
      <w:pPr>
        <w:jc w:val="center"/>
        <w:rPr>
          <w:rFonts w:ascii="Times New Roman" w:hAnsi="Times New Roman" w:cs="Times New Roman"/>
          <w:b/>
          <w:sz w:val="28"/>
          <w:szCs w:val="28"/>
          <w:lang w:val="kk-KZ"/>
        </w:rPr>
      </w:pPr>
      <w:r>
        <w:rPr>
          <w:noProof/>
        </w:rPr>
        <w:drawing>
          <wp:inline distT="0" distB="0" distL="0" distR="0">
            <wp:extent cx="2969326" cy="1790700"/>
            <wp:effectExtent l="19050" t="0" r="2474" b="0"/>
            <wp:docPr id="37" name="Рисунок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54"/>
                    <a:srcRect/>
                    <a:stretch>
                      <a:fillRect/>
                    </a:stretch>
                  </pic:blipFill>
                  <pic:spPr bwMode="auto">
                    <a:xfrm>
                      <a:off x="0" y="0"/>
                      <a:ext cx="2969326" cy="1790700"/>
                    </a:xfrm>
                    <a:prstGeom prst="rect">
                      <a:avLst/>
                    </a:prstGeom>
                    <a:noFill/>
                    <a:ln w="9525">
                      <a:noFill/>
                      <a:miter lim="800000"/>
                      <a:headEnd/>
                      <a:tailEnd/>
                    </a:ln>
                  </pic:spPr>
                </pic:pic>
              </a:graphicData>
            </a:graphic>
          </wp:inline>
        </w:drawing>
      </w:r>
    </w:p>
    <w:p w:rsidR="005934E7" w:rsidRDefault="00A80E60" w:rsidP="004A2E9B">
      <w:pPr>
        <w:spacing w:after="0" w:line="240" w:lineRule="auto"/>
        <w:jc w:val="both"/>
        <w:rPr>
          <w:rFonts w:ascii="Times New Roman" w:hAnsi="Times New Roman" w:cs="Times New Roman"/>
          <w:sz w:val="24"/>
          <w:szCs w:val="24"/>
          <w:lang w:val="kk-KZ"/>
        </w:rPr>
      </w:pPr>
      <w:r>
        <w:rPr>
          <w:rFonts w:ascii="Times New Roman" w:hAnsi="Times New Roman" w:cs="Times New Roman"/>
          <w:sz w:val="24"/>
          <w:szCs w:val="24"/>
          <w:lang w:val="kk-KZ"/>
        </w:rPr>
        <w:t>7</w:t>
      </w:r>
      <w:r w:rsidR="005934E7" w:rsidRPr="004A2E9B">
        <w:rPr>
          <w:rFonts w:ascii="Times New Roman" w:hAnsi="Times New Roman" w:cs="Times New Roman"/>
          <w:sz w:val="24"/>
          <w:szCs w:val="24"/>
          <w:lang w:val="kk-KZ"/>
        </w:rPr>
        <w:t>.1- сурет. Фуллерендер мен нанотүтікшелер алуға арналған доғалы буландыру құрылғысының сызбанұсқасы (Бұл жерде көбінесе қолданылатын электродтарды салқындату көрсетілмеген).</w:t>
      </w:r>
    </w:p>
    <w:p w:rsidR="001D55C3" w:rsidRPr="004A2E9B" w:rsidRDefault="001D55C3" w:rsidP="004A2E9B">
      <w:pPr>
        <w:spacing w:after="0" w:line="240" w:lineRule="auto"/>
        <w:jc w:val="both"/>
        <w:rPr>
          <w:rFonts w:ascii="Times New Roman" w:hAnsi="Times New Roman" w:cs="Times New Roman"/>
          <w:sz w:val="24"/>
          <w:szCs w:val="24"/>
          <w:lang w:val="kk-KZ"/>
        </w:rPr>
      </w:pPr>
    </w:p>
    <w:p w:rsidR="005934E7" w:rsidRPr="004A2E9B" w:rsidRDefault="005934E7" w:rsidP="004A2E9B">
      <w:pPr>
        <w:spacing w:after="0" w:line="240" w:lineRule="auto"/>
        <w:jc w:val="both"/>
        <w:rPr>
          <w:rFonts w:ascii="Times New Roman" w:hAnsi="Times New Roman" w:cs="Times New Roman"/>
          <w:sz w:val="28"/>
          <w:szCs w:val="28"/>
          <w:lang w:val="kk-KZ"/>
        </w:rPr>
      </w:pPr>
      <w:r w:rsidRPr="004A2E9B">
        <w:rPr>
          <w:rFonts w:ascii="Times New Roman" w:hAnsi="Times New Roman" w:cs="Times New Roman"/>
          <w:sz w:val="28"/>
          <w:szCs w:val="28"/>
          <w:lang w:val="kk-KZ"/>
        </w:rPr>
        <w:t>Жоғары сапалы нанотүтікшелерді алу барысында маңызды рөлді гелийдің қысымы атқарады. Түтікше санының артуы қысымды 20 - дан 500 торрға дей</w:t>
      </w:r>
      <w:r w:rsidR="00A80E60">
        <w:rPr>
          <w:rFonts w:ascii="Times New Roman" w:hAnsi="Times New Roman" w:cs="Times New Roman"/>
          <w:sz w:val="28"/>
          <w:szCs w:val="28"/>
          <w:lang w:val="kk-KZ"/>
        </w:rPr>
        <w:t>ін арттырған кезде байқалады (7.</w:t>
      </w:r>
      <w:r w:rsidRPr="004A2E9B">
        <w:rPr>
          <w:rFonts w:ascii="Times New Roman" w:hAnsi="Times New Roman" w:cs="Times New Roman"/>
          <w:sz w:val="28"/>
          <w:szCs w:val="28"/>
          <w:lang w:val="kk-KZ"/>
        </w:rPr>
        <w:t xml:space="preserve">2 - сурет ). </w:t>
      </w:r>
    </w:p>
    <w:p w:rsidR="005934E7" w:rsidRDefault="008E013D" w:rsidP="004A2E9B">
      <w:pPr>
        <w:spacing w:after="0" w:line="240" w:lineRule="auto"/>
        <w:jc w:val="both"/>
        <w:rPr>
          <w:rFonts w:ascii="Times New Roman" w:hAnsi="Times New Roman" w:cs="Times New Roman"/>
          <w:sz w:val="28"/>
          <w:szCs w:val="28"/>
          <w:lang w:val="kk-KZ"/>
        </w:rPr>
      </w:pPr>
      <w:r>
        <w:rPr>
          <w:rFonts w:ascii="Times New Roman" w:hAnsi="Times New Roman" w:cs="Times New Roman"/>
          <w:noProof/>
        </w:rPr>
        <w:drawing>
          <wp:inline distT="0" distB="0" distL="0" distR="0">
            <wp:extent cx="5534025" cy="1924082"/>
            <wp:effectExtent l="0" t="0" r="0" b="0"/>
            <wp:docPr id="36" name="Рисунок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55"/>
                    <a:srcRect/>
                    <a:stretch>
                      <a:fillRect/>
                    </a:stretch>
                  </pic:blipFill>
                  <pic:spPr bwMode="auto">
                    <a:xfrm>
                      <a:off x="0" y="0"/>
                      <a:ext cx="5540736" cy="1926415"/>
                    </a:xfrm>
                    <a:prstGeom prst="rect">
                      <a:avLst/>
                    </a:prstGeom>
                    <a:noFill/>
                    <a:ln w="9525">
                      <a:noFill/>
                      <a:miter lim="800000"/>
                      <a:headEnd/>
                      <a:tailEnd/>
                    </a:ln>
                  </pic:spPr>
                </pic:pic>
              </a:graphicData>
            </a:graphic>
          </wp:inline>
        </w:drawing>
      </w:r>
      <w:r w:rsidR="00A80E60">
        <w:rPr>
          <w:rFonts w:ascii="Times New Roman" w:hAnsi="Times New Roman" w:cs="Times New Roman"/>
          <w:sz w:val="24"/>
          <w:szCs w:val="24"/>
          <w:lang w:val="kk-KZ"/>
        </w:rPr>
        <w:t>7.</w:t>
      </w:r>
      <w:r w:rsidR="00A80E60" w:rsidRPr="00A80E60">
        <w:rPr>
          <w:rFonts w:ascii="Times New Roman" w:hAnsi="Times New Roman" w:cs="Times New Roman"/>
          <w:sz w:val="24"/>
          <w:szCs w:val="24"/>
          <w:lang w:val="kk-KZ"/>
        </w:rPr>
        <w:t xml:space="preserve">2 - сурет. </w:t>
      </w:r>
      <w:r w:rsidR="005934E7" w:rsidRPr="00A80E60">
        <w:rPr>
          <w:rFonts w:ascii="Times New Roman" w:hAnsi="Times New Roman" w:cs="Times New Roman"/>
          <w:sz w:val="24"/>
          <w:szCs w:val="24"/>
          <w:lang w:val="kk-KZ"/>
        </w:rPr>
        <w:t>(а) - 100 тор кезінде алынған үлгі; (б) – 500 торр кезінде алынған үлгі  Гелийдің нанотүтікшелердің шығымына әсерін көрсететін микросуреттер: доғалы буландыру тәжірибелері кезінде (Эббессен мен Аджайян).</w:t>
      </w:r>
      <w:r w:rsidR="005934E7" w:rsidRPr="004A2E9B">
        <w:rPr>
          <w:rFonts w:ascii="Times New Roman" w:hAnsi="Times New Roman" w:cs="Times New Roman"/>
          <w:sz w:val="28"/>
          <w:szCs w:val="28"/>
          <w:lang w:val="kk-KZ"/>
        </w:rPr>
        <w:t xml:space="preserve"> </w:t>
      </w:r>
    </w:p>
    <w:p w:rsidR="00A80E60" w:rsidRPr="004A2E9B" w:rsidRDefault="00A80E60" w:rsidP="004A2E9B">
      <w:pPr>
        <w:spacing w:after="0" w:line="240" w:lineRule="auto"/>
        <w:jc w:val="both"/>
        <w:rPr>
          <w:rFonts w:ascii="Times New Roman" w:hAnsi="Times New Roman" w:cs="Times New Roman"/>
          <w:sz w:val="28"/>
          <w:szCs w:val="28"/>
          <w:lang w:val="kk-KZ"/>
        </w:rPr>
      </w:pPr>
    </w:p>
    <w:p w:rsidR="005934E7" w:rsidRPr="004A2E9B" w:rsidRDefault="005934E7" w:rsidP="004A2E9B">
      <w:pPr>
        <w:spacing w:after="0" w:line="240" w:lineRule="auto"/>
        <w:jc w:val="both"/>
        <w:rPr>
          <w:rFonts w:ascii="Times New Roman" w:hAnsi="Times New Roman" w:cs="Times New Roman"/>
          <w:sz w:val="28"/>
          <w:szCs w:val="28"/>
          <w:lang w:val="kk-KZ"/>
        </w:rPr>
      </w:pPr>
      <w:r w:rsidRPr="004A2E9B">
        <w:rPr>
          <w:rFonts w:ascii="Times New Roman" w:hAnsi="Times New Roman" w:cs="Times New Roman"/>
          <w:sz w:val="28"/>
          <w:szCs w:val="28"/>
          <w:lang w:val="kk-KZ"/>
        </w:rPr>
        <w:t>500 торрдан жоғары қысым кезінде үлгі ретінде ешқандай анық өзгерістер байқалмаған, бірақ жалпы шығысында төмендеуі байқалған. Осылайша нанотүтікшелерді алуда 500 торр гелий қысымының опти мумы болып табылады</w:t>
      </w:r>
      <w:r w:rsidR="001D55C3">
        <w:rPr>
          <w:rFonts w:ascii="Times New Roman" w:hAnsi="Times New Roman" w:cs="Times New Roman"/>
          <w:sz w:val="28"/>
          <w:szCs w:val="28"/>
          <w:lang w:val="kk-KZ"/>
        </w:rPr>
        <w:t xml:space="preserve">. </w:t>
      </w:r>
      <w:r w:rsidRPr="004A2E9B">
        <w:rPr>
          <w:rFonts w:ascii="Times New Roman" w:hAnsi="Times New Roman" w:cs="Times New Roman"/>
          <w:sz w:val="28"/>
          <w:szCs w:val="28"/>
          <w:lang w:val="kk-KZ"/>
        </w:rPr>
        <w:t>Тағы бір маңызды фактор - тоқ күші. Үлкен тоқ жеке нанотүтікшелері бар қатты пісірілген материалдың түзілуіне алып келеді. Сондықтан тоқ мүмкіндігінше аз, тұрақты плазма</w:t>
      </w:r>
      <w:r w:rsidR="001D55C3">
        <w:rPr>
          <w:rFonts w:ascii="Times New Roman" w:hAnsi="Times New Roman" w:cs="Times New Roman"/>
          <w:sz w:val="28"/>
          <w:szCs w:val="28"/>
          <w:lang w:val="kk-KZ"/>
        </w:rPr>
        <w:t xml:space="preserve"> ұстап тұру үшін минимал болуы қ</w:t>
      </w:r>
      <w:r w:rsidRPr="004A2E9B">
        <w:rPr>
          <w:rFonts w:ascii="Times New Roman" w:hAnsi="Times New Roman" w:cs="Times New Roman"/>
          <w:sz w:val="28"/>
          <w:szCs w:val="28"/>
          <w:lang w:val="kk-KZ"/>
        </w:rPr>
        <w:t>ажет.Үшінші маңызды фактор электродтарды суыт</w:t>
      </w:r>
      <w:r w:rsidR="001D55C3">
        <w:rPr>
          <w:rFonts w:ascii="Times New Roman" w:hAnsi="Times New Roman" w:cs="Times New Roman"/>
          <w:sz w:val="28"/>
          <w:szCs w:val="28"/>
          <w:lang w:val="kk-KZ"/>
        </w:rPr>
        <w:t>у болып табылады. Әлсіз суыту 7.</w:t>
      </w:r>
      <w:r w:rsidRPr="004A2E9B">
        <w:rPr>
          <w:rFonts w:ascii="Times New Roman" w:hAnsi="Times New Roman" w:cs="Times New Roman"/>
          <w:sz w:val="28"/>
          <w:szCs w:val="28"/>
          <w:lang w:val="kk-KZ"/>
        </w:rPr>
        <w:t>3а - суретте келтірі</w:t>
      </w:r>
      <w:r w:rsidR="001D55C3">
        <w:rPr>
          <w:rFonts w:ascii="Times New Roman" w:hAnsi="Times New Roman" w:cs="Times New Roman"/>
          <w:sz w:val="28"/>
          <w:szCs w:val="28"/>
          <w:lang w:val="kk-KZ"/>
        </w:rPr>
        <w:t>лген қ</w:t>
      </w:r>
      <w:r w:rsidRPr="004A2E9B">
        <w:rPr>
          <w:rFonts w:ascii="Times New Roman" w:hAnsi="Times New Roman" w:cs="Times New Roman"/>
          <w:sz w:val="28"/>
          <w:szCs w:val="28"/>
          <w:lang w:val="kk-KZ"/>
        </w:rPr>
        <w:t>атпарлы «нагардың» түзілуіне алып келеді. Мұндай нагарда нанотүтікшелер аз жолақтарда орнала сады және кездейсоқ бағытталған. Ал жылдам суыту цилиндр тәрізді және біркелкі түтік</w:t>
      </w:r>
      <w:r w:rsidR="001D55C3">
        <w:rPr>
          <w:rFonts w:ascii="Times New Roman" w:hAnsi="Times New Roman" w:cs="Times New Roman"/>
          <w:sz w:val="28"/>
          <w:szCs w:val="28"/>
          <w:lang w:val="kk-KZ"/>
        </w:rPr>
        <w:t>тердің түзілуіне алып келеді (7.</w:t>
      </w:r>
      <w:r w:rsidRPr="004A2E9B">
        <w:rPr>
          <w:rFonts w:ascii="Times New Roman" w:hAnsi="Times New Roman" w:cs="Times New Roman"/>
          <w:sz w:val="28"/>
          <w:szCs w:val="28"/>
          <w:lang w:val="kk-KZ"/>
        </w:rPr>
        <w:t xml:space="preserve">3б - сурет) . </w:t>
      </w:r>
    </w:p>
    <w:p w:rsidR="00546E81" w:rsidRDefault="00546E81" w:rsidP="00546E81">
      <w:pPr>
        <w:spacing w:after="0" w:line="240" w:lineRule="auto"/>
        <w:jc w:val="center"/>
        <w:rPr>
          <w:rFonts w:ascii="Times New Roman" w:hAnsi="Times New Roman" w:cs="Times New Roman"/>
          <w:sz w:val="24"/>
          <w:szCs w:val="24"/>
          <w:lang w:val="kk-KZ"/>
        </w:rPr>
      </w:pPr>
      <w:r>
        <w:rPr>
          <w:rFonts w:ascii="Times New Roman" w:hAnsi="Times New Roman" w:cs="Times New Roman"/>
          <w:noProof/>
        </w:rPr>
        <w:lastRenderedPageBreak/>
        <w:drawing>
          <wp:inline distT="0" distB="0" distL="0" distR="0">
            <wp:extent cx="2530998" cy="1562100"/>
            <wp:effectExtent l="19050" t="0" r="2652" b="0"/>
            <wp:docPr id="38" name="Рисунок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56"/>
                    <a:srcRect/>
                    <a:stretch>
                      <a:fillRect/>
                    </a:stretch>
                  </pic:blipFill>
                  <pic:spPr bwMode="auto">
                    <a:xfrm>
                      <a:off x="0" y="0"/>
                      <a:ext cx="2530998" cy="1562100"/>
                    </a:xfrm>
                    <a:prstGeom prst="rect">
                      <a:avLst/>
                    </a:prstGeom>
                    <a:noFill/>
                    <a:ln w="9525">
                      <a:noFill/>
                      <a:miter lim="800000"/>
                      <a:headEnd/>
                      <a:tailEnd/>
                    </a:ln>
                  </pic:spPr>
                </pic:pic>
              </a:graphicData>
            </a:graphic>
          </wp:inline>
        </w:drawing>
      </w:r>
    </w:p>
    <w:p w:rsidR="005934E7" w:rsidRPr="004A2E9B" w:rsidRDefault="001D55C3" w:rsidP="00546E81">
      <w:pPr>
        <w:spacing w:after="0" w:line="240" w:lineRule="auto"/>
        <w:jc w:val="both"/>
        <w:rPr>
          <w:rFonts w:ascii="Times New Roman" w:hAnsi="Times New Roman" w:cs="Times New Roman"/>
          <w:sz w:val="28"/>
          <w:szCs w:val="28"/>
          <w:lang w:val="kk-KZ"/>
        </w:rPr>
      </w:pPr>
      <w:r w:rsidRPr="001D55C3">
        <w:rPr>
          <w:rFonts w:ascii="Times New Roman" w:hAnsi="Times New Roman" w:cs="Times New Roman"/>
          <w:sz w:val="24"/>
          <w:szCs w:val="24"/>
          <w:lang w:val="kk-KZ"/>
        </w:rPr>
        <w:t>7.</w:t>
      </w:r>
      <w:r w:rsidR="005934E7" w:rsidRPr="001D55C3">
        <w:rPr>
          <w:rFonts w:ascii="Times New Roman" w:hAnsi="Times New Roman" w:cs="Times New Roman"/>
          <w:sz w:val="24"/>
          <w:szCs w:val="24"/>
          <w:lang w:val="kk-KZ"/>
        </w:rPr>
        <w:t>3 - сурет. Доғалы буландыру кезінде катодта түзілген «нагар» сызбанұсқасы. а-катпарлы кұрылымды пакет, б- материалдың нанотүтікшелерінен тұратын ұзартылған шоғыры бар біркелкі пакет.</w:t>
      </w:r>
    </w:p>
    <w:p w:rsidR="001D55C3" w:rsidRDefault="001D55C3" w:rsidP="004A2E9B">
      <w:pPr>
        <w:spacing w:after="0" w:line="240" w:lineRule="auto"/>
        <w:jc w:val="both"/>
        <w:rPr>
          <w:rFonts w:ascii="Times New Roman" w:hAnsi="Times New Roman" w:cs="Times New Roman"/>
          <w:sz w:val="28"/>
          <w:szCs w:val="28"/>
          <w:lang w:val="kk-KZ"/>
        </w:rPr>
      </w:pPr>
    </w:p>
    <w:p w:rsidR="005934E7" w:rsidRPr="004A2E9B" w:rsidRDefault="005934E7" w:rsidP="004A2E9B">
      <w:pPr>
        <w:spacing w:after="0" w:line="240" w:lineRule="auto"/>
        <w:jc w:val="both"/>
        <w:rPr>
          <w:rFonts w:ascii="Times New Roman" w:hAnsi="Times New Roman" w:cs="Times New Roman"/>
          <w:sz w:val="28"/>
          <w:szCs w:val="28"/>
          <w:lang w:val="kk-KZ"/>
        </w:rPr>
      </w:pPr>
      <w:r w:rsidRPr="004A2E9B">
        <w:rPr>
          <w:rFonts w:ascii="Times New Roman" w:hAnsi="Times New Roman" w:cs="Times New Roman"/>
          <w:sz w:val="28"/>
          <w:szCs w:val="28"/>
          <w:lang w:val="kk-KZ"/>
        </w:rPr>
        <w:t>Нагардың бұндай сұрпы балқытылған материалдың қатты сыртқы қабықшасынан және жеке нанотүтікшелер мен нанобөлшектерден тұратын, аса жұмсақ талшықты орталықтан тұрады.</w:t>
      </w:r>
    </w:p>
    <w:p w:rsidR="005934E7" w:rsidRPr="004A2E9B" w:rsidRDefault="005934E7" w:rsidP="001D55C3">
      <w:pPr>
        <w:spacing w:after="0" w:line="240" w:lineRule="auto"/>
        <w:ind w:firstLine="708"/>
        <w:jc w:val="both"/>
        <w:rPr>
          <w:rFonts w:ascii="Times New Roman" w:hAnsi="Times New Roman" w:cs="Times New Roman"/>
          <w:sz w:val="28"/>
          <w:szCs w:val="28"/>
          <w:lang w:val="kk-KZ"/>
        </w:rPr>
      </w:pPr>
      <w:r w:rsidRPr="004A2E9B">
        <w:rPr>
          <w:rFonts w:ascii="Times New Roman" w:hAnsi="Times New Roman" w:cs="Times New Roman"/>
          <w:b/>
          <w:sz w:val="28"/>
          <w:szCs w:val="28"/>
          <w:lang w:val="kk-KZ"/>
        </w:rPr>
        <w:t>Көміртекті будың конденсациясы</w:t>
      </w:r>
      <w:r w:rsidR="001D55C3">
        <w:rPr>
          <w:rFonts w:ascii="Times New Roman" w:hAnsi="Times New Roman" w:cs="Times New Roman"/>
          <w:b/>
          <w:sz w:val="28"/>
          <w:szCs w:val="28"/>
          <w:lang w:val="kk-KZ"/>
        </w:rPr>
        <w:t xml:space="preserve">. </w:t>
      </w:r>
      <w:r w:rsidRPr="004A2E9B">
        <w:rPr>
          <w:rFonts w:ascii="Times New Roman" w:hAnsi="Times New Roman" w:cs="Times New Roman"/>
          <w:sz w:val="28"/>
          <w:szCs w:val="28"/>
          <w:lang w:val="kk-KZ"/>
        </w:rPr>
        <w:t>Нанотүтікшелерді алудың келесі әдісін 1992 жылы Леонид Чер нозатонский жетекшілігімен Ресейдің Ғылым академиясының бір топ ғалымдары ашты. Бұл зерттеушілер жоғары вакуумде (10 °</w:t>
      </w:r>
      <w:r w:rsidR="00672E19">
        <w:rPr>
          <w:rFonts w:ascii="Times New Roman" w:hAnsi="Times New Roman" w:cs="Times New Roman"/>
          <w:sz w:val="28"/>
          <w:szCs w:val="28"/>
          <w:lang w:val="kk-KZ"/>
        </w:rPr>
        <w:t xml:space="preserve"> </w:t>
      </w:r>
      <w:r w:rsidRPr="004A2E9B">
        <w:rPr>
          <w:rFonts w:ascii="Times New Roman" w:hAnsi="Times New Roman" w:cs="Times New Roman"/>
          <w:sz w:val="28"/>
          <w:szCs w:val="28"/>
          <w:lang w:val="kk-KZ"/>
        </w:rPr>
        <w:t>торр ) графитті буландыру үшін электрон шоғырын пайдаланған және табақшада конденсирленген материалды жинаған, мысалы, кварц. Нәтижесінде мұндай тұндырылған материал көп мөлшерде ұзартылған талшықтар жиынтығынан тұратыны анықталды, авторлар жорамалы бойынша бұл көміртекті нанотүтікшелер болды. Жоғары мүмкіндікті сканирлеуші электронды микроскопия конденсирленген табақшада көпқатпарлы нанотүтікшелер бар екенін анықтад</w:t>
      </w:r>
      <w:r w:rsidR="001D55C3">
        <w:rPr>
          <w:rFonts w:ascii="Times New Roman" w:hAnsi="Times New Roman" w:cs="Times New Roman"/>
          <w:sz w:val="28"/>
          <w:szCs w:val="28"/>
          <w:lang w:val="kk-KZ"/>
        </w:rPr>
        <w:t>ы</w:t>
      </w:r>
      <w:r w:rsidRPr="004A2E9B">
        <w:rPr>
          <w:rFonts w:ascii="Times New Roman" w:hAnsi="Times New Roman" w:cs="Times New Roman"/>
          <w:sz w:val="28"/>
          <w:szCs w:val="28"/>
          <w:lang w:val="kk-KZ"/>
        </w:rPr>
        <w:t>.</w:t>
      </w:r>
      <w:r w:rsidR="00672E19">
        <w:rPr>
          <w:rFonts w:ascii="Times New Roman" w:hAnsi="Times New Roman" w:cs="Times New Roman"/>
          <w:sz w:val="28"/>
          <w:szCs w:val="28"/>
          <w:lang w:val="kk-KZ"/>
        </w:rPr>
        <w:t xml:space="preserve"> </w:t>
      </w:r>
      <w:r w:rsidRPr="004A2E9B">
        <w:rPr>
          <w:rFonts w:ascii="Times New Roman" w:hAnsi="Times New Roman" w:cs="Times New Roman"/>
          <w:sz w:val="28"/>
          <w:szCs w:val="28"/>
          <w:lang w:val="kk-KZ"/>
        </w:rPr>
        <w:t>Бу конденсациясы кезінде нанотүтікшелерді алуды Гавай университетінің ғалымдары Маохуа Ге және Клаус Саттлер де зерттеген. Олардың жағдайында көміртекті фольганы резистивті қыздыру арқылы көміртек буын алды және алынған бу 10- * торр вакуумде жаңадан үгілген жоғары бағытталған пиролиздік гра фитке отырғызылды. Осы әдіспен көпқабатты да, бір қабатты да нанотүтікшелерді алуға болады.</w:t>
      </w:r>
      <w:r w:rsidR="00672E19">
        <w:rPr>
          <w:rFonts w:ascii="Times New Roman" w:hAnsi="Times New Roman" w:cs="Times New Roman"/>
          <w:sz w:val="28"/>
          <w:szCs w:val="28"/>
          <w:lang w:val="kk-KZ"/>
        </w:rPr>
        <w:t xml:space="preserve"> </w:t>
      </w:r>
      <w:r w:rsidRPr="004A2E9B">
        <w:rPr>
          <w:rFonts w:ascii="Times New Roman" w:hAnsi="Times New Roman" w:cs="Times New Roman"/>
          <w:sz w:val="28"/>
          <w:szCs w:val="28"/>
          <w:lang w:val="kk-KZ"/>
        </w:rPr>
        <w:t>1995 жылы Раис Университетінің Смолли тобы пеште лазерлі булан дыру аркылы көміртекті нанотүтікшелерді синтездеуге болатынын ба яндады (</w:t>
      </w:r>
      <w:r w:rsidR="00672E19">
        <w:rPr>
          <w:rFonts w:ascii="Times New Roman" w:hAnsi="Times New Roman" w:cs="Times New Roman"/>
          <w:sz w:val="28"/>
          <w:szCs w:val="28"/>
          <w:lang w:val="kk-KZ"/>
        </w:rPr>
        <w:t>7</w:t>
      </w:r>
      <w:r w:rsidRPr="004A2E9B">
        <w:rPr>
          <w:rFonts w:ascii="Times New Roman" w:hAnsi="Times New Roman" w:cs="Times New Roman"/>
          <w:sz w:val="28"/>
          <w:szCs w:val="28"/>
          <w:lang w:val="kk-KZ"/>
        </w:rPr>
        <w:t xml:space="preserve">.4 - сурет) . </w:t>
      </w:r>
    </w:p>
    <w:p w:rsidR="00546E81" w:rsidRDefault="00546E81" w:rsidP="00546E81">
      <w:pPr>
        <w:spacing w:after="0" w:line="240" w:lineRule="auto"/>
        <w:jc w:val="center"/>
        <w:rPr>
          <w:rFonts w:ascii="Times New Roman" w:hAnsi="Times New Roman" w:cs="Times New Roman"/>
          <w:sz w:val="24"/>
          <w:szCs w:val="24"/>
          <w:lang w:val="kk-KZ"/>
        </w:rPr>
      </w:pPr>
      <w:r>
        <w:rPr>
          <w:rFonts w:ascii="Times New Roman" w:hAnsi="Times New Roman" w:cs="Times New Roman"/>
          <w:noProof/>
        </w:rPr>
        <w:drawing>
          <wp:inline distT="0" distB="0" distL="0" distR="0">
            <wp:extent cx="4676775" cy="1995926"/>
            <wp:effectExtent l="0" t="0" r="0" b="0"/>
            <wp:docPr id="39" name="Рисунок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57"/>
                    <a:srcRect/>
                    <a:stretch>
                      <a:fillRect/>
                    </a:stretch>
                  </pic:blipFill>
                  <pic:spPr bwMode="auto">
                    <a:xfrm>
                      <a:off x="0" y="0"/>
                      <a:ext cx="4688440" cy="2000904"/>
                    </a:xfrm>
                    <a:prstGeom prst="rect">
                      <a:avLst/>
                    </a:prstGeom>
                    <a:noFill/>
                    <a:ln w="9525">
                      <a:noFill/>
                      <a:miter lim="800000"/>
                      <a:headEnd/>
                      <a:tailEnd/>
                    </a:ln>
                  </pic:spPr>
                </pic:pic>
              </a:graphicData>
            </a:graphic>
          </wp:inline>
        </w:drawing>
      </w:r>
    </w:p>
    <w:p w:rsidR="005934E7" w:rsidRDefault="00672E19" w:rsidP="00546E81">
      <w:pPr>
        <w:spacing w:after="0" w:line="240" w:lineRule="auto"/>
        <w:jc w:val="both"/>
        <w:rPr>
          <w:rFonts w:ascii="Times New Roman" w:hAnsi="Times New Roman" w:cs="Times New Roman"/>
          <w:sz w:val="24"/>
          <w:szCs w:val="24"/>
          <w:lang w:val="kk-KZ"/>
        </w:rPr>
      </w:pPr>
      <w:r w:rsidRPr="00672E19">
        <w:rPr>
          <w:rFonts w:ascii="Times New Roman" w:hAnsi="Times New Roman" w:cs="Times New Roman"/>
          <w:sz w:val="24"/>
          <w:szCs w:val="24"/>
          <w:lang w:val="kk-KZ"/>
        </w:rPr>
        <w:t>7</w:t>
      </w:r>
      <w:r w:rsidR="005934E7" w:rsidRPr="00672E19">
        <w:rPr>
          <w:rFonts w:ascii="Times New Roman" w:hAnsi="Times New Roman" w:cs="Times New Roman"/>
          <w:sz w:val="24"/>
          <w:szCs w:val="24"/>
          <w:lang w:val="kk-KZ"/>
        </w:rPr>
        <w:t>.4 - сурет. Смолли тобының пеште лазерлі буландыру аркылы нанотүтікшелер мен нанобөлшектерді алуғ</w:t>
      </w:r>
      <w:r w:rsidR="00546E81">
        <w:rPr>
          <w:rFonts w:ascii="Times New Roman" w:hAnsi="Times New Roman" w:cs="Times New Roman"/>
          <w:sz w:val="24"/>
          <w:szCs w:val="24"/>
          <w:lang w:val="kk-KZ"/>
        </w:rPr>
        <w:t>а арналған қондырғының сызбанұсқ</w:t>
      </w:r>
      <w:r w:rsidR="005934E7" w:rsidRPr="00672E19">
        <w:rPr>
          <w:rFonts w:ascii="Times New Roman" w:hAnsi="Times New Roman" w:cs="Times New Roman"/>
          <w:sz w:val="24"/>
          <w:szCs w:val="24"/>
          <w:lang w:val="kk-KZ"/>
        </w:rPr>
        <w:t>асы</w:t>
      </w:r>
    </w:p>
    <w:p w:rsidR="005934E7" w:rsidRPr="004A2E9B" w:rsidRDefault="005934E7" w:rsidP="004A2E9B">
      <w:pPr>
        <w:spacing w:after="0" w:line="240" w:lineRule="auto"/>
        <w:jc w:val="both"/>
        <w:rPr>
          <w:rFonts w:ascii="Times New Roman" w:hAnsi="Times New Roman" w:cs="Times New Roman"/>
          <w:sz w:val="28"/>
          <w:szCs w:val="28"/>
          <w:lang w:val="kk-KZ"/>
        </w:rPr>
      </w:pPr>
      <w:r w:rsidRPr="004A2E9B">
        <w:rPr>
          <w:rFonts w:ascii="Times New Roman" w:hAnsi="Times New Roman" w:cs="Times New Roman"/>
          <w:sz w:val="28"/>
          <w:szCs w:val="28"/>
          <w:lang w:val="kk-KZ"/>
        </w:rPr>
        <w:lastRenderedPageBreak/>
        <w:t>Тасымалдаушы газ рөлін гелий немесе аргон аткарды, ал пештің температурасы 1200 °С аймағында болды. Конденсирленген материал сызбанұсқада көрсетілгендей, сым табақшада жиналды және оның құрамында көп мөлшерде жоғары графиттелген және құрылымы жақсы жетілген нанотүтікшелер және нанобөлшектер бар екені анықталды. Смоллидің жұмыстарын одан әрі жалғастыру нәтижесінде пеште лазерлі буландыру барысында бірқабатты нанотүтікшелердің шығымы өте көп мөлшерде болды.</w:t>
      </w:r>
    </w:p>
    <w:p w:rsidR="005934E7" w:rsidRPr="004A2E9B" w:rsidRDefault="005934E7" w:rsidP="00672E19">
      <w:pPr>
        <w:spacing w:after="0" w:line="240" w:lineRule="auto"/>
        <w:ind w:firstLine="708"/>
        <w:jc w:val="both"/>
        <w:rPr>
          <w:rFonts w:ascii="Times New Roman" w:hAnsi="Times New Roman" w:cs="Times New Roman"/>
          <w:sz w:val="28"/>
          <w:szCs w:val="28"/>
          <w:lang w:val="kk-KZ"/>
        </w:rPr>
      </w:pPr>
      <w:r w:rsidRPr="004A2E9B">
        <w:rPr>
          <w:rFonts w:ascii="Times New Roman" w:hAnsi="Times New Roman" w:cs="Times New Roman"/>
          <w:b/>
          <w:sz w:val="28"/>
          <w:szCs w:val="28"/>
          <w:lang w:val="kk-KZ"/>
        </w:rPr>
        <w:t>Пиролитикалық әдіс</w:t>
      </w:r>
      <w:r w:rsidR="00672E19">
        <w:rPr>
          <w:rFonts w:ascii="Times New Roman" w:hAnsi="Times New Roman" w:cs="Times New Roman"/>
          <w:b/>
          <w:sz w:val="28"/>
          <w:szCs w:val="28"/>
          <w:lang w:val="kk-KZ"/>
        </w:rPr>
        <w:t xml:space="preserve">. </w:t>
      </w:r>
      <w:r w:rsidRPr="004A2E9B">
        <w:rPr>
          <w:rFonts w:ascii="Times New Roman" w:hAnsi="Times New Roman" w:cs="Times New Roman"/>
          <w:sz w:val="28"/>
          <w:szCs w:val="28"/>
          <w:lang w:val="kk-KZ"/>
        </w:rPr>
        <w:t xml:space="preserve">Шиншу Университетінде қызмет атқаратын Маринобу Эндо және оның әріптестерінің Сассеканың ғалымдарымен бірге жасаған жұмыстары нәтижесінде бензолды сутегі ортасында пиролиздеу арқылы көпқабатты нанотүтікшелер алуға болатыны анықталды. Олардың әдісі бойынша табақша ретінде орталық графит стержені орналастырылған керамикалык реактордың құбырына бензол мен сутегі буын енгізу арқылы жүргізілген. Температура 1000 °С - ға дейін көтеріліп, осы жағдайда бір сағат бойы ұсталып тұрды. Содан кейін реактор бөлме температурасына дейін салқындатылып, аргонмен та зартылды. Тұндырылған материал табақшадан бөлініп алынған соң 10 минут шамасында 2500-3000 °С кезінде «графитизирлейтін» жылулық әсерге түсірілді. </w:t>
      </w:r>
    </w:p>
    <w:p w:rsidR="005934E7" w:rsidRDefault="005934E7" w:rsidP="00672E19">
      <w:pPr>
        <w:spacing w:after="0" w:line="240" w:lineRule="auto"/>
        <w:ind w:firstLine="708"/>
        <w:jc w:val="both"/>
        <w:rPr>
          <w:rFonts w:ascii="Times New Roman" w:hAnsi="Times New Roman" w:cs="Times New Roman"/>
          <w:sz w:val="28"/>
          <w:szCs w:val="28"/>
          <w:lang w:val="kk-KZ"/>
        </w:rPr>
      </w:pPr>
      <w:r w:rsidRPr="004A2E9B">
        <w:rPr>
          <w:rFonts w:ascii="Times New Roman" w:hAnsi="Times New Roman" w:cs="Times New Roman"/>
          <w:b/>
          <w:sz w:val="28"/>
          <w:szCs w:val="28"/>
          <w:lang w:val="kk-KZ"/>
        </w:rPr>
        <w:t>Нанотүтікшелердің электрохимиялық синтезі</w:t>
      </w:r>
      <w:r w:rsidR="00672E19">
        <w:rPr>
          <w:rFonts w:ascii="Times New Roman" w:hAnsi="Times New Roman" w:cs="Times New Roman"/>
          <w:b/>
          <w:sz w:val="28"/>
          <w:szCs w:val="28"/>
          <w:lang w:val="kk-KZ"/>
        </w:rPr>
        <w:t xml:space="preserve">. </w:t>
      </w:r>
      <w:r w:rsidRPr="004A2E9B">
        <w:rPr>
          <w:rFonts w:ascii="Times New Roman" w:hAnsi="Times New Roman" w:cs="Times New Roman"/>
          <w:sz w:val="28"/>
          <w:szCs w:val="28"/>
          <w:lang w:val="kk-KZ"/>
        </w:rPr>
        <w:t>Сассекстағы ғалымдар тобы графитті ұяшықтағы балқытылған хлорид электролизін қосатын көп қабатты нанотүтікшелерді синтез деу әдісін сипаттаған болатын . Мұнда анод рөлін – графитті тигель, ал катод рөлін – балқымаға енгізілген графитті стержень атқарды. 30 А шамасындағы ток ұяшық арқылы 1 минут ішінде өтті, содан кейін электролит салқындай бастады. Одан соң литий хлоридін еріту үшін және литий металымен әсерлесу үшін су қосылды. Бұл қоспа 4 сағатқа қалды, содан кейін сулы суспензияға толуол қосылып, осының бәрі бірнеше минут араластырылып шайқалды. Бұндай өңдеу көбінесе сулы қабаттан фильтрлеу арқылы бөлінетін, толуенді қабатқа ауысатын, қатты материалдың түзілуіне әкеледі. Толуол суспензиясының бірнеше тамшысы трансмиссиялык электрон ды микроскоппен зерттеу үшін көміртекті табақшаға тамызылды.</w:t>
      </w:r>
      <w:r w:rsidR="00672E19">
        <w:rPr>
          <w:rFonts w:ascii="Times New Roman" w:hAnsi="Times New Roman" w:cs="Times New Roman"/>
          <w:sz w:val="28"/>
          <w:szCs w:val="28"/>
          <w:lang w:val="kk-KZ"/>
        </w:rPr>
        <w:t xml:space="preserve"> </w:t>
      </w:r>
      <w:r w:rsidRPr="004A2E9B">
        <w:rPr>
          <w:rFonts w:ascii="Times New Roman" w:hAnsi="Times New Roman" w:cs="Times New Roman"/>
          <w:sz w:val="28"/>
          <w:szCs w:val="28"/>
          <w:lang w:val="kk-KZ"/>
        </w:rPr>
        <w:t>Нәтижесінде материалдың каталитикалық түзілген түтікшелерге ұқсайтын, көпқабатты нанотүтікшелердің аса көп мөлшерінен тұратындығы анықталды (</w:t>
      </w:r>
      <w:r w:rsidR="00672E19">
        <w:rPr>
          <w:rFonts w:ascii="Times New Roman" w:hAnsi="Times New Roman" w:cs="Times New Roman"/>
          <w:sz w:val="28"/>
          <w:szCs w:val="28"/>
          <w:lang w:val="kk-KZ"/>
        </w:rPr>
        <w:t>7</w:t>
      </w:r>
      <w:r w:rsidRPr="004A2E9B">
        <w:rPr>
          <w:rFonts w:ascii="Times New Roman" w:hAnsi="Times New Roman" w:cs="Times New Roman"/>
          <w:sz w:val="28"/>
          <w:szCs w:val="28"/>
          <w:lang w:val="kk-KZ"/>
        </w:rPr>
        <w:t>.5 - сурет).</w:t>
      </w:r>
    </w:p>
    <w:p w:rsidR="00546E81" w:rsidRPr="004A2E9B" w:rsidRDefault="00546E81" w:rsidP="00672E19">
      <w:pPr>
        <w:spacing w:after="0" w:line="240" w:lineRule="auto"/>
        <w:ind w:firstLine="708"/>
        <w:jc w:val="both"/>
        <w:rPr>
          <w:rFonts w:ascii="Times New Roman" w:hAnsi="Times New Roman" w:cs="Times New Roman"/>
          <w:sz w:val="28"/>
          <w:szCs w:val="28"/>
          <w:lang w:val="kk-KZ"/>
        </w:rPr>
      </w:pPr>
    </w:p>
    <w:p w:rsidR="00546E81" w:rsidRDefault="00546E81" w:rsidP="00546E81">
      <w:pPr>
        <w:spacing w:after="0" w:line="240" w:lineRule="auto"/>
        <w:jc w:val="center"/>
        <w:rPr>
          <w:rFonts w:ascii="Times New Roman" w:hAnsi="Times New Roman" w:cs="Times New Roman"/>
          <w:b/>
          <w:sz w:val="24"/>
          <w:szCs w:val="24"/>
          <w:lang w:val="kk-KZ"/>
        </w:rPr>
      </w:pPr>
      <w:r>
        <w:rPr>
          <w:rFonts w:ascii="Times New Roman" w:hAnsi="Times New Roman" w:cs="Times New Roman"/>
          <w:noProof/>
        </w:rPr>
        <w:lastRenderedPageBreak/>
        <w:drawing>
          <wp:inline distT="0" distB="0" distL="0" distR="0">
            <wp:extent cx="3000375" cy="2491837"/>
            <wp:effectExtent l="19050" t="0" r="9525" b="0"/>
            <wp:docPr id="41" name="Рисунок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58"/>
                    <a:srcRect/>
                    <a:stretch>
                      <a:fillRect/>
                    </a:stretch>
                  </pic:blipFill>
                  <pic:spPr bwMode="auto">
                    <a:xfrm>
                      <a:off x="0" y="0"/>
                      <a:ext cx="3000375" cy="2491837"/>
                    </a:xfrm>
                    <a:prstGeom prst="rect">
                      <a:avLst/>
                    </a:prstGeom>
                    <a:noFill/>
                    <a:ln w="9525">
                      <a:noFill/>
                      <a:miter lim="800000"/>
                      <a:headEnd/>
                      <a:tailEnd/>
                    </a:ln>
                  </pic:spPr>
                </pic:pic>
              </a:graphicData>
            </a:graphic>
          </wp:inline>
        </w:drawing>
      </w:r>
    </w:p>
    <w:p w:rsidR="005934E7" w:rsidRPr="00672E19" w:rsidRDefault="00672E19" w:rsidP="004A2E9B">
      <w:pPr>
        <w:spacing w:after="0" w:line="240" w:lineRule="auto"/>
        <w:jc w:val="both"/>
        <w:rPr>
          <w:rFonts w:ascii="Times New Roman" w:hAnsi="Times New Roman" w:cs="Times New Roman"/>
          <w:sz w:val="24"/>
          <w:szCs w:val="24"/>
          <w:lang w:val="kk-KZ"/>
        </w:rPr>
      </w:pPr>
      <w:r w:rsidRPr="00546E81">
        <w:rPr>
          <w:rFonts w:ascii="Times New Roman" w:hAnsi="Times New Roman" w:cs="Times New Roman"/>
          <w:sz w:val="24"/>
          <w:szCs w:val="24"/>
          <w:lang w:val="kk-KZ"/>
        </w:rPr>
        <w:t>7</w:t>
      </w:r>
      <w:r w:rsidR="005934E7" w:rsidRPr="00546E81">
        <w:rPr>
          <w:rFonts w:ascii="Times New Roman" w:hAnsi="Times New Roman" w:cs="Times New Roman"/>
          <w:sz w:val="24"/>
          <w:szCs w:val="24"/>
          <w:lang w:val="kk-KZ"/>
        </w:rPr>
        <w:t>.5 - сурет.</w:t>
      </w:r>
      <w:r w:rsidR="005934E7" w:rsidRPr="00672E19">
        <w:rPr>
          <w:rFonts w:ascii="Times New Roman" w:hAnsi="Times New Roman" w:cs="Times New Roman"/>
          <w:sz w:val="24"/>
          <w:szCs w:val="24"/>
          <w:lang w:val="kk-KZ"/>
        </w:rPr>
        <w:t xml:space="preserve"> Электролизбен алынған көміртекті нанотүтікшелердің сыртқы көрінісі (морфологиялық сурет, Маурисио Терронеса рұқсатымен)</w:t>
      </w:r>
    </w:p>
    <w:p w:rsidR="00672E19" w:rsidRPr="004A2E9B" w:rsidRDefault="00672E19" w:rsidP="004A2E9B">
      <w:pPr>
        <w:spacing w:after="0" w:line="240" w:lineRule="auto"/>
        <w:jc w:val="both"/>
        <w:rPr>
          <w:rFonts w:ascii="Times New Roman" w:hAnsi="Times New Roman" w:cs="Times New Roman"/>
          <w:sz w:val="28"/>
          <w:szCs w:val="28"/>
          <w:lang w:val="kk-KZ"/>
        </w:rPr>
      </w:pPr>
    </w:p>
    <w:p w:rsidR="00672E19" w:rsidRDefault="005934E7" w:rsidP="004A2E9B">
      <w:pPr>
        <w:spacing w:after="0" w:line="240" w:lineRule="auto"/>
        <w:jc w:val="both"/>
        <w:rPr>
          <w:rFonts w:ascii="Times New Roman" w:hAnsi="Times New Roman" w:cs="Times New Roman"/>
          <w:sz w:val="28"/>
          <w:szCs w:val="28"/>
          <w:lang w:val="kk-KZ"/>
        </w:rPr>
      </w:pPr>
      <w:r w:rsidRPr="004A2E9B">
        <w:rPr>
          <w:rFonts w:ascii="Times New Roman" w:hAnsi="Times New Roman" w:cs="Times New Roman"/>
          <w:sz w:val="28"/>
          <w:szCs w:val="28"/>
          <w:lang w:val="kk-KZ"/>
        </w:rPr>
        <w:t>Сонымен қатар, басқа түрдегі нанобөлшектер анықталды</w:t>
      </w:r>
      <w:r w:rsidR="00672E19">
        <w:rPr>
          <w:rFonts w:ascii="Times New Roman" w:hAnsi="Times New Roman" w:cs="Times New Roman"/>
          <w:sz w:val="28"/>
          <w:szCs w:val="28"/>
          <w:lang w:val="kk-KZ"/>
        </w:rPr>
        <w:t>.</w:t>
      </w:r>
      <w:r w:rsidRPr="004A2E9B">
        <w:rPr>
          <w:rFonts w:ascii="Times New Roman" w:hAnsi="Times New Roman" w:cs="Times New Roman"/>
          <w:sz w:val="28"/>
          <w:szCs w:val="28"/>
          <w:lang w:val="kk-KZ"/>
        </w:rPr>
        <w:t xml:space="preserve"> Түтікшелер сияқты, нанобөлшектер де ең бастысы хлорид немесе литий оксиді сияқты материалдан тұрды. Осылайша, осыған ұқсас технология толтырылған көміртекті нанобөлшектерді алудың тиімді бола алатындығын көрсетті.</w:t>
      </w:r>
    </w:p>
    <w:p w:rsidR="005934E7" w:rsidRPr="004A2E9B" w:rsidRDefault="005934E7" w:rsidP="00672E19">
      <w:pPr>
        <w:spacing w:after="0" w:line="240" w:lineRule="auto"/>
        <w:ind w:firstLine="708"/>
        <w:jc w:val="both"/>
        <w:rPr>
          <w:rFonts w:ascii="Times New Roman" w:hAnsi="Times New Roman" w:cs="Times New Roman"/>
          <w:sz w:val="28"/>
          <w:szCs w:val="28"/>
          <w:lang w:val="kk-KZ"/>
        </w:rPr>
      </w:pPr>
      <w:r w:rsidRPr="004A2E9B">
        <w:rPr>
          <w:rFonts w:ascii="Times New Roman" w:hAnsi="Times New Roman" w:cs="Times New Roman"/>
          <w:b/>
          <w:sz w:val="28"/>
          <w:szCs w:val="28"/>
          <w:lang w:val="kk-KZ"/>
        </w:rPr>
        <w:t>Көмірсутектердің каталитикалық крекингі үдерісінде көміртекті фазаның түзілуі</w:t>
      </w:r>
      <w:r w:rsidR="004A2E9B">
        <w:rPr>
          <w:rFonts w:ascii="Times New Roman" w:hAnsi="Times New Roman" w:cs="Times New Roman"/>
          <w:b/>
          <w:sz w:val="28"/>
          <w:szCs w:val="28"/>
          <w:lang w:val="kk-KZ"/>
        </w:rPr>
        <w:t xml:space="preserve">. </w:t>
      </w:r>
      <w:r w:rsidRPr="004A2E9B">
        <w:rPr>
          <w:rFonts w:ascii="Times New Roman" w:hAnsi="Times New Roman" w:cs="Times New Roman"/>
          <w:sz w:val="28"/>
          <w:szCs w:val="28"/>
          <w:lang w:val="kk-KZ"/>
        </w:rPr>
        <w:t>Тек қана көмірсутектердің пиролизі үдерісінде ғана емес, соны мен қатар, мұнайхимиясының басқа да үдерістерінде, соның ішінде</w:t>
      </w:r>
      <w:r w:rsidR="00672E19">
        <w:rPr>
          <w:rFonts w:ascii="Times New Roman" w:hAnsi="Times New Roman" w:cs="Times New Roman"/>
          <w:sz w:val="28"/>
          <w:szCs w:val="28"/>
          <w:lang w:val="kk-KZ"/>
        </w:rPr>
        <w:t xml:space="preserve"> </w:t>
      </w:r>
      <w:r w:rsidRPr="004A2E9B">
        <w:rPr>
          <w:rFonts w:ascii="Times New Roman" w:hAnsi="Times New Roman" w:cs="Times New Roman"/>
          <w:sz w:val="28"/>
          <w:szCs w:val="28"/>
          <w:lang w:val="kk-KZ"/>
        </w:rPr>
        <w:t>каталитикалык крекинг үдерісінде де дисперсті көміртекті фаза түзіле алады. Бұндай көміртекті фаза 2СО – СО</w:t>
      </w:r>
      <w:r w:rsidRPr="004A2E9B">
        <w:rPr>
          <w:rFonts w:ascii="Times New Roman" w:hAnsi="Times New Roman" w:cs="Times New Roman"/>
          <w:sz w:val="28"/>
          <w:szCs w:val="28"/>
          <w:vertAlign w:val="subscript"/>
          <w:lang w:val="kk-KZ"/>
        </w:rPr>
        <w:t>2</w:t>
      </w:r>
      <w:r w:rsidRPr="004A2E9B">
        <w:rPr>
          <w:rFonts w:ascii="Times New Roman" w:hAnsi="Times New Roman" w:cs="Times New Roman"/>
          <w:sz w:val="28"/>
          <w:szCs w:val="28"/>
          <w:lang w:val="kk-KZ"/>
        </w:rPr>
        <w:t xml:space="preserve"> + С</w:t>
      </w:r>
      <w:r w:rsidRPr="004A2E9B">
        <w:rPr>
          <w:rFonts w:ascii="Times New Roman" w:hAnsi="Times New Roman" w:cs="Times New Roman"/>
          <w:sz w:val="28"/>
          <w:szCs w:val="28"/>
          <w:vertAlign w:val="subscript"/>
          <w:lang w:val="kk-KZ"/>
        </w:rPr>
        <w:t>к</w:t>
      </w:r>
      <w:r w:rsidRPr="004A2E9B">
        <w:rPr>
          <w:rFonts w:ascii="Times New Roman" w:hAnsi="Times New Roman" w:cs="Times New Roman"/>
          <w:sz w:val="28"/>
          <w:szCs w:val="28"/>
          <w:lang w:val="kk-KZ"/>
        </w:rPr>
        <w:t xml:space="preserve"> (көміртегі монооксиді жағдайында) реакция типі катализдің арқасында жүзеге асатын, температуралар мен қысымдарда көмірсутектердің немесе көміртегі монооксидінің каталитикалық ыдырауының нәтижесі болып табылады. Осыған ұқсас үдерістерде Fe, Ni, Co және олардың қышқылдары, сонымен қатар, осы металдардың балқымалары аса тиімді катализаторлар болып табылады. Үдерістердің бұндай класының ерекшелігі каталитикалык реакция нәтижесінде, катализатордың бөлшектерінің алғашқы пішінінен тәуелсіз (түзілетін металл бөлшектерінің өлшемі 50 + 300 A), металлдың көміртекті түзілімдердің массасына диспергирленуі, катализатордың жіңішке фрагментациясы жүзеге асады. Дисперсті металл болшектерде сипаттаушы қайталанбас морфологиясы бар, көміртекті тұнбалардың түзілу фактісі таң қалдырарлықтай болды. </w:t>
      </w:r>
      <w:r w:rsidRPr="004A2E9B">
        <w:rPr>
          <w:rFonts w:ascii="Times New Roman" w:hAnsi="Times New Roman" w:cs="Times New Roman"/>
          <w:sz w:val="28"/>
          <w:szCs w:val="28"/>
          <w:lang w:val="kk-KZ"/>
        </w:rPr>
        <w:br/>
        <w:t>Электрон - микроскоптық зерттеулер осындай көміртекті түзілімдердің морфологиясын, микроқұрылымын бақылауға мүмкіндік берді. Осы берілгендер негізінде бақыланатын микроқұрылымдардың барлық түрлерін екі класқа бөлуге болады: жіпше тәрізді (диаметрлері 10 немесе 40-90 нм) және қабыршық тәрізді (диаметрлері 90-200 нм).</w:t>
      </w:r>
    </w:p>
    <w:p w:rsidR="005934E7" w:rsidRDefault="005934E7" w:rsidP="00672E19">
      <w:pPr>
        <w:spacing w:after="0" w:line="240" w:lineRule="auto"/>
        <w:ind w:firstLine="708"/>
        <w:jc w:val="both"/>
        <w:rPr>
          <w:rFonts w:ascii="Times New Roman" w:hAnsi="Times New Roman" w:cs="Times New Roman"/>
          <w:sz w:val="28"/>
          <w:szCs w:val="28"/>
          <w:lang w:val="kk-KZ"/>
        </w:rPr>
      </w:pPr>
      <w:r w:rsidRPr="004A2E9B">
        <w:rPr>
          <w:rFonts w:ascii="Times New Roman" w:hAnsi="Times New Roman" w:cs="Times New Roman"/>
          <w:b/>
          <w:sz w:val="28"/>
          <w:szCs w:val="28"/>
          <w:lang w:val="kk-KZ"/>
        </w:rPr>
        <w:t>Көміртекқұрамды газдардың термиялық каталитикалық ыдырауы</w:t>
      </w:r>
      <w:r w:rsidR="00672E19">
        <w:rPr>
          <w:rFonts w:ascii="Times New Roman" w:hAnsi="Times New Roman" w:cs="Times New Roman"/>
          <w:b/>
          <w:sz w:val="28"/>
          <w:szCs w:val="28"/>
          <w:lang w:val="kk-KZ"/>
        </w:rPr>
        <w:t xml:space="preserve">. </w:t>
      </w:r>
      <w:r w:rsidRPr="004A2E9B">
        <w:rPr>
          <w:rFonts w:ascii="Times New Roman" w:hAnsi="Times New Roman" w:cs="Times New Roman"/>
          <w:sz w:val="28"/>
          <w:szCs w:val="28"/>
          <w:lang w:val="kk-KZ"/>
        </w:rPr>
        <w:t>Жүздеген жылдардан уакыт бұрын, бетте астам ыстык көміртекқұрамды газдың каталитикалық ыдырауы кезінде талшықты көміртегінің түзілетіндігі белгілі болған.</w:t>
      </w:r>
      <w:r w:rsidR="00672E19">
        <w:rPr>
          <w:rFonts w:ascii="Times New Roman" w:hAnsi="Times New Roman" w:cs="Times New Roman"/>
          <w:sz w:val="28"/>
          <w:szCs w:val="28"/>
          <w:lang w:val="kk-KZ"/>
        </w:rPr>
        <w:t xml:space="preserve"> </w:t>
      </w:r>
      <w:r w:rsidRPr="004A2E9B">
        <w:rPr>
          <w:rFonts w:ascii="Times New Roman" w:hAnsi="Times New Roman" w:cs="Times New Roman"/>
          <w:sz w:val="28"/>
          <w:szCs w:val="28"/>
          <w:lang w:val="kk-KZ"/>
        </w:rPr>
        <w:t xml:space="preserve">Бұл құбылысты 1990 жылы П. </w:t>
      </w:r>
      <w:r w:rsidRPr="004A2E9B">
        <w:rPr>
          <w:rFonts w:ascii="Times New Roman" w:hAnsi="Times New Roman" w:cs="Times New Roman"/>
          <w:sz w:val="28"/>
          <w:szCs w:val="28"/>
          <w:lang w:val="kk-KZ"/>
        </w:rPr>
        <w:lastRenderedPageBreak/>
        <w:t>Шултзенбергер және Л. Шулт зенбергер, қызара қыздырылған фарфордың үстінен цианогеннің өтуімен жасалған тәжірибелер барысында алғаш рет анықтаған болатын. 1950 жылдардағы зерттеулер, кең диапазондағы көмірсутектер мен аса тиімді болып келетін темір, кобальт және никель сияқты ме талдармен басқа газдардың өзара әрекеттесуі кезінде талшықтардың пайда болатындығын анықтаған (</w:t>
      </w:r>
      <w:r w:rsidR="00672E19">
        <w:rPr>
          <w:rFonts w:ascii="Times New Roman" w:hAnsi="Times New Roman" w:cs="Times New Roman"/>
          <w:sz w:val="28"/>
          <w:szCs w:val="28"/>
          <w:lang w:val="kk-KZ"/>
        </w:rPr>
        <w:t>7</w:t>
      </w:r>
      <w:r w:rsidRPr="004A2E9B">
        <w:rPr>
          <w:rFonts w:ascii="Times New Roman" w:hAnsi="Times New Roman" w:cs="Times New Roman"/>
          <w:sz w:val="28"/>
          <w:szCs w:val="28"/>
          <w:lang w:val="kk-KZ"/>
        </w:rPr>
        <w:t>.6 - сурет). Барлық жағдайларда талшықтардың өсуі сутегі бар кезде күшейетіндігі анықталды. 1970 жылы көміртекті талшықтардың каталитикалық түзілуі бойынша зерттеулер</w:t>
      </w:r>
      <w:r w:rsidR="00672E19">
        <w:rPr>
          <w:rFonts w:ascii="Times New Roman" w:hAnsi="Times New Roman" w:cs="Times New Roman"/>
          <w:sz w:val="28"/>
          <w:szCs w:val="28"/>
          <w:lang w:val="kk-KZ"/>
        </w:rPr>
        <w:t>, талшықтардың өсуі нақ</w:t>
      </w:r>
      <w:r w:rsidRPr="004A2E9B">
        <w:rPr>
          <w:rFonts w:ascii="Times New Roman" w:hAnsi="Times New Roman" w:cs="Times New Roman"/>
          <w:sz w:val="28"/>
          <w:szCs w:val="28"/>
          <w:lang w:val="kk-KZ"/>
        </w:rPr>
        <w:t>ты химиялық үдерістердің күрделі мәселелерінен тұратындығын түсіндірді.</w:t>
      </w:r>
      <w:r w:rsidR="00672E19">
        <w:rPr>
          <w:rFonts w:ascii="Times New Roman" w:hAnsi="Times New Roman" w:cs="Times New Roman"/>
          <w:sz w:val="28"/>
          <w:szCs w:val="28"/>
          <w:lang w:val="kk-KZ"/>
        </w:rPr>
        <w:t xml:space="preserve"> </w:t>
      </w:r>
      <w:r w:rsidRPr="004A2E9B">
        <w:rPr>
          <w:rFonts w:ascii="Times New Roman" w:hAnsi="Times New Roman" w:cs="Times New Roman"/>
          <w:sz w:val="28"/>
          <w:szCs w:val="28"/>
          <w:lang w:val="kk-KZ"/>
        </w:rPr>
        <w:t>Мұндай жолмен даярланған талшықтардың зерттеулері электрондық жарықтандырғыш микроскопта көбінесе олардың бос және үш негізгі морфологиясы: спираль тәрізді, иректелген және түзуленген болатындығын көрсетті. Талшықтар диаметрлері 10 нм - ден 0,5 мкм - ге дейінгі диапазонда болды және ұзындығы бойынша 100 мкм - ге дейін жетті. Мұндай жолмен дайындалған талшықтың тамаша механикалық касиеті болуы мүмкін.</w:t>
      </w:r>
      <w:r w:rsidR="00672E19">
        <w:rPr>
          <w:rFonts w:ascii="Times New Roman" w:hAnsi="Times New Roman" w:cs="Times New Roman"/>
          <w:sz w:val="28"/>
          <w:szCs w:val="28"/>
          <w:lang w:val="kk-KZ"/>
        </w:rPr>
        <w:t xml:space="preserve"> </w:t>
      </w:r>
      <w:r w:rsidRPr="004A2E9B">
        <w:rPr>
          <w:rFonts w:ascii="Times New Roman" w:hAnsi="Times New Roman" w:cs="Times New Roman"/>
          <w:sz w:val="28"/>
          <w:szCs w:val="28"/>
          <w:lang w:val="kk-KZ"/>
        </w:rPr>
        <w:t xml:space="preserve">Көмісутектердің термокаталитикалық ыдырауына негізделген Кнт алу әдістерінің аса маңызды ерекшеліктерінің бірі – үдеріс параметрлерін өзгерту арқылы түзілетін нанотүтікшелердің геометриялық сипаттамаларын басқару мүмкіндігі болып табылады. Бұл мүмкіндік, катализаторлар есебінде әртүрлі ауыспалы металдар (Co, V, Mo) және олардың балқымалары қызмет атқарған авторлардың еңбектерінде көрсетілген болатын. </w:t>
      </w:r>
    </w:p>
    <w:p w:rsidR="00546E81" w:rsidRPr="004A2E9B" w:rsidRDefault="00546E81" w:rsidP="00672E19">
      <w:pPr>
        <w:spacing w:after="0" w:line="240" w:lineRule="auto"/>
        <w:ind w:firstLine="708"/>
        <w:jc w:val="both"/>
        <w:rPr>
          <w:rFonts w:ascii="Times New Roman" w:hAnsi="Times New Roman" w:cs="Times New Roman"/>
          <w:sz w:val="28"/>
          <w:szCs w:val="28"/>
          <w:lang w:val="kk-KZ"/>
        </w:rPr>
      </w:pPr>
    </w:p>
    <w:p w:rsidR="005934E7" w:rsidRPr="004A2E9B" w:rsidRDefault="00546E81" w:rsidP="00546E81">
      <w:pPr>
        <w:spacing w:after="0" w:line="240" w:lineRule="auto"/>
        <w:jc w:val="center"/>
        <w:rPr>
          <w:rFonts w:ascii="Times New Roman" w:hAnsi="Times New Roman" w:cs="Times New Roman"/>
          <w:sz w:val="28"/>
          <w:szCs w:val="28"/>
          <w:lang w:val="kk-KZ"/>
        </w:rPr>
      </w:pPr>
      <w:r>
        <w:rPr>
          <w:rFonts w:ascii="Times New Roman" w:hAnsi="Times New Roman" w:cs="Times New Roman"/>
          <w:noProof/>
        </w:rPr>
        <w:drawing>
          <wp:inline distT="0" distB="0" distL="0" distR="0">
            <wp:extent cx="3514725" cy="2417580"/>
            <wp:effectExtent l="19050" t="0" r="0" b="0"/>
            <wp:docPr id="42" name="Рисунок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59"/>
                    <a:srcRect/>
                    <a:stretch>
                      <a:fillRect/>
                    </a:stretch>
                  </pic:blipFill>
                  <pic:spPr bwMode="auto">
                    <a:xfrm>
                      <a:off x="0" y="0"/>
                      <a:ext cx="3518737" cy="2420340"/>
                    </a:xfrm>
                    <a:prstGeom prst="rect">
                      <a:avLst/>
                    </a:prstGeom>
                    <a:noFill/>
                    <a:ln w="9525">
                      <a:noFill/>
                      <a:miter lim="800000"/>
                      <a:headEnd/>
                      <a:tailEnd/>
                    </a:ln>
                  </pic:spPr>
                </pic:pic>
              </a:graphicData>
            </a:graphic>
          </wp:inline>
        </w:drawing>
      </w:r>
    </w:p>
    <w:p w:rsidR="005934E7" w:rsidRDefault="00672E19" w:rsidP="004A2E9B">
      <w:pPr>
        <w:spacing w:after="0" w:line="240" w:lineRule="auto"/>
        <w:jc w:val="both"/>
        <w:rPr>
          <w:rFonts w:ascii="Times New Roman" w:hAnsi="Times New Roman" w:cs="Times New Roman"/>
          <w:sz w:val="24"/>
          <w:szCs w:val="24"/>
          <w:lang w:val="kk-KZ"/>
        </w:rPr>
      </w:pPr>
      <w:r>
        <w:rPr>
          <w:rFonts w:ascii="Times New Roman" w:hAnsi="Times New Roman" w:cs="Times New Roman"/>
          <w:sz w:val="24"/>
          <w:szCs w:val="24"/>
          <w:lang w:val="kk-KZ"/>
        </w:rPr>
        <w:t>7.</w:t>
      </w:r>
      <w:r w:rsidR="005934E7" w:rsidRPr="00672E19">
        <w:rPr>
          <w:rFonts w:ascii="Times New Roman" w:hAnsi="Times New Roman" w:cs="Times New Roman"/>
          <w:sz w:val="24"/>
          <w:szCs w:val="24"/>
          <w:lang w:val="kk-KZ"/>
        </w:rPr>
        <w:t>6 - сурет. Ацетиленнің Со / Si0</w:t>
      </w:r>
      <w:r w:rsidR="005934E7" w:rsidRPr="00672E19">
        <w:rPr>
          <w:rFonts w:ascii="Times New Roman" w:hAnsi="Times New Roman" w:cs="Times New Roman"/>
          <w:sz w:val="24"/>
          <w:szCs w:val="24"/>
          <w:vertAlign w:val="subscript"/>
          <w:lang w:val="kk-KZ"/>
        </w:rPr>
        <w:t>2</w:t>
      </w:r>
      <w:r w:rsidR="005934E7" w:rsidRPr="00672E19">
        <w:rPr>
          <w:rFonts w:ascii="Times New Roman" w:hAnsi="Times New Roman" w:cs="Times New Roman"/>
          <w:sz w:val="24"/>
          <w:szCs w:val="24"/>
          <w:lang w:val="kk-KZ"/>
        </w:rPr>
        <w:t xml:space="preserve"> -де каталитикалық ыдырауы кезінде түзілген көміртекті жіптердің микросуреттер</w:t>
      </w:r>
      <w:r w:rsidRPr="00672E19">
        <w:rPr>
          <w:rFonts w:ascii="Times New Roman" w:hAnsi="Times New Roman" w:cs="Times New Roman"/>
          <w:sz w:val="24"/>
          <w:szCs w:val="24"/>
          <w:lang w:val="kk-KZ"/>
        </w:rPr>
        <w:t>. а, б- көміртекті жіптердің микросуреттері</w:t>
      </w:r>
    </w:p>
    <w:p w:rsidR="00546E81" w:rsidRPr="00672E19" w:rsidRDefault="00546E81" w:rsidP="004A2E9B">
      <w:pPr>
        <w:spacing w:after="0" w:line="240" w:lineRule="auto"/>
        <w:jc w:val="both"/>
        <w:rPr>
          <w:rFonts w:ascii="Times New Roman" w:hAnsi="Times New Roman" w:cs="Times New Roman"/>
          <w:sz w:val="24"/>
          <w:szCs w:val="24"/>
          <w:lang w:val="kk-KZ"/>
        </w:rPr>
      </w:pPr>
    </w:p>
    <w:p w:rsidR="00546E81" w:rsidRDefault="00546E81" w:rsidP="00546E81">
      <w:pPr>
        <w:spacing w:after="0" w:line="240" w:lineRule="auto"/>
        <w:jc w:val="center"/>
        <w:rPr>
          <w:rFonts w:ascii="Times New Roman" w:hAnsi="Times New Roman" w:cs="Times New Roman"/>
          <w:sz w:val="24"/>
          <w:szCs w:val="24"/>
          <w:lang w:val="kk-KZ"/>
        </w:rPr>
      </w:pPr>
      <w:r>
        <w:rPr>
          <w:rFonts w:ascii="Times New Roman" w:hAnsi="Times New Roman" w:cs="Times New Roman"/>
          <w:noProof/>
        </w:rPr>
        <w:lastRenderedPageBreak/>
        <w:drawing>
          <wp:inline distT="0" distB="0" distL="0" distR="0">
            <wp:extent cx="4800600" cy="1780465"/>
            <wp:effectExtent l="0" t="0" r="0" b="0"/>
            <wp:docPr id="43" name="Рисунок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60"/>
                    <a:srcRect/>
                    <a:stretch>
                      <a:fillRect/>
                    </a:stretch>
                  </pic:blipFill>
                  <pic:spPr bwMode="auto">
                    <a:xfrm>
                      <a:off x="0" y="0"/>
                      <a:ext cx="4806148" cy="1782523"/>
                    </a:xfrm>
                    <a:prstGeom prst="rect">
                      <a:avLst/>
                    </a:prstGeom>
                    <a:noFill/>
                    <a:ln w="9525">
                      <a:noFill/>
                      <a:miter lim="800000"/>
                      <a:headEnd/>
                      <a:tailEnd/>
                    </a:ln>
                  </pic:spPr>
                </pic:pic>
              </a:graphicData>
            </a:graphic>
          </wp:inline>
        </w:drawing>
      </w:r>
    </w:p>
    <w:p w:rsidR="005934E7" w:rsidRPr="00672E19" w:rsidRDefault="00672E19" w:rsidP="00546E81">
      <w:pPr>
        <w:spacing w:after="0" w:line="240" w:lineRule="auto"/>
        <w:jc w:val="both"/>
        <w:rPr>
          <w:rFonts w:ascii="Times New Roman" w:hAnsi="Times New Roman" w:cs="Times New Roman"/>
          <w:sz w:val="24"/>
          <w:szCs w:val="24"/>
          <w:lang w:val="kk-KZ"/>
        </w:rPr>
      </w:pPr>
      <w:r>
        <w:rPr>
          <w:rFonts w:ascii="Times New Roman" w:hAnsi="Times New Roman" w:cs="Times New Roman"/>
          <w:sz w:val="24"/>
          <w:szCs w:val="24"/>
          <w:lang w:val="kk-KZ"/>
        </w:rPr>
        <w:t>7</w:t>
      </w:r>
      <w:r w:rsidR="005934E7" w:rsidRPr="00672E19">
        <w:rPr>
          <w:rFonts w:ascii="Times New Roman" w:hAnsi="Times New Roman" w:cs="Times New Roman"/>
          <w:sz w:val="24"/>
          <w:szCs w:val="24"/>
          <w:lang w:val="kk-KZ"/>
        </w:rPr>
        <w:t>.</w:t>
      </w:r>
      <w:r>
        <w:rPr>
          <w:rFonts w:ascii="Times New Roman" w:hAnsi="Times New Roman" w:cs="Times New Roman"/>
          <w:sz w:val="24"/>
          <w:szCs w:val="24"/>
          <w:lang w:val="kk-KZ"/>
        </w:rPr>
        <w:t>7</w:t>
      </w:r>
      <w:r w:rsidR="005934E7" w:rsidRPr="00672E19">
        <w:rPr>
          <w:rFonts w:ascii="Times New Roman" w:hAnsi="Times New Roman" w:cs="Times New Roman"/>
          <w:sz w:val="24"/>
          <w:szCs w:val="24"/>
          <w:lang w:val="kk-KZ"/>
        </w:rPr>
        <w:t xml:space="preserve"> - сурет. Бу фазасында өсірілген көміртек талшықтарының электронды микроскоптық суреттері ( Моринобу Эндо жұмыстарынан )</w:t>
      </w:r>
    </w:p>
    <w:p w:rsidR="00672E19" w:rsidRPr="004A2E9B" w:rsidRDefault="00672E19" w:rsidP="004A2E9B">
      <w:pPr>
        <w:spacing w:after="0" w:line="240" w:lineRule="auto"/>
        <w:jc w:val="both"/>
        <w:rPr>
          <w:rFonts w:ascii="Times New Roman" w:hAnsi="Times New Roman" w:cs="Times New Roman"/>
          <w:sz w:val="28"/>
          <w:szCs w:val="28"/>
          <w:lang w:val="kk-KZ"/>
        </w:rPr>
      </w:pPr>
    </w:p>
    <w:p w:rsidR="005934E7" w:rsidRPr="004A2E9B" w:rsidRDefault="005934E7" w:rsidP="004A2E9B">
      <w:pPr>
        <w:spacing w:after="0" w:line="240" w:lineRule="auto"/>
        <w:jc w:val="both"/>
        <w:rPr>
          <w:rFonts w:ascii="Times New Roman" w:hAnsi="Times New Roman" w:cs="Times New Roman"/>
          <w:sz w:val="28"/>
          <w:szCs w:val="28"/>
          <w:lang w:val="kk-KZ"/>
        </w:rPr>
      </w:pPr>
      <w:r w:rsidRPr="004A2E9B">
        <w:rPr>
          <w:rFonts w:ascii="Times New Roman" w:hAnsi="Times New Roman" w:cs="Times New Roman"/>
          <w:sz w:val="28"/>
          <w:szCs w:val="28"/>
          <w:lang w:val="kk-KZ"/>
        </w:rPr>
        <w:t>Катализатор ауыспалы металдардың тұздарының 5 % ерітіндісі түрінде табақшаға отырғызылды. Табақша 700 °С температура да ұсталынған кварц тигельге енгізілді және 1 сағат шамасында 330 мл мин шығын кезінде ацетиленнің азотпен қоспасымен үрленді. Алынған тұнба төменгі және жоғарғы мүмкіндіктегі жарықтандырғыш электронды микроскоптың көмегімен бақыланды. Екі металл мен табакша материалының сәйкес келуі өндірілетін тұнбаның мөлшері мен сапасына синергиялы әсер етеді. Нанотүтік шелердің шығымы бойынша аса жақсы нәтижелер Co - V немесе Co - Fe қоспаларын пайдаланғанда және сапасы бойынша жақсы нанотүтікшелер Co - Mo қоспасын пайдаланғанда алынады.</w:t>
      </w:r>
    </w:p>
    <w:p w:rsidR="00546E81" w:rsidRDefault="00546E81" w:rsidP="00546E81">
      <w:pPr>
        <w:pStyle w:val="a5"/>
        <w:spacing w:after="0" w:line="240" w:lineRule="auto"/>
        <w:ind w:left="1211" w:firstLine="709"/>
        <w:jc w:val="both"/>
        <w:rPr>
          <w:rFonts w:ascii="Times New Roman" w:hAnsi="Times New Roman"/>
          <w:b/>
          <w:sz w:val="28"/>
          <w:szCs w:val="28"/>
          <w:lang w:val="kk-KZ"/>
        </w:rPr>
      </w:pPr>
    </w:p>
    <w:p w:rsidR="0088732C" w:rsidRDefault="00546E81" w:rsidP="00546E81">
      <w:pPr>
        <w:pStyle w:val="a5"/>
        <w:spacing w:after="0" w:line="240" w:lineRule="auto"/>
        <w:ind w:left="1211" w:firstLine="709"/>
        <w:jc w:val="both"/>
        <w:rPr>
          <w:rFonts w:ascii="Times New Roman" w:hAnsi="Times New Roman"/>
          <w:b/>
          <w:sz w:val="28"/>
          <w:szCs w:val="28"/>
          <w:lang w:val="kk-KZ"/>
        </w:rPr>
      </w:pPr>
      <w:r>
        <w:rPr>
          <w:rFonts w:ascii="Times New Roman" w:hAnsi="Times New Roman"/>
          <w:b/>
          <w:sz w:val="28"/>
          <w:szCs w:val="28"/>
          <w:lang w:val="kk-KZ"/>
        </w:rPr>
        <w:t>Бақылау сұрақтары</w:t>
      </w:r>
    </w:p>
    <w:p w:rsidR="00546E81" w:rsidRDefault="00546E81" w:rsidP="00546E81">
      <w:pPr>
        <w:pStyle w:val="a5"/>
        <w:spacing w:after="0" w:line="240" w:lineRule="auto"/>
        <w:ind w:left="1211" w:firstLine="709"/>
        <w:jc w:val="both"/>
        <w:rPr>
          <w:rFonts w:ascii="Times New Roman" w:hAnsi="Times New Roman"/>
          <w:b/>
          <w:sz w:val="28"/>
          <w:szCs w:val="28"/>
          <w:lang w:val="kk-KZ"/>
        </w:rPr>
      </w:pPr>
    </w:p>
    <w:p w:rsidR="00546E81" w:rsidRPr="00546E81" w:rsidRDefault="00546E81" w:rsidP="00361509">
      <w:pPr>
        <w:pStyle w:val="a5"/>
        <w:numPr>
          <w:ilvl w:val="0"/>
          <w:numId w:val="22"/>
        </w:numPr>
        <w:spacing w:after="0" w:line="240" w:lineRule="auto"/>
        <w:jc w:val="both"/>
        <w:rPr>
          <w:rFonts w:ascii="Times New Roman" w:hAnsi="Times New Roman"/>
          <w:sz w:val="28"/>
          <w:szCs w:val="28"/>
          <w:lang w:val="kk-KZ"/>
        </w:rPr>
      </w:pPr>
      <w:r w:rsidRPr="00546E81">
        <w:rPr>
          <w:rFonts w:ascii="Times New Roman" w:hAnsi="Times New Roman"/>
          <w:sz w:val="28"/>
          <w:szCs w:val="28"/>
          <w:lang w:val="kk-KZ"/>
        </w:rPr>
        <w:t>Доғалы буландыру техникасы</w:t>
      </w:r>
      <w:r>
        <w:rPr>
          <w:rFonts w:ascii="Times New Roman" w:hAnsi="Times New Roman"/>
          <w:sz w:val="28"/>
          <w:szCs w:val="28"/>
          <w:lang w:val="kk-KZ"/>
        </w:rPr>
        <w:t xml:space="preserve"> туралы не білесіз?</w:t>
      </w:r>
    </w:p>
    <w:p w:rsidR="00546E81" w:rsidRPr="00546E81" w:rsidRDefault="00546E81" w:rsidP="00361509">
      <w:pPr>
        <w:pStyle w:val="a5"/>
        <w:numPr>
          <w:ilvl w:val="0"/>
          <w:numId w:val="22"/>
        </w:numPr>
        <w:spacing w:after="0" w:line="240" w:lineRule="auto"/>
        <w:jc w:val="both"/>
        <w:rPr>
          <w:rFonts w:ascii="Times New Roman" w:hAnsi="Times New Roman"/>
          <w:sz w:val="28"/>
          <w:szCs w:val="28"/>
          <w:lang w:val="kk-KZ"/>
        </w:rPr>
      </w:pPr>
      <w:r w:rsidRPr="00546E81">
        <w:rPr>
          <w:rFonts w:ascii="Times New Roman" w:hAnsi="Times New Roman"/>
          <w:sz w:val="28"/>
          <w:szCs w:val="28"/>
          <w:lang w:val="kk-KZ"/>
        </w:rPr>
        <w:t>Көміртекті будың конденсациясы</w:t>
      </w:r>
      <w:r>
        <w:rPr>
          <w:rFonts w:ascii="Times New Roman" w:hAnsi="Times New Roman"/>
          <w:sz w:val="28"/>
          <w:szCs w:val="28"/>
          <w:lang w:val="kk-KZ"/>
        </w:rPr>
        <w:t xml:space="preserve"> дегеніміз не?</w:t>
      </w:r>
    </w:p>
    <w:p w:rsidR="00546E81" w:rsidRPr="00546E81" w:rsidRDefault="00546E81" w:rsidP="00361509">
      <w:pPr>
        <w:pStyle w:val="a5"/>
        <w:numPr>
          <w:ilvl w:val="0"/>
          <w:numId w:val="22"/>
        </w:numPr>
        <w:spacing w:after="0" w:line="240" w:lineRule="auto"/>
        <w:jc w:val="both"/>
        <w:rPr>
          <w:rFonts w:ascii="Times New Roman" w:hAnsi="Times New Roman"/>
          <w:sz w:val="28"/>
          <w:szCs w:val="28"/>
          <w:lang w:val="kk-KZ"/>
        </w:rPr>
      </w:pPr>
      <w:r w:rsidRPr="00546E81">
        <w:rPr>
          <w:rFonts w:ascii="Times New Roman" w:hAnsi="Times New Roman"/>
          <w:sz w:val="28"/>
          <w:szCs w:val="28"/>
          <w:lang w:val="kk-KZ"/>
        </w:rPr>
        <w:t>Пиролитикалық әдіс</w:t>
      </w:r>
      <w:r>
        <w:rPr>
          <w:rFonts w:ascii="Times New Roman" w:hAnsi="Times New Roman"/>
          <w:sz w:val="28"/>
          <w:szCs w:val="28"/>
          <w:lang w:val="kk-KZ"/>
        </w:rPr>
        <w:t xml:space="preserve"> дегеніміз не?</w:t>
      </w:r>
    </w:p>
    <w:p w:rsidR="00546E81" w:rsidRPr="00546E81" w:rsidRDefault="00546E81" w:rsidP="00361509">
      <w:pPr>
        <w:pStyle w:val="a5"/>
        <w:numPr>
          <w:ilvl w:val="0"/>
          <w:numId w:val="22"/>
        </w:numPr>
        <w:spacing w:after="0" w:line="240" w:lineRule="auto"/>
        <w:jc w:val="both"/>
        <w:rPr>
          <w:rFonts w:ascii="Times New Roman" w:hAnsi="Times New Roman"/>
          <w:sz w:val="28"/>
          <w:szCs w:val="28"/>
          <w:lang w:val="kk-KZ"/>
        </w:rPr>
      </w:pPr>
      <w:r w:rsidRPr="00546E81">
        <w:rPr>
          <w:rFonts w:ascii="Times New Roman" w:hAnsi="Times New Roman"/>
          <w:sz w:val="28"/>
          <w:szCs w:val="28"/>
          <w:lang w:val="kk-KZ"/>
        </w:rPr>
        <w:t>Нанотүтікшелердің электрохимиялық синтезі</w:t>
      </w:r>
      <w:r>
        <w:rPr>
          <w:rFonts w:ascii="Times New Roman" w:hAnsi="Times New Roman"/>
          <w:sz w:val="28"/>
          <w:szCs w:val="28"/>
          <w:lang w:val="kk-KZ"/>
        </w:rPr>
        <w:t xml:space="preserve"> туралы түсіндіріңіз.</w:t>
      </w:r>
    </w:p>
    <w:p w:rsidR="00546E81" w:rsidRPr="00546E81" w:rsidRDefault="00546E81" w:rsidP="00361509">
      <w:pPr>
        <w:pStyle w:val="a5"/>
        <w:numPr>
          <w:ilvl w:val="0"/>
          <w:numId w:val="22"/>
        </w:numPr>
        <w:spacing w:after="0" w:line="240" w:lineRule="auto"/>
        <w:jc w:val="both"/>
        <w:rPr>
          <w:rFonts w:ascii="Times New Roman" w:hAnsi="Times New Roman"/>
          <w:sz w:val="28"/>
          <w:szCs w:val="28"/>
          <w:lang w:val="kk-KZ"/>
        </w:rPr>
      </w:pPr>
      <w:r w:rsidRPr="00546E81">
        <w:rPr>
          <w:rFonts w:ascii="Times New Roman" w:hAnsi="Times New Roman"/>
          <w:sz w:val="28"/>
          <w:szCs w:val="28"/>
          <w:lang w:val="kk-KZ"/>
        </w:rPr>
        <w:t>Көмірсутектердің каталитикалық крекингі үдерісінде көміртекті фазаның түзілуі</w:t>
      </w:r>
      <w:r w:rsidR="00487E05">
        <w:rPr>
          <w:rFonts w:ascii="Times New Roman" w:hAnsi="Times New Roman"/>
          <w:sz w:val="28"/>
          <w:szCs w:val="28"/>
          <w:lang w:val="kk-KZ"/>
        </w:rPr>
        <w:t>не мысал келтіріңіз.</w:t>
      </w:r>
    </w:p>
    <w:p w:rsidR="00546E81" w:rsidRPr="00546E81" w:rsidRDefault="00546E81" w:rsidP="00361509">
      <w:pPr>
        <w:pStyle w:val="a5"/>
        <w:numPr>
          <w:ilvl w:val="0"/>
          <w:numId w:val="22"/>
        </w:numPr>
        <w:spacing w:after="0" w:line="240" w:lineRule="auto"/>
        <w:rPr>
          <w:rFonts w:ascii="Times New Roman" w:hAnsi="Times New Roman"/>
          <w:b/>
          <w:sz w:val="28"/>
          <w:szCs w:val="28"/>
          <w:lang w:val="kk-KZ"/>
        </w:rPr>
      </w:pPr>
      <w:r w:rsidRPr="00546E81">
        <w:rPr>
          <w:rFonts w:ascii="Times New Roman" w:hAnsi="Times New Roman"/>
          <w:sz w:val="28"/>
          <w:szCs w:val="28"/>
          <w:lang w:val="kk-KZ"/>
        </w:rPr>
        <w:t>Көміртекқұрамды газдардың  термиялық каталитикалық ыдырауы</w:t>
      </w:r>
      <w:r w:rsidR="00487E05">
        <w:rPr>
          <w:rFonts w:ascii="Times New Roman" w:hAnsi="Times New Roman"/>
          <w:sz w:val="28"/>
          <w:szCs w:val="28"/>
          <w:lang w:val="kk-KZ"/>
        </w:rPr>
        <w:t xml:space="preserve"> туралы түсіндіріңіз.</w:t>
      </w:r>
    </w:p>
    <w:p w:rsidR="00546E81" w:rsidRPr="004A2E9B" w:rsidRDefault="00546E81" w:rsidP="00546E81">
      <w:pPr>
        <w:pStyle w:val="a5"/>
        <w:spacing w:after="0" w:line="240" w:lineRule="auto"/>
        <w:ind w:left="1211" w:firstLine="709"/>
        <w:jc w:val="both"/>
        <w:rPr>
          <w:rFonts w:ascii="Times New Roman" w:hAnsi="Times New Roman"/>
          <w:b/>
          <w:sz w:val="28"/>
          <w:szCs w:val="28"/>
          <w:lang w:val="kk-KZ"/>
        </w:rPr>
      </w:pPr>
    </w:p>
    <w:p w:rsidR="00D67AF5" w:rsidRPr="004A2E9B" w:rsidRDefault="00D67AF5" w:rsidP="004A2E9B">
      <w:pPr>
        <w:pStyle w:val="a5"/>
        <w:spacing w:after="0" w:line="240" w:lineRule="auto"/>
        <w:ind w:left="1211" w:hanging="1211"/>
        <w:jc w:val="center"/>
        <w:rPr>
          <w:rFonts w:ascii="Times New Roman" w:hAnsi="Times New Roman"/>
          <w:b/>
          <w:sz w:val="28"/>
          <w:szCs w:val="28"/>
          <w:lang w:val="kk-KZ"/>
        </w:rPr>
      </w:pPr>
      <w:r w:rsidRPr="004A2E9B">
        <w:rPr>
          <w:rFonts w:ascii="Times New Roman" w:hAnsi="Times New Roman"/>
          <w:b/>
          <w:sz w:val="28"/>
          <w:szCs w:val="28"/>
          <w:lang w:val="kk-KZ"/>
        </w:rPr>
        <w:t>№8 Дәріс</w:t>
      </w:r>
    </w:p>
    <w:p w:rsidR="0088732C" w:rsidRPr="004A2E9B" w:rsidRDefault="0088732C" w:rsidP="004A2E9B">
      <w:pPr>
        <w:pStyle w:val="a5"/>
        <w:spacing w:after="0" w:line="240" w:lineRule="auto"/>
        <w:ind w:left="1211" w:firstLine="709"/>
        <w:jc w:val="center"/>
        <w:rPr>
          <w:rFonts w:ascii="Times New Roman" w:hAnsi="Times New Roman"/>
          <w:b/>
          <w:sz w:val="28"/>
          <w:szCs w:val="28"/>
          <w:lang w:val="kk-KZ"/>
        </w:rPr>
      </w:pPr>
    </w:p>
    <w:p w:rsidR="0088732C" w:rsidRPr="004A2E9B" w:rsidRDefault="00D67AF5" w:rsidP="004A2E9B">
      <w:pPr>
        <w:shd w:val="clear" w:color="auto" w:fill="FFFFFF"/>
        <w:tabs>
          <w:tab w:val="left" w:pos="1820"/>
        </w:tabs>
        <w:spacing w:after="0" w:line="240" w:lineRule="auto"/>
        <w:rPr>
          <w:rFonts w:ascii="Times New Roman" w:hAnsi="Times New Roman" w:cs="Times New Roman"/>
          <w:b/>
          <w:bCs/>
          <w:sz w:val="28"/>
          <w:szCs w:val="28"/>
          <w:lang w:val="kk-KZ"/>
        </w:rPr>
      </w:pPr>
      <w:r w:rsidRPr="004A2E9B">
        <w:rPr>
          <w:rFonts w:ascii="Times New Roman" w:hAnsi="Times New Roman" w:cs="Times New Roman"/>
          <w:b/>
          <w:sz w:val="28"/>
          <w:szCs w:val="28"/>
          <w:lang w:val="kk-KZ"/>
        </w:rPr>
        <w:t>Тақырып</w:t>
      </w:r>
      <w:r w:rsidR="0088732C" w:rsidRPr="004A2E9B">
        <w:rPr>
          <w:rFonts w:ascii="Times New Roman" w:hAnsi="Times New Roman" w:cs="Times New Roman"/>
          <w:b/>
          <w:sz w:val="28"/>
          <w:szCs w:val="28"/>
          <w:lang w:val="kk-KZ"/>
        </w:rPr>
        <w:t xml:space="preserve">. </w:t>
      </w:r>
      <w:r w:rsidR="0088732C" w:rsidRPr="004A2E9B">
        <w:rPr>
          <w:rFonts w:ascii="Times New Roman" w:hAnsi="Times New Roman" w:cs="Times New Roman"/>
          <w:b/>
          <w:bCs/>
          <w:sz w:val="28"/>
          <w:szCs w:val="28"/>
          <w:lang w:val="kk-KZ"/>
        </w:rPr>
        <w:t>Нанобөлшектердің жинақталуы</w:t>
      </w:r>
    </w:p>
    <w:p w:rsidR="00D67AF5" w:rsidRPr="004A2E9B" w:rsidRDefault="00D67AF5" w:rsidP="004A2E9B">
      <w:pPr>
        <w:shd w:val="clear" w:color="auto" w:fill="FFFFFF"/>
        <w:tabs>
          <w:tab w:val="left" w:pos="1820"/>
        </w:tabs>
        <w:spacing w:after="0" w:line="240" w:lineRule="auto"/>
        <w:rPr>
          <w:rFonts w:ascii="Times New Roman" w:hAnsi="Times New Roman" w:cs="Times New Roman"/>
          <w:sz w:val="28"/>
          <w:szCs w:val="28"/>
          <w:lang w:val="kk-KZ"/>
        </w:rPr>
      </w:pPr>
    </w:p>
    <w:p w:rsidR="0088732C" w:rsidRPr="004A2E9B" w:rsidRDefault="0088732C" w:rsidP="00361509">
      <w:pPr>
        <w:pStyle w:val="a5"/>
        <w:numPr>
          <w:ilvl w:val="0"/>
          <w:numId w:val="11"/>
        </w:numPr>
        <w:spacing w:after="0" w:line="240" w:lineRule="auto"/>
        <w:contextualSpacing w:val="0"/>
        <w:rPr>
          <w:rFonts w:ascii="Times New Roman" w:hAnsi="Times New Roman"/>
          <w:sz w:val="28"/>
          <w:szCs w:val="28"/>
          <w:lang w:val="kk-KZ"/>
        </w:rPr>
      </w:pPr>
      <w:r w:rsidRPr="004A2E9B">
        <w:rPr>
          <w:rFonts w:ascii="Times New Roman" w:hAnsi="Times New Roman"/>
          <w:sz w:val="28"/>
          <w:szCs w:val="28"/>
          <w:lang w:val="kk-KZ"/>
        </w:rPr>
        <w:t>Фуллеренді графит бөлшектерінен жинау</w:t>
      </w:r>
    </w:p>
    <w:p w:rsidR="0088732C" w:rsidRPr="004A2E9B" w:rsidRDefault="0088732C" w:rsidP="00361509">
      <w:pPr>
        <w:pStyle w:val="a5"/>
        <w:numPr>
          <w:ilvl w:val="0"/>
          <w:numId w:val="11"/>
        </w:numPr>
        <w:spacing w:after="0" w:line="240" w:lineRule="auto"/>
        <w:contextualSpacing w:val="0"/>
        <w:rPr>
          <w:rFonts w:ascii="Times New Roman" w:hAnsi="Times New Roman"/>
          <w:sz w:val="28"/>
          <w:szCs w:val="28"/>
          <w:lang w:val="kk-KZ"/>
        </w:rPr>
      </w:pPr>
      <w:r w:rsidRPr="004A2E9B">
        <w:rPr>
          <w:rFonts w:ascii="Times New Roman" w:hAnsi="Times New Roman"/>
          <w:sz w:val="28"/>
          <w:szCs w:val="28"/>
          <w:lang w:val="kk-KZ"/>
        </w:rPr>
        <w:t>Ұлу моделі</w:t>
      </w:r>
    </w:p>
    <w:p w:rsidR="0088732C" w:rsidRPr="004A2E9B" w:rsidRDefault="0088732C" w:rsidP="00361509">
      <w:pPr>
        <w:pStyle w:val="a5"/>
        <w:numPr>
          <w:ilvl w:val="0"/>
          <w:numId w:val="11"/>
        </w:numPr>
        <w:spacing w:after="0" w:line="240" w:lineRule="auto"/>
        <w:contextualSpacing w:val="0"/>
        <w:rPr>
          <w:rFonts w:ascii="Times New Roman" w:hAnsi="Times New Roman"/>
          <w:sz w:val="28"/>
          <w:szCs w:val="28"/>
          <w:lang w:val="kk-KZ"/>
        </w:rPr>
      </w:pPr>
      <w:r w:rsidRPr="004A2E9B">
        <w:rPr>
          <w:rFonts w:ascii="Times New Roman" w:hAnsi="Times New Roman"/>
          <w:sz w:val="28"/>
          <w:szCs w:val="28"/>
          <w:lang w:val="kk-KZ"/>
        </w:rPr>
        <w:t>Кластерлерден жинау</w:t>
      </w:r>
    </w:p>
    <w:p w:rsidR="0088732C" w:rsidRPr="004A2E9B" w:rsidRDefault="0088732C" w:rsidP="00361509">
      <w:pPr>
        <w:pStyle w:val="a5"/>
        <w:numPr>
          <w:ilvl w:val="0"/>
          <w:numId w:val="11"/>
        </w:numPr>
        <w:spacing w:after="0" w:line="240" w:lineRule="auto"/>
        <w:rPr>
          <w:rFonts w:ascii="Times New Roman" w:hAnsi="Times New Roman"/>
          <w:sz w:val="28"/>
          <w:szCs w:val="28"/>
          <w:lang w:val="kk-KZ"/>
        </w:rPr>
      </w:pPr>
      <w:r w:rsidRPr="004A2E9B">
        <w:rPr>
          <w:rFonts w:ascii="Times New Roman" w:hAnsi="Times New Roman"/>
          <w:sz w:val="28"/>
          <w:szCs w:val="28"/>
          <w:lang w:val="kk-KZ"/>
        </w:rPr>
        <w:t>Фуллерен жолы</w:t>
      </w:r>
    </w:p>
    <w:p w:rsidR="0088732C" w:rsidRPr="004A2E9B" w:rsidRDefault="0088732C" w:rsidP="004A2E9B">
      <w:pPr>
        <w:pStyle w:val="a5"/>
        <w:spacing w:after="0" w:line="240" w:lineRule="auto"/>
        <w:ind w:left="1211" w:firstLine="709"/>
        <w:jc w:val="center"/>
        <w:rPr>
          <w:rFonts w:ascii="Times New Roman" w:hAnsi="Times New Roman"/>
          <w:sz w:val="28"/>
          <w:szCs w:val="28"/>
          <w:lang w:val="kk-KZ"/>
        </w:rPr>
      </w:pPr>
    </w:p>
    <w:p w:rsidR="00B22878" w:rsidRPr="00B22878" w:rsidRDefault="00B22878" w:rsidP="0077437D">
      <w:pPr>
        <w:spacing w:after="0" w:line="240" w:lineRule="auto"/>
        <w:ind w:firstLine="708"/>
        <w:jc w:val="both"/>
        <w:rPr>
          <w:rFonts w:ascii="Times New Roman" w:hAnsi="Times New Roman" w:cs="Times New Roman"/>
          <w:sz w:val="28"/>
          <w:szCs w:val="28"/>
          <w:lang w:val="kk-KZ"/>
        </w:rPr>
      </w:pPr>
      <w:r w:rsidRPr="00B22878">
        <w:rPr>
          <w:rFonts w:ascii="Times New Roman" w:hAnsi="Times New Roman" w:cs="Times New Roman"/>
          <w:sz w:val="28"/>
          <w:szCs w:val="28"/>
          <w:lang w:val="kk-KZ"/>
        </w:rPr>
        <w:t>Фуллерендердiң ашылуы келесi жайтты түсiндiрумен байланысты:</w:t>
      </w:r>
      <w:r w:rsidR="0077437D">
        <w:rPr>
          <w:rFonts w:ascii="Times New Roman" w:hAnsi="Times New Roman" w:cs="Times New Roman"/>
          <w:sz w:val="28"/>
          <w:szCs w:val="28"/>
          <w:lang w:val="kk-KZ"/>
        </w:rPr>
        <w:t xml:space="preserve"> </w:t>
      </w:r>
      <w:r w:rsidRPr="0077437D">
        <w:rPr>
          <w:rFonts w:ascii="Times New Roman" w:hAnsi="Times New Roman" w:cs="Times New Roman"/>
          <w:sz w:val="28"/>
          <w:szCs w:val="28"/>
          <w:lang w:val="kk-KZ"/>
        </w:rPr>
        <w:t>графиттi</w:t>
      </w:r>
      <w:r w:rsidRPr="00B22878">
        <w:rPr>
          <w:rFonts w:ascii="Times New Roman" w:hAnsi="Times New Roman" w:cs="Times New Roman"/>
          <w:sz w:val="28"/>
          <w:szCs w:val="28"/>
          <w:lang w:val="kk-KZ"/>
        </w:rPr>
        <w:t>ң</w:t>
      </w:r>
      <w:r w:rsidRPr="0077437D">
        <w:rPr>
          <w:rFonts w:ascii="Times New Roman" w:hAnsi="Times New Roman" w:cs="Times New Roman"/>
          <w:sz w:val="28"/>
          <w:szCs w:val="28"/>
          <w:lang w:val="kk-KZ"/>
        </w:rPr>
        <w:t xml:space="preserve"> абляциясыны</w:t>
      </w:r>
      <w:r w:rsidRPr="00B22878">
        <w:rPr>
          <w:rFonts w:ascii="Times New Roman" w:hAnsi="Times New Roman" w:cs="Times New Roman"/>
          <w:sz w:val="28"/>
          <w:szCs w:val="28"/>
          <w:lang w:val="kk-KZ"/>
        </w:rPr>
        <w:t>ң</w:t>
      </w:r>
      <w:r w:rsidRPr="0077437D">
        <w:rPr>
          <w:rFonts w:ascii="Times New Roman" w:hAnsi="Times New Roman" w:cs="Times New Roman"/>
          <w:sz w:val="28"/>
          <w:szCs w:val="28"/>
          <w:lang w:val="kk-KZ"/>
        </w:rPr>
        <w:t xml:space="preserve"> кейбiр шарттарында масс-спектралынып, онда</w:t>
      </w:r>
      <w:r w:rsidR="0077437D">
        <w:rPr>
          <w:rFonts w:ascii="Times New Roman" w:hAnsi="Times New Roman" w:cs="Times New Roman"/>
          <w:sz w:val="28"/>
          <w:szCs w:val="28"/>
          <w:lang w:val="kk-KZ"/>
        </w:rPr>
        <w:t xml:space="preserve"> </w:t>
      </w:r>
      <w:r w:rsidRPr="00B22878">
        <w:rPr>
          <w:rFonts w:ascii="Times New Roman" w:hAnsi="Times New Roman" w:cs="Times New Roman"/>
          <w:sz w:val="28"/>
          <w:szCs w:val="28"/>
          <w:lang w:val="kk-KZ"/>
        </w:rPr>
        <w:lastRenderedPageBreak/>
        <w:t>С</w:t>
      </w:r>
      <w:r w:rsidRPr="00B22878">
        <w:rPr>
          <w:rFonts w:ascii="Times New Roman" w:hAnsi="Times New Roman" w:cs="Times New Roman"/>
          <w:sz w:val="28"/>
          <w:szCs w:val="28"/>
          <w:vertAlign w:val="subscript"/>
          <w:lang w:val="kk-KZ"/>
        </w:rPr>
        <w:t>60</w:t>
      </w:r>
      <w:r w:rsidRPr="0077437D">
        <w:rPr>
          <w:rFonts w:ascii="Times New Roman" w:hAnsi="Times New Roman" w:cs="Times New Roman"/>
          <w:sz w:val="28"/>
          <w:szCs w:val="28"/>
          <w:lang w:val="kk-KZ"/>
        </w:rPr>
        <w:t>-</w:t>
      </w:r>
      <w:r w:rsidRPr="00B22878">
        <w:rPr>
          <w:rFonts w:ascii="Times New Roman" w:hAnsi="Times New Roman" w:cs="Times New Roman"/>
          <w:sz w:val="28"/>
          <w:szCs w:val="28"/>
          <w:lang w:val="kk-KZ"/>
        </w:rPr>
        <w:t>қ</w:t>
      </w:r>
      <w:r w:rsidRPr="0077437D">
        <w:rPr>
          <w:rFonts w:ascii="Times New Roman" w:hAnsi="Times New Roman" w:cs="Times New Roman"/>
          <w:sz w:val="28"/>
          <w:szCs w:val="28"/>
          <w:lang w:val="kk-KZ"/>
        </w:rPr>
        <w:t>а с</w:t>
      </w:r>
      <w:r w:rsidRPr="00B22878">
        <w:rPr>
          <w:rFonts w:ascii="Times New Roman" w:hAnsi="Times New Roman" w:cs="Times New Roman"/>
          <w:sz w:val="28"/>
          <w:szCs w:val="28"/>
          <w:lang w:val="kk-KZ"/>
        </w:rPr>
        <w:t>ә</w:t>
      </w:r>
      <w:r w:rsidRPr="0077437D">
        <w:rPr>
          <w:rFonts w:ascii="Times New Roman" w:hAnsi="Times New Roman" w:cs="Times New Roman"/>
          <w:sz w:val="28"/>
          <w:szCs w:val="28"/>
          <w:lang w:val="kk-KZ"/>
        </w:rPr>
        <w:t>йкес шы</w:t>
      </w:r>
      <w:r w:rsidRPr="00B22878">
        <w:rPr>
          <w:rFonts w:ascii="Times New Roman" w:hAnsi="Times New Roman" w:cs="Times New Roman"/>
          <w:sz w:val="28"/>
          <w:szCs w:val="28"/>
          <w:lang w:val="kk-KZ"/>
        </w:rPr>
        <w:t>ң</w:t>
      </w:r>
      <w:r w:rsidRPr="0077437D">
        <w:rPr>
          <w:rFonts w:ascii="Times New Roman" w:hAnsi="Times New Roman" w:cs="Times New Roman"/>
          <w:sz w:val="28"/>
          <w:szCs w:val="28"/>
          <w:lang w:val="kk-KZ"/>
        </w:rPr>
        <w:t>ны</w:t>
      </w:r>
      <w:r w:rsidRPr="00B22878">
        <w:rPr>
          <w:rFonts w:ascii="Times New Roman" w:hAnsi="Times New Roman" w:cs="Times New Roman"/>
          <w:sz w:val="28"/>
          <w:szCs w:val="28"/>
          <w:lang w:val="kk-KZ"/>
        </w:rPr>
        <w:t>ң</w:t>
      </w:r>
      <w:r w:rsidRPr="0077437D">
        <w:rPr>
          <w:rFonts w:ascii="Times New Roman" w:hAnsi="Times New Roman" w:cs="Times New Roman"/>
          <w:sz w:val="28"/>
          <w:szCs w:val="28"/>
          <w:lang w:val="kk-KZ"/>
        </w:rPr>
        <w:t xml:space="preserve"> биiктi</w:t>
      </w:r>
      <w:r w:rsidRPr="00B22878">
        <w:rPr>
          <w:rFonts w:ascii="Times New Roman" w:hAnsi="Times New Roman" w:cs="Times New Roman"/>
          <w:sz w:val="28"/>
          <w:szCs w:val="28"/>
          <w:lang w:val="kk-KZ"/>
        </w:rPr>
        <w:t>г</w:t>
      </w:r>
      <w:r w:rsidRPr="0077437D">
        <w:rPr>
          <w:rFonts w:ascii="Times New Roman" w:hAnsi="Times New Roman" w:cs="Times New Roman"/>
          <w:sz w:val="28"/>
          <w:szCs w:val="28"/>
          <w:lang w:val="kk-KZ"/>
        </w:rPr>
        <w:t>i бас</w:t>
      </w:r>
      <w:r w:rsidRPr="00B22878">
        <w:rPr>
          <w:rFonts w:ascii="Times New Roman" w:hAnsi="Times New Roman" w:cs="Times New Roman"/>
          <w:sz w:val="28"/>
          <w:szCs w:val="28"/>
          <w:lang w:val="kk-KZ"/>
        </w:rPr>
        <w:t>ұ</w:t>
      </w:r>
      <w:r w:rsidRPr="0077437D">
        <w:rPr>
          <w:rFonts w:ascii="Times New Roman" w:hAnsi="Times New Roman" w:cs="Times New Roman"/>
          <w:sz w:val="28"/>
          <w:szCs w:val="28"/>
          <w:lang w:val="kk-KZ"/>
        </w:rPr>
        <w:t>а кластерлерге с</w:t>
      </w:r>
      <w:r w:rsidRPr="00B22878">
        <w:rPr>
          <w:rFonts w:ascii="Times New Roman" w:hAnsi="Times New Roman" w:cs="Times New Roman"/>
          <w:sz w:val="28"/>
          <w:szCs w:val="28"/>
          <w:lang w:val="kk-KZ"/>
        </w:rPr>
        <w:t>ә</w:t>
      </w:r>
      <w:r w:rsidRPr="0077437D">
        <w:rPr>
          <w:rFonts w:ascii="Times New Roman" w:hAnsi="Times New Roman" w:cs="Times New Roman"/>
          <w:sz w:val="28"/>
          <w:szCs w:val="28"/>
          <w:lang w:val="kk-KZ"/>
        </w:rPr>
        <w:t>йкес шы</w:t>
      </w:r>
      <w:r w:rsidRPr="00B22878">
        <w:rPr>
          <w:rFonts w:ascii="Times New Roman" w:hAnsi="Times New Roman" w:cs="Times New Roman"/>
          <w:sz w:val="28"/>
          <w:szCs w:val="28"/>
          <w:lang w:val="kk-KZ"/>
        </w:rPr>
        <w:t>ң</w:t>
      </w:r>
      <w:r w:rsidRPr="0077437D">
        <w:rPr>
          <w:rFonts w:ascii="Times New Roman" w:hAnsi="Times New Roman" w:cs="Times New Roman"/>
          <w:sz w:val="28"/>
          <w:szCs w:val="28"/>
          <w:lang w:val="kk-KZ"/>
        </w:rPr>
        <w:t xml:space="preserve">дардан 40есе </w:t>
      </w:r>
      <w:r w:rsidRPr="00B22878">
        <w:rPr>
          <w:rFonts w:ascii="Times New Roman" w:hAnsi="Times New Roman" w:cs="Times New Roman"/>
          <w:sz w:val="28"/>
          <w:szCs w:val="28"/>
          <w:lang w:val="kk-KZ"/>
        </w:rPr>
        <w:t>ү</w:t>
      </w:r>
      <w:r w:rsidRPr="0077437D">
        <w:rPr>
          <w:rFonts w:ascii="Times New Roman" w:hAnsi="Times New Roman" w:cs="Times New Roman"/>
          <w:sz w:val="28"/>
          <w:szCs w:val="28"/>
          <w:lang w:val="kk-KZ"/>
        </w:rPr>
        <w:t xml:space="preserve">лкен болды. </w:t>
      </w:r>
      <w:r w:rsidRPr="00621BCD">
        <w:rPr>
          <w:rFonts w:ascii="Times New Roman" w:hAnsi="Times New Roman" w:cs="Times New Roman"/>
          <w:sz w:val="28"/>
          <w:szCs w:val="28"/>
          <w:lang w:val="kk-KZ"/>
        </w:rPr>
        <w:t>Б</w:t>
      </w:r>
      <w:r w:rsidRPr="00B22878">
        <w:rPr>
          <w:rFonts w:ascii="Times New Roman" w:hAnsi="Times New Roman" w:cs="Times New Roman"/>
          <w:sz w:val="28"/>
          <w:szCs w:val="28"/>
          <w:lang w:val="kk-KZ"/>
        </w:rPr>
        <w:t>ұ</w:t>
      </w:r>
      <w:r w:rsidRPr="00621BCD">
        <w:rPr>
          <w:rFonts w:ascii="Times New Roman" w:hAnsi="Times New Roman" w:cs="Times New Roman"/>
          <w:sz w:val="28"/>
          <w:szCs w:val="28"/>
          <w:lang w:val="kk-KZ"/>
        </w:rPr>
        <w:t>л жайлы т</w:t>
      </w:r>
      <w:r w:rsidRPr="00B22878">
        <w:rPr>
          <w:rFonts w:ascii="Times New Roman" w:hAnsi="Times New Roman" w:cs="Times New Roman"/>
          <w:sz w:val="28"/>
          <w:szCs w:val="28"/>
          <w:lang w:val="kk-KZ"/>
        </w:rPr>
        <w:t>ү</w:t>
      </w:r>
      <w:r w:rsidRPr="00621BCD">
        <w:rPr>
          <w:rFonts w:ascii="Times New Roman" w:hAnsi="Times New Roman" w:cs="Times New Roman"/>
          <w:sz w:val="28"/>
          <w:szCs w:val="28"/>
          <w:lang w:val="kk-KZ"/>
        </w:rPr>
        <w:t xml:space="preserve">сiндiру </w:t>
      </w:r>
      <w:r w:rsidRPr="00B22878">
        <w:rPr>
          <w:rFonts w:ascii="Times New Roman" w:hAnsi="Times New Roman" w:cs="Times New Roman"/>
          <w:sz w:val="28"/>
          <w:szCs w:val="28"/>
          <w:lang w:val="kk-KZ"/>
        </w:rPr>
        <w:t>ү</w:t>
      </w:r>
      <w:r w:rsidRPr="00621BCD">
        <w:rPr>
          <w:rFonts w:ascii="Times New Roman" w:hAnsi="Times New Roman" w:cs="Times New Roman"/>
          <w:sz w:val="28"/>
          <w:szCs w:val="28"/>
          <w:lang w:val="kk-KZ"/>
        </w:rPr>
        <w:t xml:space="preserve">шiн формасы </w:t>
      </w:r>
      <w:r w:rsidRPr="00B22878">
        <w:rPr>
          <w:rFonts w:ascii="Times New Roman" w:hAnsi="Times New Roman" w:cs="Times New Roman"/>
          <w:sz w:val="28"/>
          <w:szCs w:val="28"/>
          <w:lang w:val="kk-KZ"/>
        </w:rPr>
        <w:t>қ</w:t>
      </w:r>
      <w:r w:rsidRPr="00621BCD">
        <w:rPr>
          <w:rFonts w:ascii="Times New Roman" w:hAnsi="Times New Roman" w:cs="Times New Roman"/>
          <w:sz w:val="28"/>
          <w:szCs w:val="28"/>
          <w:lang w:val="kk-KZ"/>
        </w:rPr>
        <w:t>има икосаэдр болатын С</w:t>
      </w:r>
      <w:r w:rsidRPr="00B22878">
        <w:rPr>
          <w:rFonts w:ascii="Times New Roman" w:hAnsi="Times New Roman" w:cs="Times New Roman"/>
          <w:sz w:val="28"/>
          <w:szCs w:val="28"/>
          <w:vertAlign w:val="subscript"/>
          <w:lang w:val="kk-KZ"/>
        </w:rPr>
        <w:t>60</w:t>
      </w:r>
      <w:r w:rsidRPr="00621BCD">
        <w:rPr>
          <w:rFonts w:ascii="Times New Roman" w:hAnsi="Times New Roman" w:cs="Times New Roman"/>
          <w:sz w:val="28"/>
          <w:szCs w:val="28"/>
          <w:lang w:val="kk-KZ"/>
        </w:rPr>
        <w:t xml:space="preserve"> т</w:t>
      </w:r>
      <w:r w:rsidRPr="00B22878">
        <w:rPr>
          <w:rFonts w:ascii="Times New Roman" w:hAnsi="Times New Roman" w:cs="Times New Roman"/>
          <w:sz w:val="28"/>
          <w:szCs w:val="28"/>
          <w:lang w:val="kk-KZ"/>
        </w:rPr>
        <w:t>ұ</w:t>
      </w:r>
      <w:r w:rsidRPr="00621BCD">
        <w:rPr>
          <w:rFonts w:ascii="Times New Roman" w:hAnsi="Times New Roman" w:cs="Times New Roman"/>
          <w:sz w:val="28"/>
          <w:szCs w:val="28"/>
          <w:lang w:val="kk-KZ"/>
        </w:rPr>
        <w:t>ра</w:t>
      </w:r>
      <w:r w:rsidRPr="00B22878">
        <w:rPr>
          <w:rFonts w:ascii="Times New Roman" w:hAnsi="Times New Roman" w:cs="Times New Roman"/>
          <w:sz w:val="28"/>
          <w:szCs w:val="28"/>
          <w:lang w:val="kk-KZ"/>
        </w:rPr>
        <w:t>қ</w:t>
      </w:r>
      <w:r w:rsidRPr="00621BCD">
        <w:rPr>
          <w:rFonts w:ascii="Times New Roman" w:hAnsi="Times New Roman" w:cs="Times New Roman"/>
          <w:sz w:val="28"/>
          <w:szCs w:val="28"/>
          <w:lang w:val="kk-KZ"/>
        </w:rPr>
        <w:t>ты кластерiнi</w:t>
      </w:r>
      <w:r w:rsidRPr="00B22878">
        <w:rPr>
          <w:rFonts w:ascii="Times New Roman" w:hAnsi="Times New Roman" w:cs="Times New Roman"/>
          <w:sz w:val="28"/>
          <w:szCs w:val="28"/>
          <w:lang w:val="kk-KZ"/>
        </w:rPr>
        <w:t>ң</w:t>
      </w:r>
      <w:r w:rsidRPr="00621BCD">
        <w:rPr>
          <w:rFonts w:ascii="Times New Roman" w:hAnsi="Times New Roman" w:cs="Times New Roman"/>
          <w:sz w:val="28"/>
          <w:szCs w:val="28"/>
          <w:lang w:val="kk-KZ"/>
        </w:rPr>
        <w:t xml:space="preserve"> болатынды</w:t>
      </w:r>
      <w:r w:rsidRPr="00B22878">
        <w:rPr>
          <w:rFonts w:ascii="Times New Roman" w:hAnsi="Times New Roman" w:cs="Times New Roman"/>
          <w:sz w:val="28"/>
          <w:szCs w:val="28"/>
          <w:lang w:val="kk-KZ"/>
        </w:rPr>
        <w:t>ғ</w:t>
      </w:r>
      <w:r w:rsidRPr="00621BCD">
        <w:rPr>
          <w:rFonts w:ascii="Times New Roman" w:hAnsi="Times New Roman" w:cs="Times New Roman"/>
          <w:sz w:val="28"/>
          <w:szCs w:val="28"/>
          <w:lang w:val="kk-KZ"/>
        </w:rPr>
        <w:t xml:space="preserve">ы </w:t>
      </w:r>
      <w:r w:rsidRPr="00B22878">
        <w:rPr>
          <w:rFonts w:ascii="Times New Roman" w:hAnsi="Times New Roman" w:cs="Times New Roman"/>
          <w:sz w:val="28"/>
          <w:szCs w:val="28"/>
          <w:lang w:val="kk-KZ"/>
        </w:rPr>
        <w:t>ұ</w:t>
      </w:r>
      <w:r w:rsidRPr="00621BCD">
        <w:rPr>
          <w:rFonts w:ascii="Times New Roman" w:hAnsi="Times New Roman" w:cs="Times New Roman"/>
          <w:sz w:val="28"/>
          <w:szCs w:val="28"/>
          <w:lang w:val="kk-KZ"/>
        </w:rPr>
        <w:t>сынылады, онда барлы</w:t>
      </w:r>
      <w:r w:rsidRPr="00B22878">
        <w:rPr>
          <w:rFonts w:ascii="Times New Roman" w:hAnsi="Times New Roman" w:cs="Times New Roman"/>
          <w:sz w:val="28"/>
          <w:szCs w:val="28"/>
          <w:lang w:val="kk-KZ"/>
        </w:rPr>
        <w:t>қатомдар сфералы бетте 12 дұрыс бесбұрыш пен 20 алтыбурыштың</w:t>
      </w:r>
      <w:r w:rsidR="0077437D">
        <w:rPr>
          <w:rFonts w:ascii="Times New Roman" w:hAnsi="Times New Roman" w:cs="Times New Roman"/>
          <w:sz w:val="28"/>
          <w:szCs w:val="28"/>
          <w:lang w:val="kk-KZ"/>
        </w:rPr>
        <w:t xml:space="preserve"> </w:t>
      </w:r>
      <w:r w:rsidRPr="00621BCD">
        <w:rPr>
          <w:rFonts w:ascii="Times New Roman" w:hAnsi="Times New Roman" w:cs="Times New Roman"/>
          <w:sz w:val="28"/>
          <w:szCs w:val="28"/>
          <w:lang w:val="kk-KZ"/>
        </w:rPr>
        <w:t>т</w:t>
      </w:r>
      <w:r w:rsidRPr="00B22878">
        <w:rPr>
          <w:rFonts w:ascii="Times New Roman" w:hAnsi="Times New Roman" w:cs="Times New Roman"/>
          <w:sz w:val="28"/>
          <w:szCs w:val="28"/>
          <w:lang w:val="kk-KZ"/>
        </w:rPr>
        <w:t>ө</w:t>
      </w:r>
      <w:r w:rsidRPr="00621BCD">
        <w:rPr>
          <w:rFonts w:ascii="Times New Roman" w:hAnsi="Times New Roman" w:cs="Times New Roman"/>
          <w:sz w:val="28"/>
          <w:szCs w:val="28"/>
          <w:lang w:val="kk-KZ"/>
        </w:rPr>
        <w:t>белерiнде орналасады. Құрылымы м</w:t>
      </w:r>
      <w:r w:rsidRPr="00B22878">
        <w:rPr>
          <w:rFonts w:ascii="Times New Roman" w:hAnsi="Times New Roman" w:cs="Times New Roman"/>
          <w:sz w:val="28"/>
          <w:szCs w:val="28"/>
          <w:lang w:val="kk-KZ"/>
        </w:rPr>
        <w:t>ұ</w:t>
      </w:r>
      <w:r w:rsidRPr="00621BCD">
        <w:rPr>
          <w:rFonts w:ascii="Times New Roman" w:hAnsi="Times New Roman" w:cs="Times New Roman"/>
          <w:sz w:val="28"/>
          <w:szCs w:val="28"/>
          <w:lang w:val="kk-KZ"/>
        </w:rPr>
        <w:t>ндай кластер фуллерен деп аталады. Зерттеулер онша</w:t>
      </w:r>
      <w:r w:rsidRPr="00B22878">
        <w:rPr>
          <w:rFonts w:ascii="Times New Roman" w:hAnsi="Times New Roman" w:cs="Times New Roman"/>
          <w:sz w:val="28"/>
          <w:szCs w:val="28"/>
          <w:lang w:val="kk-KZ"/>
        </w:rPr>
        <w:t>қ</w:t>
      </w:r>
      <w:r w:rsidRPr="00621BCD">
        <w:rPr>
          <w:rFonts w:ascii="Times New Roman" w:hAnsi="Times New Roman" w:cs="Times New Roman"/>
          <w:sz w:val="28"/>
          <w:szCs w:val="28"/>
          <w:lang w:val="kk-KZ"/>
        </w:rPr>
        <w:t>ты атомнан тұратын және фуллеренмен бip</w:t>
      </w:r>
      <w:r w:rsidRPr="00B22878">
        <w:rPr>
          <w:rFonts w:ascii="Times New Roman" w:hAnsi="Times New Roman" w:cs="Times New Roman"/>
          <w:sz w:val="28"/>
          <w:szCs w:val="28"/>
          <w:lang w:val="kk-KZ"/>
        </w:rPr>
        <w:t>г</w:t>
      </w:r>
      <w:r w:rsidRPr="00621BCD">
        <w:rPr>
          <w:rFonts w:ascii="Times New Roman" w:hAnsi="Times New Roman" w:cs="Times New Roman"/>
          <w:sz w:val="28"/>
          <w:szCs w:val="28"/>
          <w:lang w:val="kk-KZ"/>
        </w:rPr>
        <w:t>e</w:t>
      </w:r>
      <w:r w:rsidR="0077437D">
        <w:rPr>
          <w:rFonts w:ascii="Times New Roman" w:hAnsi="Times New Roman" w:cs="Times New Roman"/>
          <w:sz w:val="28"/>
          <w:szCs w:val="28"/>
          <w:lang w:val="kk-KZ"/>
        </w:rPr>
        <w:t xml:space="preserve"> </w:t>
      </w:r>
      <w:r w:rsidRPr="00621BCD">
        <w:rPr>
          <w:rFonts w:ascii="Times New Roman" w:hAnsi="Times New Roman" w:cs="Times New Roman"/>
          <w:sz w:val="28"/>
          <w:szCs w:val="28"/>
          <w:lang w:val="kk-KZ"/>
        </w:rPr>
        <w:t>бас</w:t>
      </w:r>
      <w:r w:rsidRPr="00B22878">
        <w:rPr>
          <w:rFonts w:ascii="Times New Roman" w:hAnsi="Times New Roman" w:cs="Times New Roman"/>
          <w:sz w:val="28"/>
          <w:szCs w:val="28"/>
          <w:lang w:val="kk-KZ"/>
        </w:rPr>
        <w:t>қ</w:t>
      </w:r>
      <w:r w:rsidRPr="00621BCD">
        <w:rPr>
          <w:rFonts w:ascii="Times New Roman" w:hAnsi="Times New Roman" w:cs="Times New Roman"/>
          <w:sz w:val="28"/>
          <w:szCs w:val="28"/>
          <w:lang w:val="kk-KZ"/>
        </w:rPr>
        <w:t>а кластерлердi</w:t>
      </w:r>
      <w:r w:rsidRPr="00B22878">
        <w:rPr>
          <w:rFonts w:ascii="Times New Roman" w:hAnsi="Times New Roman" w:cs="Times New Roman"/>
          <w:sz w:val="28"/>
          <w:szCs w:val="28"/>
          <w:lang w:val="kk-KZ"/>
        </w:rPr>
        <w:t>ң</w:t>
      </w:r>
      <w:r w:rsidRPr="00621BCD">
        <w:rPr>
          <w:rFonts w:ascii="Times New Roman" w:hAnsi="Times New Roman" w:cs="Times New Roman"/>
          <w:sz w:val="28"/>
          <w:szCs w:val="28"/>
          <w:lang w:val="kk-KZ"/>
        </w:rPr>
        <w:t xml:space="preserve"> де бесб</w:t>
      </w:r>
      <w:r w:rsidRPr="00B22878">
        <w:rPr>
          <w:rFonts w:ascii="Times New Roman" w:hAnsi="Times New Roman" w:cs="Times New Roman"/>
          <w:sz w:val="28"/>
          <w:szCs w:val="28"/>
          <w:lang w:val="kk-KZ"/>
        </w:rPr>
        <w:t>ұ</w:t>
      </w:r>
      <w:r w:rsidRPr="00621BCD">
        <w:rPr>
          <w:rFonts w:ascii="Times New Roman" w:hAnsi="Times New Roman" w:cs="Times New Roman"/>
          <w:sz w:val="28"/>
          <w:szCs w:val="28"/>
          <w:lang w:val="kk-KZ"/>
        </w:rPr>
        <w:t>рыштар мен алтыб</w:t>
      </w:r>
      <w:r w:rsidRPr="00B22878">
        <w:rPr>
          <w:rFonts w:ascii="Times New Roman" w:hAnsi="Times New Roman" w:cs="Times New Roman"/>
          <w:sz w:val="28"/>
          <w:szCs w:val="28"/>
          <w:lang w:val="kk-KZ"/>
        </w:rPr>
        <w:t>ұ</w:t>
      </w:r>
      <w:r w:rsidRPr="00621BCD">
        <w:rPr>
          <w:rFonts w:ascii="Times New Roman" w:hAnsi="Times New Roman" w:cs="Times New Roman"/>
          <w:sz w:val="28"/>
          <w:szCs w:val="28"/>
          <w:lang w:val="kk-KZ"/>
        </w:rPr>
        <w:t>рыштар т</w:t>
      </w:r>
      <w:r w:rsidRPr="00B22878">
        <w:rPr>
          <w:rFonts w:ascii="Times New Roman" w:hAnsi="Times New Roman" w:cs="Times New Roman"/>
          <w:sz w:val="28"/>
          <w:szCs w:val="28"/>
          <w:lang w:val="kk-KZ"/>
        </w:rPr>
        <w:t>ө</w:t>
      </w:r>
      <w:r w:rsidRPr="00621BCD">
        <w:rPr>
          <w:rFonts w:ascii="Times New Roman" w:hAnsi="Times New Roman" w:cs="Times New Roman"/>
          <w:sz w:val="28"/>
          <w:szCs w:val="28"/>
          <w:lang w:val="kk-KZ"/>
        </w:rPr>
        <w:t>белерiнде</w:t>
      </w:r>
      <w:r w:rsidR="0077437D">
        <w:rPr>
          <w:rFonts w:ascii="Times New Roman" w:hAnsi="Times New Roman" w:cs="Times New Roman"/>
          <w:sz w:val="28"/>
          <w:szCs w:val="28"/>
          <w:lang w:val="kk-KZ"/>
        </w:rPr>
        <w:t xml:space="preserve"> </w:t>
      </w:r>
      <w:r w:rsidRPr="00621BCD">
        <w:rPr>
          <w:rFonts w:ascii="Times New Roman" w:hAnsi="Times New Roman" w:cs="Times New Roman"/>
          <w:sz w:val="28"/>
          <w:szCs w:val="28"/>
          <w:lang w:val="kk-KZ"/>
        </w:rPr>
        <w:t>атомдар орналасатын ұ</w:t>
      </w:r>
      <w:r w:rsidRPr="00B22878">
        <w:rPr>
          <w:rFonts w:ascii="Times New Roman" w:hAnsi="Times New Roman" w:cs="Times New Roman"/>
          <w:sz w:val="28"/>
          <w:szCs w:val="28"/>
          <w:lang w:val="kk-KZ"/>
        </w:rPr>
        <w:t>қ</w:t>
      </w:r>
      <w:r w:rsidRPr="00621BCD">
        <w:rPr>
          <w:rFonts w:ascii="Times New Roman" w:hAnsi="Times New Roman" w:cs="Times New Roman"/>
          <w:sz w:val="28"/>
          <w:szCs w:val="28"/>
          <w:lang w:val="kk-KZ"/>
        </w:rPr>
        <w:t xml:space="preserve">сас </w:t>
      </w:r>
      <w:r w:rsidRPr="00B22878">
        <w:rPr>
          <w:rFonts w:ascii="Times New Roman" w:hAnsi="Times New Roman" w:cs="Times New Roman"/>
          <w:sz w:val="28"/>
          <w:szCs w:val="28"/>
          <w:lang w:val="kk-KZ"/>
        </w:rPr>
        <w:t>қ</w:t>
      </w:r>
      <w:r w:rsidRPr="00621BCD">
        <w:rPr>
          <w:rFonts w:ascii="Times New Roman" w:hAnsi="Times New Roman" w:cs="Times New Roman"/>
          <w:sz w:val="28"/>
          <w:szCs w:val="28"/>
          <w:lang w:val="kk-KZ"/>
        </w:rPr>
        <w:t>ұрылымдар т</w:t>
      </w:r>
      <w:r w:rsidRPr="00B22878">
        <w:rPr>
          <w:rFonts w:ascii="Times New Roman" w:hAnsi="Times New Roman" w:cs="Times New Roman"/>
          <w:sz w:val="28"/>
          <w:szCs w:val="28"/>
          <w:lang w:val="kk-KZ"/>
        </w:rPr>
        <w:t>ү</w:t>
      </w:r>
      <w:r w:rsidRPr="00621BCD">
        <w:rPr>
          <w:rFonts w:ascii="Times New Roman" w:hAnsi="Times New Roman" w:cs="Times New Roman"/>
          <w:sz w:val="28"/>
          <w:szCs w:val="28"/>
          <w:lang w:val="kk-KZ"/>
        </w:rPr>
        <w:t>зетiндiгiн керсеттi. Фуллерендер т</w:t>
      </w:r>
      <w:r w:rsidRPr="00B22878">
        <w:rPr>
          <w:rFonts w:ascii="Times New Roman" w:hAnsi="Times New Roman" w:cs="Times New Roman"/>
          <w:sz w:val="28"/>
          <w:szCs w:val="28"/>
          <w:lang w:val="kk-KZ"/>
        </w:rPr>
        <w:t>ү</w:t>
      </w:r>
      <w:r w:rsidRPr="00621BCD">
        <w:rPr>
          <w:rFonts w:ascii="Times New Roman" w:hAnsi="Times New Roman" w:cs="Times New Roman"/>
          <w:sz w:val="28"/>
          <w:szCs w:val="28"/>
          <w:lang w:val="kk-KZ"/>
        </w:rPr>
        <w:t>зiлуiнi</w:t>
      </w:r>
      <w:r w:rsidRPr="00B22878">
        <w:rPr>
          <w:rFonts w:ascii="Times New Roman" w:hAnsi="Times New Roman" w:cs="Times New Roman"/>
          <w:sz w:val="28"/>
          <w:szCs w:val="28"/>
          <w:lang w:val="kk-KZ"/>
        </w:rPr>
        <w:t>ң</w:t>
      </w:r>
      <w:r w:rsidRPr="00621BCD">
        <w:rPr>
          <w:rFonts w:ascii="Times New Roman" w:hAnsi="Times New Roman" w:cs="Times New Roman"/>
          <w:sz w:val="28"/>
          <w:szCs w:val="28"/>
          <w:lang w:val="kk-KZ"/>
        </w:rPr>
        <w:t xml:space="preserve"> моделiнi</w:t>
      </w:r>
      <w:r w:rsidRPr="00B22878">
        <w:rPr>
          <w:rFonts w:ascii="Times New Roman" w:hAnsi="Times New Roman" w:cs="Times New Roman"/>
          <w:sz w:val="28"/>
          <w:szCs w:val="28"/>
          <w:lang w:val="kk-KZ"/>
        </w:rPr>
        <w:t>ң</w:t>
      </w:r>
      <w:r w:rsidRPr="00621BCD">
        <w:rPr>
          <w:rFonts w:ascii="Times New Roman" w:hAnsi="Times New Roman" w:cs="Times New Roman"/>
          <w:sz w:val="28"/>
          <w:szCs w:val="28"/>
          <w:lang w:val="kk-KZ"/>
        </w:rPr>
        <w:t xml:space="preserve"> д</w:t>
      </w:r>
      <w:r w:rsidRPr="00B22878">
        <w:rPr>
          <w:rFonts w:ascii="Times New Roman" w:hAnsi="Times New Roman" w:cs="Times New Roman"/>
          <w:sz w:val="28"/>
          <w:szCs w:val="28"/>
          <w:lang w:val="kk-KZ"/>
        </w:rPr>
        <w:t>ұ</w:t>
      </w:r>
      <w:r w:rsidRPr="00621BCD">
        <w:rPr>
          <w:rFonts w:ascii="Times New Roman" w:hAnsi="Times New Roman" w:cs="Times New Roman"/>
          <w:sz w:val="28"/>
          <w:szCs w:val="28"/>
          <w:lang w:val="kk-KZ"/>
        </w:rPr>
        <w:t>рысты</w:t>
      </w:r>
      <w:r w:rsidRPr="00B22878">
        <w:rPr>
          <w:rFonts w:ascii="Times New Roman" w:hAnsi="Times New Roman" w:cs="Times New Roman"/>
          <w:sz w:val="28"/>
          <w:szCs w:val="28"/>
          <w:lang w:val="kk-KZ"/>
        </w:rPr>
        <w:t>ғ</w:t>
      </w:r>
      <w:r w:rsidRPr="00621BCD">
        <w:rPr>
          <w:rFonts w:ascii="Times New Roman" w:hAnsi="Times New Roman" w:cs="Times New Roman"/>
          <w:sz w:val="28"/>
          <w:szCs w:val="28"/>
          <w:lang w:val="kk-KZ"/>
        </w:rPr>
        <w:t>ыны</w:t>
      </w:r>
      <w:r w:rsidRPr="00B22878">
        <w:rPr>
          <w:rFonts w:ascii="Times New Roman" w:hAnsi="Times New Roman" w:cs="Times New Roman"/>
          <w:sz w:val="28"/>
          <w:szCs w:val="28"/>
          <w:lang w:val="kk-KZ"/>
        </w:rPr>
        <w:t>ң</w:t>
      </w:r>
      <w:r w:rsidRPr="00621BCD">
        <w:rPr>
          <w:rFonts w:ascii="Times New Roman" w:hAnsi="Times New Roman" w:cs="Times New Roman"/>
          <w:sz w:val="28"/>
          <w:szCs w:val="28"/>
          <w:lang w:val="kk-KZ"/>
        </w:rPr>
        <w:t xml:space="preserve"> бас</w:t>
      </w:r>
      <w:r w:rsidRPr="00B22878">
        <w:rPr>
          <w:rFonts w:ascii="Times New Roman" w:hAnsi="Times New Roman" w:cs="Times New Roman"/>
          <w:sz w:val="28"/>
          <w:szCs w:val="28"/>
          <w:lang w:val="kk-KZ"/>
        </w:rPr>
        <w:t>т</w:t>
      </w:r>
      <w:r w:rsidRPr="00621BCD">
        <w:rPr>
          <w:rFonts w:ascii="Times New Roman" w:hAnsi="Times New Roman" w:cs="Times New Roman"/>
          <w:sz w:val="28"/>
          <w:szCs w:val="28"/>
          <w:lang w:val="kk-KZ"/>
        </w:rPr>
        <w:t>ы критерийлерiнi</w:t>
      </w:r>
      <w:r w:rsidRPr="00B22878">
        <w:rPr>
          <w:rFonts w:ascii="Times New Roman" w:hAnsi="Times New Roman" w:cs="Times New Roman"/>
          <w:sz w:val="28"/>
          <w:szCs w:val="28"/>
          <w:lang w:val="kk-KZ"/>
        </w:rPr>
        <w:t>ң</w:t>
      </w:r>
      <w:r w:rsidR="0077437D">
        <w:rPr>
          <w:rFonts w:ascii="Times New Roman" w:hAnsi="Times New Roman" w:cs="Times New Roman"/>
          <w:sz w:val="28"/>
          <w:szCs w:val="28"/>
          <w:lang w:val="kk-KZ"/>
        </w:rPr>
        <w:t xml:space="preserve"> </w:t>
      </w:r>
      <w:r w:rsidRPr="00B22878">
        <w:rPr>
          <w:rFonts w:ascii="Times New Roman" w:hAnsi="Times New Roman" w:cs="Times New Roman"/>
          <w:sz w:val="28"/>
          <w:szCs w:val="28"/>
          <w:lang w:val="kk-KZ"/>
        </w:rPr>
        <w:t>бipi - басқа фуллерендерге қарағанда С</w:t>
      </w:r>
      <w:r w:rsidRPr="00B22878">
        <w:rPr>
          <w:rFonts w:ascii="Times New Roman" w:hAnsi="Times New Roman" w:cs="Times New Roman"/>
          <w:sz w:val="28"/>
          <w:szCs w:val="28"/>
          <w:vertAlign w:val="subscript"/>
          <w:lang w:val="kk-KZ"/>
        </w:rPr>
        <w:t>60</w:t>
      </w:r>
      <w:r w:rsidRPr="00B22878">
        <w:rPr>
          <w:rFonts w:ascii="Times New Roman" w:hAnsi="Times New Roman" w:cs="Times New Roman"/>
          <w:sz w:val="28"/>
          <w:szCs w:val="28"/>
          <w:lang w:val="kk-KZ"/>
        </w:rPr>
        <w:t xml:space="preserve"> фуллереннiң кең таралуы.Маңызды жетiстiк Кречмер, Хафманның С</w:t>
      </w:r>
      <w:r w:rsidRPr="00B22878">
        <w:rPr>
          <w:rFonts w:ascii="Times New Roman" w:hAnsi="Times New Roman" w:cs="Times New Roman"/>
          <w:sz w:val="28"/>
          <w:szCs w:val="28"/>
          <w:vertAlign w:val="subscript"/>
          <w:lang w:val="kk-KZ"/>
        </w:rPr>
        <w:t>60</w:t>
      </w:r>
      <w:r w:rsidRPr="00B22878">
        <w:rPr>
          <w:rFonts w:ascii="Times New Roman" w:hAnsi="Times New Roman" w:cs="Times New Roman"/>
          <w:sz w:val="28"/>
          <w:szCs w:val="28"/>
          <w:lang w:val="kk-KZ"/>
        </w:rPr>
        <w:t xml:space="preserve"> фуллерендi көп мөлшерде</w:t>
      </w:r>
      <w:r w:rsidR="0077437D">
        <w:rPr>
          <w:rFonts w:ascii="Times New Roman" w:hAnsi="Times New Roman" w:cs="Times New Roman"/>
          <w:sz w:val="28"/>
          <w:szCs w:val="28"/>
          <w:lang w:val="kk-KZ"/>
        </w:rPr>
        <w:t xml:space="preserve"> </w:t>
      </w:r>
      <w:r w:rsidRPr="00B22878">
        <w:rPr>
          <w:rFonts w:ascii="Times New Roman" w:hAnsi="Times New Roman" w:cs="Times New Roman"/>
          <w:sz w:val="28"/>
          <w:szCs w:val="28"/>
          <w:lang w:val="kk-KZ"/>
        </w:rPr>
        <w:t>доғалық разрядта графит стерженьдерiн буландыру арқылы алу әдiciнтабу болды.</w:t>
      </w:r>
    </w:p>
    <w:p w:rsidR="00B22878" w:rsidRPr="00B22878" w:rsidRDefault="00B22878" w:rsidP="00B22878">
      <w:pPr>
        <w:spacing w:after="0" w:line="240" w:lineRule="auto"/>
        <w:ind w:firstLine="708"/>
        <w:jc w:val="both"/>
        <w:rPr>
          <w:rFonts w:ascii="Times New Roman" w:hAnsi="Times New Roman" w:cs="Times New Roman"/>
          <w:sz w:val="28"/>
          <w:szCs w:val="28"/>
          <w:lang w:val="kk-KZ"/>
        </w:rPr>
      </w:pPr>
      <w:r w:rsidRPr="00B22878">
        <w:rPr>
          <w:rFonts w:ascii="Times New Roman" w:hAnsi="Times New Roman" w:cs="Times New Roman"/>
          <w:b/>
          <w:sz w:val="28"/>
          <w:szCs w:val="28"/>
          <w:lang w:val="kk-KZ"/>
        </w:rPr>
        <w:t>Фуллерендi графит фрагменттерiнен жинау</w:t>
      </w:r>
      <w:r>
        <w:rPr>
          <w:rFonts w:ascii="Times New Roman" w:hAnsi="Times New Roman" w:cs="Times New Roman"/>
          <w:b/>
          <w:sz w:val="28"/>
          <w:szCs w:val="28"/>
          <w:lang w:val="kk-KZ"/>
        </w:rPr>
        <w:t xml:space="preserve">. </w:t>
      </w:r>
      <w:r w:rsidRPr="00B22878">
        <w:rPr>
          <w:rFonts w:ascii="Times New Roman" w:hAnsi="Times New Roman" w:cs="Times New Roman"/>
          <w:sz w:val="28"/>
          <w:szCs w:val="28"/>
          <w:lang w:val="kk-KZ"/>
        </w:rPr>
        <w:t>Бастапқыда С</w:t>
      </w:r>
      <w:r w:rsidRPr="00B22878">
        <w:rPr>
          <w:rFonts w:ascii="Times New Roman" w:hAnsi="Times New Roman" w:cs="Times New Roman"/>
          <w:sz w:val="28"/>
          <w:szCs w:val="28"/>
          <w:vertAlign w:val="subscript"/>
          <w:lang w:val="kk-KZ"/>
        </w:rPr>
        <w:t>60</w:t>
      </w:r>
      <w:r w:rsidRPr="00B22878">
        <w:rPr>
          <w:rFonts w:ascii="Times New Roman" w:hAnsi="Times New Roman" w:cs="Times New Roman"/>
          <w:sz w:val="28"/>
          <w:szCs w:val="28"/>
          <w:lang w:val="kk-KZ"/>
        </w:rPr>
        <w:t xml:space="preserve"> жазық жапырақшалардың абляциясында графит</w:t>
      </w:r>
      <w:r w:rsidR="0077437D">
        <w:rPr>
          <w:rFonts w:ascii="Times New Roman" w:hAnsi="Times New Roman" w:cs="Times New Roman"/>
          <w:sz w:val="28"/>
          <w:szCs w:val="28"/>
          <w:lang w:val="kk-KZ"/>
        </w:rPr>
        <w:t xml:space="preserve"> </w:t>
      </w:r>
      <w:r w:rsidRPr="00B22878">
        <w:rPr>
          <w:rFonts w:ascii="Times New Roman" w:hAnsi="Times New Roman" w:cs="Times New Roman"/>
          <w:sz w:val="28"/>
          <w:szCs w:val="28"/>
          <w:lang w:val="kk-KZ"/>
        </w:rPr>
        <w:t>қабатынан жиналады деп болжанды. Мұндай жинақтың</w:t>
      </w:r>
      <w:r w:rsidR="0077437D">
        <w:rPr>
          <w:rFonts w:ascii="Times New Roman" w:hAnsi="Times New Roman" w:cs="Times New Roman"/>
          <w:sz w:val="28"/>
          <w:szCs w:val="28"/>
          <w:lang w:val="kk-KZ"/>
        </w:rPr>
        <w:t xml:space="preserve"> </w:t>
      </w:r>
      <w:r w:rsidRPr="00B22878">
        <w:rPr>
          <w:rFonts w:ascii="Times New Roman" w:hAnsi="Times New Roman" w:cs="Times New Roman"/>
          <w:sz w:val="28"/>
          <w:szCs w:val="28"/>
          <w:lang w:val="kk-KZ"/>
        </w:rPr>
        <w:t>қарапайым</w:t>
      </w:r>
      <w:r w:rsidR="0077437D">
        <w:rPr>
          <w:rFonts w:ascii="Times New Roman" w:hAnsi="Times New Roman" w:cs="Times New Roman"/>
          <w:sz w:val="28"/>
          <w:szCs w:val="28"/>
          <w:lang w:val="kk-KZ"/>
        </w:rPr>
        <w:t xml:space="preserve"> </w:t>
      </w:r>
      <w:r w:rsidRPr="00B22878">
        <w:rPr>
          <w:rFonts w:ascii="Times New Roman" w:hAnsi="Times New Roman" w:cs="Times New Roman"/>
          <w:sz w:val="28"/>
          <w:szCs w:val="28"/>
          <w:lang w:val="kk-KZ"/>
        </w:rPr>
        <w:t>тәсiлi –қос алтыбұрышты құрылымды С</w:t>
      </w:r>
      <w:r w:rsidRPr="00B22878">
        <w:rPr>
          <w:rFonts w:ascii="Times New Roman" w:hAnsi="Times New Roman" w:cs="Times New Roman"/>
          <w:sz w:val="28"/>
          <w:szCs w:val="28"/>
          <w:vertAlign w:val="subscript"/>
          <w:lang w:val="kk-KZ"/>
        </w:rPr>
        <w:t>10</w:t>
      </w:r>
      <w:r w:rsidRPr="00B22878">
        <w:rPr>
          <w:rFonts w:ascii="Times New Roman" w:hAnsi="Times New Roman" w:cs="Times New Roman"/>
          <w:sz w:val="28"/>
          <w:szCs w:val="28"/>
          <w:lang w:val="kk-KZ"/>
        </w:rPr>
        <w:t xml:space="preserve"> -тың 6 кластерiн бiрiктiру.Тостаған тәрiздi бұралып келген графит жапырақшаларының формасы- фуллереннiң жартысы ұсынылды, олар сосын графиттiң кiшiрек фрагменттерiмен қосылып толық С</w:t>
      </w:r>
      <w:r w:rsidRPr="00B22878">
        <w:rPr>
          <w:rFonts w:ascii="Times New Roman" w:hAnsi="Times New Roman" w:cs="Times New Roman"/>
          <w:sz w:val="28"/>
          <w:szCs w:val="28"/>
          <w:vertAlign w:val="subscript"/>
          <w:lang w:val="kk-KZ"/>
        </w:rPr>
        <w:t>60</w:t>
      </w:r>
      <w:r w:rsidRPr="00B22878">
        <w:rPr>
          <w:rFonts w:ascii="Times New Roman" w:hAnsi="Times New Roman" w:cs="Times New Roman"/>
          <w:sz w:val="28"/>
          <w:szCs w:val="28"/>
          <w:lang w:val="kk-KZ"/>
        </w:rPr>
        <w:t xml:space="preserve"> фуллерендi түзедi. Осы әдемi модельге сәйкес С</w:t>
      </w:r>
      <w:r w:rsidRPr="00B22878">
        <w:rPr>
          <w:rFonts w:ascii="Times New Roman" w:hAnsi="Times New Roman" w:cs="Times New Roman"/>
          <w:sz w:val="28"/>
          <w:szCs w:val="28"/>
          <w:vertAlign w:val="subscript"/>
          <w:lang w:val="kk-KZ"/>
        </w:rPr>
        <w:t>60</w:t>
      </w:r>
      <w:r w:rsidRPr="00B22878">
        <w:rPr>
          <w:rFonts w:ascii="Times New Roman" w:hAnsi="Times New Roman" w:cs="Times New Roman"/>
          <w:sz w:val="28"/>
          <w:szCs w:val="28"/>
          <w:lang w:val="kk-KZ"/>
        </w:rPr>
        <w:t xml:space="preserve"> фуллерендi алудың оңтайлы шарттарының</w:t>
      </w:r>
      <w:r>
        <w:rPr>
          <w:rFonts w:ascii="Times New Roman" w:hAnsi="Times New Roman" w:cs="Times New Roman"/>
          <w:sz w:val="28"/>
          <w:szCs w:val="28"/>
          <w:lang w:val="kk-KZ"/>
        </w:rPr>
        <w:t xml:space="preserve"> болуы</w:t>
      </w:r>
      <w:r w:rsidRPr="00B22878">
        <w:rPr>
          <w:rFonts w:ascii="Times New Roman" w:hAnsi="Times New Roman" w:cs="Times New Roman"/>
          <w:sz w:val="28"/>
          <w:szCs w:val="28"/>
          <w:lang w:val="kk-KZ"/>
        </w:rPr>
        <w:t>-осы шарттарды графиттiң булануынан дәл осындай фрагменттердiң</w:t>
      </w:r>
      <w:r w:rsidR="0077437D">
        <w:rPr>
          <w:rFonts w:ascii="Times New Roman" w:hAnsi="Times New Roman" w:cs="Times New Roman"/>
          <w:sz w:val="28"/>
          <w:szCs w:val="28"/>
          <w:lang w:val="kk-KZ"/>
        </w:rPr>
        <w:t xml:space="preserve"> </w:t>
      </w:r>
      <w:r w:rsidRPr="00B22878">
        <w:rPr>
          <w:rFonts w:ascii="Times New Roman" w:hAnsi="Times New Roman" w:cs="Times New Roman"/>
          <w:sz w:val="28"/>
          <w:szCs w:val="28"/>
          <w:lang w:val="kk-KZ"/>
        </w:rPr>
        <w:t xml:space="preserve">түзiлуi. Бiрақ бұл модельмен келесi жайттарды түсiндiру қиын болды </w:t>
      </w:r>
      <w:r>
        <w:rPr>
          <w:rFonts w:ascii="Times New Roman" w:hAnsi="Times New Roman" w:cs="Times New Roman"/>
          <w:sz w:val="28"/>
          <w:szCs w:val="28"/>
          <w:lang w:val="kk-KZ"/>
        </w:rPr>
        <w:t>(8.1</w:t>
      </w:r>
      <w:r w:rsidRPr="00B22878">
        <w:rPr>
          <w:rFonts w:ascii="Times New Roman" w:hAnsi="Times New Roman" w:cs="Times New Roman"/>
          <w:sz w:val="28"/>
          <w:szCs w:val="28"/>
          <w:lang w:val="kk-KZ"/>
        </w:rPr>
        <w:t>-сурет).</w:t>
      </w:r>
    </w:p>
    <w:p w:rsidR="00B22878" w:rsidRPr="00B22878" w:rsidRDefault="00B22878" w:rsidP="00672E19">
      <w:pPr>
        <w:spacing w:after="0" w:line="240" w:lineRule="auto"/>
        <w:ind w:firstLine="708"/>
        <w:jc w:val="both"/>
        <w:rPr>
          <w:rFonts w:ascii="Times New Roman" w:hAnsi="Times New Roman" w:cs="Times New Roman"/>
          <w:sz w:val="28"/>
          <w:szCs w:val="28"/>
          <w:lang w:val="kk-KZ"/>
        </w:rPr>
      </w:pPr>
      <w:r w:rsidRPr="00B22878">
        <w:rPr>
          <w:rFonts w:ascii="Times New Roman" w:hAnsi="Times New Roman" w:cs="Times New Roman"/>
          <w:sz w:val="28"/>
          <w:szCs w:val="28"/>
          <w:lang w:val="kk-KZ"/>
        </w:rPr>
        <w:t>1. Графиттi буландырғанда ең тиiмдi шарттарда алынатын күйеқұрамында 13%-ға дейiн С</w:t>
      </w:r>
      <w:r w:rsidRPr="00B22878">
        <w:rPr>
          <w:rFonts w:ascii="Times New Roman" w:hAnsi="Times New Roman" w:cs="Times New Roman"/>
          <w:sz w:val="28"/>
          <w:szCs w:val="28"/>
          <w:vertAlign w:val="subscript"/>
          <w:lang w:val="kk-KZ"/>
        </w:rPr>
        <w:t>60</w:t>
      </w:r>
      <w:r w:rsidRPr="00B22878">
        <w:rPr>
          <w:rFonts w:ascii="Times New Roman" w:hAnsi="Times New Roman" w:cs="Times New Roman"/>
          <w:sz w:val="28"/>
          <w:szCs w:val="28"/>
          <w:lang w:val="kk-KZ"/>
        </w:rPr>
        <w:t xml:space="preserve"> болады. Сондықтан қарастырылып</w:t>
      </w:r>
      <w:r w:rsidR="0077437D">
        <w:rPr>
          <w:rFonts w:ascii="Times New Roman" w:hAnsi="Times New Roman" w:cs="Times New Roman"/>
          <w:sz w:val="28"/>
          <w:szCs w:val="28"/>
          <w:lang w:val="kk-KZ"/>
        </w:rPr>
        <w:t xml:space="preserve"> </w:t>
      </w:r>
      <w:r w:rsidRPr="00B22878">
        <w:rPr>
          <w:rFonts w:ascii="Times New Roman" w:hAnsi="Times New Roman" w:cs="Times New Roman"/>
          <w:sz w:val="28"/>
          <w:szCs w:val="28"/>
          <w:lang w:val="kk-KZ"/>
        </w:rPr>
        <w:t>отырған модельге сәйкес графиттi буландырғанда түзiлетiн өнiмдердiң</w:t>
      </w:r>
      <w:r w:rsidR="0077437D">
        <w:rPr>
          <w:rFonts w:ascii="Times New Roman" w:hAnsi="Times New Roman" w:cs="Times New Roman"/>
          <w:sz w:val="28"/>
          <w:szCs w:val="28"/>
          <w:lang w:val="kk-KZ"/>
        </w:rPr>
        <w:t xml:space="preserve"> </w:t>
      </w:r>
      <w:r w:rsidRPr="00B22878">
        <w:rPr>
          <w:rFonts w:ascii="Times New Roman" w:hAnsi="Times New Roman" w:cs="Times New Roman"/>
          <w:sz w:val="28"/>
          <w:szCs w:val="28"/>
          <w:lang w:val="kk-KZ"/>
        </w:rPr>
        <w:t>айтарлықтай үлесiн белгiлi бip формадағы жапырақшалар болу керек, бiрақ бұның ықтималдылығы аз.</w:t>
      </w:r>
    </w:p>
    <w:p w:rsidR="003928EB" w:rsidRDefault="00B22878" w:rsidP="00672E19">
      <w:pPr>
        <w:spacing w:after="0" w:line="240" w:lineRule="auto"/>
        <w:ind w:firstLine="708"/>
        <w:jc w:val="both"/>
        <w:rPr>
          <w:rFonts w:ascii="Times New Roman" w:hAnsi="Times New Roman" w:cs="Times New Roman"/>
          <w:sz w:val="28"/>
          <w:szCs w:val="28"/>
          <w:lang w:val="kk-KZ"/>
        </w:rPr>
      </w:pPr>
      <w:r w:rsidRPr="00B22878">
        <w:rPr>
          <w:rFonts w:ascii="Times New Roman" w:hAnsi="Times New Roman" w:cs="Times New Roman"/>
          <w:sz w:val="28"/>
          <w:szCs w:val="28"/>
          <w:lang w:val="kk-KZ"/>
        </w:rPr>
        <w:t>2. Фуллерен С</w:t>
      </w:r>
      <w:r w:rsidRPr="00B22878">
        <w:rPr>
          <w:rFonts w:ascii="Times New Roman" w:hAnsi="Times New Roman" w:cs="Times New Roman"/>
          <w:sz w:val="28"/>
          <w:szCs w:val="28"/>
          <w:vertAlign w:val="subscript"/>
          <w:lang w:val="kk-KZ"/>
        </w:rPr>
        <w:t>60</w:t>
      </w:r>
      <w:r w:rsidRPr="00B22878">
        <w:rPr>
          <w:rFonts w:ascii="Times New Roman" w:hAnsi="Times New Roman" w:cs="Times New Roman"/>
          <w:sz w:val="28"/>
          <w:szCs w:val="28"/>
          <w:lang w:val="kk-KZ"/>
        </w:rPr>
        <w:t xml:space="preserve"> тек графит қана емес, формасы әртүрлi кластерлiтүрiнде буланатын басқа материалдардың абляциясында да түзiледi: полимерлер, кемiртектiң жоғарғы оксидтерi, бензол жанғанда алынатын</w:t>
      </w:r>
    </w:p>
    <w:p w:rsidR="003928EB" w:rsidRDefault="003928EB" w:rsidP="003928EB">
      <w:pPr>
        <w:spacing w:after="0" w:line="240" w:lineRule="auto"/>
        <w:ind w:firstLine="708"/>
        <w:jc w:val="center"/>
        <w:rPr>
          <w:rFonts w:ascii="Times New Roman" w:hAnsi="Times New Roman" w:cs="Times New Roman"/>
          <w:sz w:val="28"/>
          <w:szCs w:val="28"/>
          <w:lang w:val="kk-KZ"/>
        </w:rPr>
      </w:pPr>
      <w:r>
        <w:rPr>
          <w:rFonts w:ascii="Times New Roman" w:hAnsi="Times New Roman" w:cs="Times New Roman"/>
          <w:noProof/>
          <w:sz w:val="28"/>
          <w:szCs w:val="28"/>
        </w:rPr>
        <w:drawing>
          <wp:inline distT="0" distB="0" distL="0" distR="0">
            <wp:extent cx="2057400" cy="1897460"/>
            <wp:effectExtent l="0" t="0" r="0" b="0"/>
            <wp:docPr id="45" name="Рисунок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61"/>
                    <a:srcRect/>
                    <a:stretch>
                      <a:fillRect/>
                    </a:stretch>
                  </pic:blipFill>
                  <pic:spPr bwMode="auto">
                    <a:xfrm>
                      <a:off x="0" y="0"/>
                      <a:ext cx="2060400" cy="1900227"/>
                    </a:xfrm>
                    <a:prstGeom prst="rect">
                      <a:avLst/>
                    </a:prstGeom>
                    <a:noFill/>
                    <a:ln w="9525">
                      <a:noFill/>
                      <a:miter lim="800000"/>
                      <a:headEnd/>
                      <a:tailEnd/>
                    </a:ln>
                  </pic:spPr>
                </pic:pic>
              </a:graphicData>
            </a:graphic>
          </wp:inline>
        </w:drawing>
      </w:r>
    </w:p>
    <w:p w:rsidR="003928EB" w:rsidRDefault="003928EB" w:rsidP="003928EB">
      <w:pPr>
        <w:spacing w:after="0" w:line="240" w:lineRule="auto"/>
        <w:ind w:firstLine="708"/>
        <w:jc w:val="center"/>
        <w:rPr>
          <w:rFonts w:ascii="Times New Roman" w:hAnsi="Times New Roman" w:cs="Times New Roman"/>
          <w:sz w:val="28"/>
          <w:szCs w:val="28"/>
          <w:lang w:val="kk-KZ"/>
        </w:rPr>
      </w:pPr>
    </w:p>
    <w:p w:rsidR="003928EB" w:rsidRPr="003928EB" w:rsidRDefault="003928EB" w:rsidP="003928EB">
      <w:pPr>
        <w:spacing w:after="0" w:line="240" w:lineRule="auto"/>
        <w:ind w:firstLine="708"/>
        <w:jc w:val="both"/>
        <w:rPr>
          <w:rFonts w:ascii="Times New Roman" w:hAnsi="Times New Roman" w:cs="Times New Roman"/>
          <w:sz w:val="24"/>
          <w:szCs w:val="24"/>
          <w:lang w:val="kk-KZ"/>
        </w:rPr>
      </w:pPr>
      <w:r w:rsidRPr="003928EB">
        <w:rPr>
          <w:rFonts w:ascii="Times New Roman" w:hAnsi="Times New Roman" w:cs="Times New Roman"/>
          <w:sz w:val="24"/>
          <w:szCs w:val="24"/>
          <w:lang w:val="kk-KZ"/>
        </w:rPr>
        <w:t>8.1-сурет. Тостаған тәрізді бұралып келген - С</w:t>
      </w:r>
      <w:r w:rsidRPr="003928EB">
        <w:rPr>
          <w:rFonts w:ascii="Times New Roman" w:hAnsi="Times New Roman" w:cs="Times New Roman"/>
          <w:sz w:val="24"/>
          <w:szCs w:val="24"/>
          <w:vertAlign w:val="subscript"/>
          <w:lang w:val="kk-KZ"/>
        </w:rPr>
        <w:t xml:space="preserve">60 </w:t>
      </w:r>
      <w:r w:rsidRPr="003928EB">
        <w:rPr>
          <w:rFonts w:ascii="Times New Roman" w:hAnsi="Times New Roman" w:cs="Times New Roman"/>
          <w:sz w:val="24"/>
          <w:szCs w:val="24"/>
          <w:lang w:val="kk-KZ"/>
        </w:rPr>
        <w:t>фуллереннің жартысы болып табылатын графиттің жазық фрагменті</w:t>
      </w:r>
    </w:p>
    <w:p w:rsidR="00B22878" w:rsidRPr="00621BCD" w:rsidRDefault="00B22878" w:rsidP="00B22878">
      <w:pPr>
        <w:spacing w:after="0" w:line="240" w:lineRule="auto"/>
        <w:jc w:val="center"/>
        <w:rPr>
          <w:rFonts w:ascii="Times New Roman" w:hAnsi="Times New Roman" w:cs="Times New Roman"/>
          <w:sz w:val="28"/>
          <w:szCs w:val="28"/>
          <w:lang w:val="kk-KZ"/>
        </w:rPr>
      </w:pPr>
    </w:p>
    <w:p w:rsidR="00B22878" w:rsidRPr="00B22878" w:rsidRDefault="00B22878" w:rsidP="00B22878">
      <w:pPr>
        <w:spacing w:after="0" w:line="240" w:lineRule="auto"/>
        <w:jc w:val="both"/>
        <w:rPr>
          <w:rFonts w:ascii="Times New Roman" w:hAnsi="Times New Roman" w:cs="Times New Roman"/>
          <w:sz w:val="28"/>
          <w:szCs w:val="28"/>
        </w:rPr>
      </w:pPr>
      <w:r w:rsidRPr="00B22878">
        <w:rPr>
          <w:rFonts w:ascii="Times New Roman" w:hAnsi="Times New Roman" w:cs="Times New Roman"/>
          <w:sz w:val="28"/>
          <w:szCs w:val="28"/>
        </w:rPr>
        <w:lastRenderedPageBreak/>
        <w:t>к</w:t>
      </w:r>
      <w:r w:rsidRPr="00B22878">
        <w:rPr>
          <w:rFonts w:ascii="Times New Roman" w:hAnsi="Times New Roman" w:cs="Times New Roman"/>
          <w:sz w:val="28"/>
          <w:szCs w:val="28"/>
          <w:lang w:val="kk-KZ"/>
        </w:rPr>
        <w:t>ү</w:t>
      </w:r>
      <w:r w:rsidRPr="00B22878">
        <w:rPr>
          <w:rFonts w:ascii="Times New Roman" w:hAnsi="Times New Roman" w:cs="Times New Roman"/>
          <w:sz w:val="28"/>
          <w:szCs w:val="28"/>
        </w:rPr>
        <w:t>йе. С</w:t>
      </w:r>
      <w:r w:rsidRPr="00B22878">
        <w:rPr>
          <w:rFonts w:ascii="Times New Roman" w:hAnsi="Times New Roman" w:cs="Times New Roman"/>
          <w:sz w:val="28"/>
          <w:szCs w:val="28"/>
          <w:vertAlign w:val="subscript"/>
          <w:lang w:val="kk-KZ"/>
        </w:rPr>
        <w:t>60</w:t>
      </w:r>
      <w:r w:rsidRPr="00B22878">
        <w:rPr>
          <w:rFonts w:ascii="Times New Roman" w:hAnsi="Times New Roman" w:cs="Times New Roman"/>
          <w:sz w:val="28"/>
          <w:szCs w:val="28"/>
        </w:rPr>
        <w:t xml:space="preserve"> фуллерен С</w:t>
      </w:r>
      <w:r w:rsidRPr="00B22878">
        <w:rPr>
          <w:rFonts w:ascii="Times New Roman" w:hAnsi="Times New Roman" w:cs="Times New Roman"/>
          <w:sz w:val="28"/>
          <w:szCs w:val="28"/>
          <w:vertAlign w:val="subscript"/>
          <w:lang w:val="kk-KZ"/>
        </w:rPr>
        <w:t>2</w:t>
      </w:r>
      <w:r w:rsidRPr="00B22878">
        <w:rPr>
          <w:rFonts w:ascii="Times New Roman" w:hAnsi="Times New Roman" w:cs="Times New Roman"/>
          <w:sz w:val="28"/>
          <w:szCs w:val="28"/>
        </w:rPr>
        <w:t>Н</w:t>
      </w:r>
      <w:r w:rsidRPr="00B22878">
        <w:rPr>
          <w:rFonts w:ascii="Times New Roman" w:hAnsi="Times New Roman" w:cs="Times New Roman"/>
          <w:sz w:val="28"/>
          <w:szCs w:val="28"/>
          <w:vertAlign w:val="subscript"/>
          <w:lang w:val="kk-KZ"/>
        </w:rPr>
        <w:t>2</w:t>
      </w:r>
      <w:r w:rsidRPr="00B22878">
        <w:rPr>
          <w:rFonts w:ascii="Times New Roman" w:hAnsi="Times New Roman" w:cs="Times New Roman"/>
          <w:sz w:val="28"/>
          <w:szCs w:val="28"/>
        </w:rPr>
        <w:t xml:space="preserve"> ж</w:t>
      </w:r>
      <w:r w:rsidRPr="00B22878">
        <w:rPr>
          <w:rFonts w:ascii="Times New Roman" w:hAnsi="Times New Roman" w:cs="Times New Roman"/>
          <w:sz w:val="28"/>
          <w:szCs w:val="28"/>
          <w:lang w:val="kk-KZ"/>
        </w:rPr>
        <w:t>ә</w:t>
      </w:r>
      <w:r w:rsidRPr="00B22878">
        <w:rPr>
          <w:rFonts w:ascii="Times New Roman" w:hAnsi="Times New Roman" w:cs="Times New Roman"/>
          <w:sz w:val="28"/>
          <w:szCs w:val="28"/>
        </w:rPr>
        <w:t>не Не, С</w:t>
      </w:r>
      <w:r w:rsidRPr="00B22878">
        <w:rPr>
          <w:rFonts w:ascii="Times New Roman" w:hAnsi="Times New Roman" w:cs="Times New Roman"/>
          <w:sz w:val="28"/>
          <w:szCs w:val="28"/>
          <w:vertAlign w:val="subscript"/>
          <w:lang w:val="kk-KZ"/>
        </w:rPr>
        <w:t>2</w:t>
      </w:r>
      <w:r w:rsidRPr="00B22878">
        <w:rPr>
          <w:rFonts w:ascii="Times New Roman" w:hAnsi="Times New Roman" w:cs="Times New Roman"/>
          <w:sz w:val="28"/>
          <w:szCs w:val="28"/>
        </w:rPr>
        <w:t>Н</w:t>
      </w:r>
      <w:r w:rsidRPr="00B22878">
        <w:rPr>
          <w:rFonts w:ascii="Times New Roman" w:hAnsi="Times New Roman" w:cs="Times New Roman"/>
          <w:sz w:val="28"/>
          <w:szCs w:val="28"/>
          <w:vertAlign w:val="subscript"/>
          <w:lang w:val="kk-KZ"/>
        </w:rPr>
        <w:t>2</w:t>
      </w:r>
      <w:r w:rsidRPr="00B22878">
        <w:rPr>
          <w:rFonts w:ascii="Times New Roman" w:hAnsi="Times New Roman" w:cs="Times New Roman"/>
          <w:sz w:val="28"/>
          <w:szCs w:val="28"/>
        </w:rPr>
        <w:t xml:space="preserve"> ж</w:t>
      </w:r>
      <w:r w:rsidRPr="00B22878">
        <w:rPr>
          <w:rFonts w:ascii="Times New Roman" w:hAnsi="Times New Roman" w:cs="Times New Roman"/>
          <w:sz w:val="28"/>
          <w:szCs w:val="28"/>
          <w:lang w:val="kk-KZ"/>
        </w:rPr>
        <w:t>ә</w:t>
      </w:r>
      <w:r w:rsidRPr="00B22878">
        <w:rPr>
          <w:rFonts w:ascii="Times New Roman" w:hAnsi="Times New Roman" w:cs="Times New Roman"/>
          <w:sz w:val="28"/>
          <w:szCs w:val="28"/>
        </w:rPr>
        <w:t>не ρF</w:t>
      </w:r>
      <w:r w:rsidRPr="00B22878">
        <w:rPr>
          <w:rFonts w:ascii="Times New Roman" w:hAnsi="Times New Roman" w:cs="Times New Roman"/>
          <w:sz w:val="28"/>
          <w:szCs w:val="28"/>
          <w:vertAlign w:val="subscript"/>
          <w:lang w:val="kk-KZ"/>
        </w:rPr>
        <w:t>6</w:t>
      </w:r>
      <w:r w:rsidRPr="00B22878">
        <w:rPr>
          <w:rFonts w:ascii="Times New Roman" w:hAnsi="Times New Roman" w:cs="Times New Roman"/>
          <w:sz w:val="28"/>
          <w:szCs w:val="28"/>
          <w:lang w:val="kk-KZ"/>
        </w:rPr>
        <w:t>қ</w:t>
      </w:r>
      <w:r w:rsidRPr="00B22878">
        <w:rPr>
          <w:rFonts w:ascii="Times New Roman" w:hAnsi="Times New Roman" w:cs="Times New Roman"/>
          <w:sz w:val="28"/>
          <w:szCs w:val="28"/>
        </w:rPr>
        <w:t>оспалары бар реакторда алынады. Фуллерендер жалындарда да пайда болады.</w:t>
      </w:r>
    </w:p>
    <w:p w:rsidR="00B22878" w:rsidRPr="00B22878" w:rsidRDefault="00B22878" w:rsidP="00672E19">
      <w:pPr>
        <w:spacing w:after="0" w:line="240" w:lineRule="auto"/>
        <w:ind w:firstLine="708"/>
        <w:jc w:val="both"/>
        <w:rPr>
          <w:rFonts w:ascii="Times New Roman" w:hAnsi="Times New Roman" w:cs="Times New Roman"/>
          <w:sz w:val="28"/>
          <w:szCs w:val="28"/>
          <w:lang w:val="kk-KZ"/>
        </w:rPr>
      </w:pPr>
      <w:r w:rsidRPr="00B22878">
        <w:rPr>
          <w:rFonts w:ascii="Times New Roman" w:hAnsi="Times New Roman" w:cs="Times New Roman"/>
          <w:sz w:val="28"/>
          <w:szCs w:val="28"/>
          <w:lang w:val="kk-KZ"/>
        </w:rPr>
        <w:t>3.</w:t>
      </w:r>
      <w:r w:rsidRPr="00B22878">
        <w:rPr>
          <w:rFonts w:ascii="Times New Roman" w:hAnsi="Times New Roman" w:cs="Times New Roman"/>
          <w:sz w:val="28"/>
          <w:szCs w:val="28"/>
          <w:vertAlign w:val="superscript"/>
          <w:lang w:val="kk-KZ"/>
        </w:rPr>
        <w:t>13</w:t>
      </w:r>
      <w:r w:rsidRPr="00B22878">
        <w:rPr>
          <w:rFonts w:ascii="Times New Roman" w:hAnsi="Times New Roman" w:cs="Times New Roman"/>
          <w:sz w:val="28"/>
          <w:szCs w:val="28"/>
          <w:lang w:val="kk-KZ"/>
        </w:rPr>
        <w:t>С изотобымен бай фуллерендердiң масс-спектрлерiн зерттеунәтижелерi графит фрагменттерiнен фуллерендердiң жинау моделiмен</w:t>
      </w:r>
    </w:p>
    <w:p w:rsidR="00B22878" w:rsidRPr="00621BCD" w:rsidRDefault="00B22878" w:rsidP="00B22878">
      <w:pPr>
        <w:spacing w:after="0" w:line="240" w:lineRule="auto"/>
        <w:jc w:val="both"/>
        <w:rPr>
          <w:rFonts w:ascii="Times New Roman" w:hAnsi="Times New Roman" w:cs="Times New Roman"/>
          <w:sz w:val="28"/>
          <w:szCs w:val="28"/>
          <w:lang w:val="kk-KZ"/>
        </w:rPr>
      </w:pPr>
      <w:r w:rsidRPr="00621BCD">
        <w:rPr>
          <w:rFonts w:ascii="Times New Roman" w:hAnsi="Times New Roman" w:cs="Times New Roman"/>
          <w:sz w:val="28"/>
          <w:szCs w:val="28"/>
          <w:lang w:val="kk-KZ"/>
        </w:rPr>
        <w:t>т</w:t>
      </w:r>
      <w:r w:rsidRPr="00B22878">
        <w:rPr>
          <w:rFonts w:ascii="Times New Roman" w:hAnsi="Times New Roman" w:cs="Times New Roman"/>
          <w:sz w:val="28"/>
          <w:szCs w:val="28"/>
          <w:lang w:val="kk-KZ"/>
        </w:rPr>
        <w:t>ү</w:t>
      </w:r>
      <w:r w:rsidRPr="00621BCD">
        <w:rPr>
          <w:rFonts w:ascii="Times New Roman" w:hAnsi="Times New Roman" w:cs="Times New Roman"/>
          <w:sz w:val="28"/>
          <w:szCs w:val="28"/>
          <w:lang w:val="kk-KZ"/>
        </w:rPr>
        <w:t>сiндiрiлмейдi. Б</w:t>
      </w:r>
      <w:r w:rsidRPr="00B22878">
        <w:rPr>
          <w:rFonts w:ascii="Times New Roman" w:hAnsi="Times New Roman" w:cs="Times New Roman"/>
          <w:sz w:val="28"/>
          <w:szCs w:val="28"/>
          <w:lang w:val="kk-KZ"/>
        </w:rPr>
        <w:t>ұ</w:t>
      </w:r>
      <w:r w:rsidRPr="00621BCD">
        <w:rPr>
          <w:rFonts w:ascii="Times New Roman" w:hAnsi="Times New Roman" w:cs="Times New Roman"/>
          <w:sz w:val="28"/>
          <w:szCs w:val="28"/>
          <w:lang w:val="kk-KZ"/>
        </w:rPr>
        <w:t>л экспериментте графит стерженьдерi арасында</w:t>
      </w:r>
      <w:r w:rsidRPr="00B22878">
        <w:rPr>
          <w:rFonts w:ascii="Times New Roman" w:hAnsi="Times New Roman" w:cs="Times New Roman"/>
          <w:sz w:val="28"/>
          <w:szCs w:val="28"/>
          <w:lang w:val="kk-KZ"/>
        </w:rPr>
        <w:t>ғ</w:t>
      </w:r>
      <w:r w:rsidRPr="00621BCD">
        <w:rPr>
          <w:rFonts w:ascii="Times New Roman" w:hAnsi="Times New Roman" w:cs="Times New Roman"/>
          <w:sz w:val="28"/>
          <w:szCs w:val="28"/>
          <w:lang w:val="kk-KZ"/>
        </w:rPr>
        <w:t>ы</w:t>
      </w:r>
      <w:r w:rsidR="003928EB">
        <w:rPr>
          <w:rFonts w:ascii="Times New Roman" w:hAnsi="Times New Roman" w:cs="Times New Roman"/>
          <w:sz w:val="28"/>
          <w:szCs w:val="28"/>
          <w:lang w:val="kk-KZ"/>
        </w:rPr>
        <w:t xml:space="preserve"> </w:t>
      </w:r>
      <w:r w:rsidRPr="00621BCD">
        <w:rPr>
          <w:rFonts w:ascii="Times New Roman" w:hAnsi="Times New Roman" w:cs="Times New Roman"/>
          <w:sz w:val="28"/>
          <w:szCs w:val="28"/>
          <w:lang w:val="kk-KZ"/>
        </w:rPr>
        <w:t>до</w:t>
      </w:r>
      <w:r w:rsidRPr="00B22878">
        <w:rPr>
          <w:rFonts w:ascii="Times New Roman" w:hAnsi="Times New Roman" w:cs="Times New Roman"/>
          <w:sz w:val="28"/>
          <w:szCs w:val="28"/>
          <w:lang w:val="kk-KZ"/>
        </w:rPr>
        <w:t>ғ</w:t>
      </w:r>
      <w:r w:rsidRPr="00621BCD">
        <w:rPr>
          <w:rFonts w:ascii="Times New Roman" w:hAnsi="Times New Roman" w:cs="Times New Roman"/>
          <w:sz w:val="28"/>
          <w:szCs w:val="28"/>
          <w:lang w:val="kk-KZ"/>
        </w:rPr>
        <w:t>алы</w:t>
      </w:r>
      <w:r w:rsidRPr="00B22878">
        <w:rPr>
          <w:rFonts w:ascii="Times New Roman" w:hAnsi="Times New Roman" w:cs="Times New Roman"/>
          <w:sz w:val="28"/>
          <w:szCs w:val="28"/>
          <w:lang w:val="kk-KZ"/>
        </w:rPr>
        <w:t>қ</w:t>
      </w:r>
      <w:r w:rsidRPr="00621BCD">
        <w:rPr>
          <w:rFonts w:ascii="Times New Roman" w:hAnsi="Times New Roman" w:cs="Times New Roman"/>
          <w:sz w:val="28"/>
          <w:szCs w:val="28"/>
          <w:lang w:val="kk-KZ"/>
        </w:rPr>
        <w:t xml:space="preserve"> разрядта С</w:t>
      </w:r>
      <w:r w:rsidRPr="00B22878">
        <w:rPr>
          <w:rFonts w:ascii="Times New Roman" w:hAnsi="Times New Roman" w:cs="Times New Roman"/>
          <w:sz w:val="28"/>
          <w:szCs w:val="28"/>
          <w:vertAlign w:val="subscript"/>
          <w:lang w:val="kk-KZ"/>
        </w:rPr>
        <w:t>60</w:t>
      </w:r>
      <w:r w:rsidRPr="00621BCD">
        <w:rPr>
          <w:rFonts w:ascii="Times New Roman" w:hAnsi="Times New Roman" w:cs="Times New Roman"/>
          <w:sz w:val="28"/>
          <w:szCs w:val="28"/>
          <w:lang w:val="kk-KZ"/>
        </w:rPr>
        <w:t xml:space="preserve"> фуллереннi</w:t>
      </w:r>
      <w:r w:rsidRPr="00B22878">
        <w:rPr>
          <w:rFonts w:ascii="Times New Roman" w:hAnsi="Times New Roman" w:cs="Times New Roman"/>
          <w:sz w:val="28"/>
          <w:szCs w:val="28"/>
          <w:lang w:val="kk-KZ"/>
        </w:rPr>
        <w:t>ң</w:t>
      </w:r>
      <w:r w:rsidRPr="00621BCD">
        <w:rPr>
          <w:rFonts w:ascii="Times New Roman" w:hAnsi="Times New Roman" w:cs="Times New Roman"/>
          <w:sz w:val="28"/>
          <w:szCs w:val="28"/>
          <w:lang w:val="kk-KZ"/>
        </w:rPr>
        <w:t xml:space="preserve"> е</w:t>
      </w:r>
      <w:r w:rsidRPr="00B22878">
        <w:rPr>
          <w:rFonts w:ascii="Times New Roman" w:hAnsi="Times New Roman" w:cs="Times New Roman"/>
          <w:sz w:val="28"/>
          <w:szCs w:val="28"/>
          <w:lang w:val="kk-KZ"/>
        </w:rPr>
        <w:t>ңү</w:t>
      </w:r>
      <w:r w:rsidRPr="00621BCD">
        <w:rPr>
          <w:rFonts w:ascii="Times New Roman" w:hAnsi="Times New Roman" w:cs="Times New Roman"/>
          <w:sz w:val="28"/>
          <w:szCs w:val="28"/>
          <w:lang w:val="kk-KZ"/>
        </w:rPr>
        <w:t xml:space="preserve">лкен шығымы </w:t>
      </w:r>
      <w:r w:rsidRPr="00B22878">
        <w:rPr>
          <w:rFonts w:ascii="Times New Roman" w:hAnsi="Times New Roman" w:cs="Times New Roman"/>
          <w:sz w:val="28"/>
          <w:szCs w:val="28"/>
          <w:lang w:val="kk-KZ"/>
        </w:rPr>
        <w:t>ү</w:t>
      </w:r>
      <w:r w:rsidRPr="00621BCD">
        <w:rPr>
          <w:rFonts w:ascii="Times New Roman" w:hAnsi="Times New Roman" w:cs="Times New Roman"/>
          <w:sz w:val="28"/>
          <w:szCs w:val="28"/>
          <w:lang w:val="kk-KZ"/>
        </w:rPr>
        <w:t>шiн оңтайлышарттарда фуллерен алынды.</w:t>
      </w:r>
    </w:p>
    <w:p w:rsidR="00B22878" w:rsidRPr="00B22878" w:rsidRDefault="00B22878" w:rsidP="00B22878">
      <w:pPr>
        <w:spacing w:after="0" w:line="240" w:lineRule="auto"/>
        <w:ind w:firstLine="708"/>
        <w:jc w:val="both"/>
        <w:rPr>
          <w:rFonts w:ascii="Times New Roman" w:hAnsi="Times New Roman" w:cs="Times New Roman"/>
          <w:sz w:val="28"/>
          <w:szCs w:val="28"/>
        </w:rPr>
      </w:pPr>
      <w:r w:rsidRPr="00B22878">
        <w:rPr>
          <w:rFonts w:ascii="Times New Roman" w:hAnsi="Times New Roman" w:cs="Times New Roman"/>
          <w:sz w:val="28"/>
          <w:szCs w:val="28"/>
        </w:rPr>
        <w:t>Б</w:t>
      </w:r>
      <w:r w:rsidRPr="00B22878">
        <w:rPr>
          <w:rFonts w:ascii="Times New Roman" w:hAnsi="Times New Roman" w:cs="Times New Roman"/>
          <w:sz w:val="28"/>
          <w:szCs w:val="28"/>
          <w:lang w:val="kk-KZ"/>
        </w:rPr>
        <w:t>ұ</w:t>
      </w:r>
      <w:r w:rsidRPr="00B22878">
        <w:rPr>
          <w:rFonts w:ascii="Times New Roman" w:hAnsi="Times New Roman" w:cs="Times New Roman"/>
          <w:sz w:val="28"/>
          <w:szCs w:val="28"/>
        </w:rPr>
        <w:t xml:space="preserve">л кезде 98,9% </w:t>
      </w:r>
      <w:r w:rsidRPr="00B22878">
        <w:rPr>
          <w:rFonts w:ascii="Times New Roman" w:hAnsi="Times New Roman" w:cs="Times New Roman"/>
          <w:sz w:val="28"/>
          <w:szCs w:val="28"/>
          <w:vertAlign w:val="superscript"/>
        </w:rPr>
        <w:t>12</w:t>
      </w:r>
      <w:r w:rsidRPr="00B22878">
        <w:rPr>
          <w:rFonts w:ascii="Times New Roman" w:hAnsi="Times New Roman" w:cs="Times New Roman"/>
          <w:sz w:val="28"/>
          <w:szCs w:val="28"/>
        </w:rPr>
        <w:t>С бар графитте са</w:t>
      </w:r>
      <w:r w:rsidRPr="00B22878">
        <w:rPr>
          <w:rFonts w:ascii="Times New Roman" w:hAnsi="Times New Roman" w:cs="Times New Roman"/>
          <w:sz w:val="28"/>
          <w:szCs w:val="28"/>
          <w:lang w:val="kk-KZ"/>
        </w:rPr>
        <w:t>ң</w:t>
      </w:r>
      <w:r w:rsidRPr="00B22878">
        <w:rPr>
          <w:rFonts w:ascii="Times New Roman" w:hAnsi="Times New Roman" w:cs="Times New Roman"/>
          <w:sz w:val="28"/>
          <w:szCs w:val="28"/>
        </w:rPr>
        <w:t>нылау жасалып, аморфты</w:t>
      </w:r>
      <w:r w:rsidRPr="00B22878">
        <w:rPr>
          <w:rFonts w:ascii="Times New Roman" w:hAnsi="Times New Roman" w:cs="Times New Roman"/>
          <w:sz w:val="28"/>
          <w:szCs w:val="28"/>
          <w:vertAlign w:val="superscript"/>
        </w:rPr>
        <w:t>13</w:t>
      </w:r>
      <w:r w:rsidRPr="00B22878">
        <w:rPr>
          <w:rFonts w:ascii="Times New Roman" w:hAnsi="Times New Roman" w:cs="Times New Roman"/>
          <w:sz w:val="28"/>
          <w:szCs w:val="28"/>
        </w:rPr>
        <w:t>С-мен толтырылады. Егер С</w:t>
      </w:r>
      <w:r w:rsidRPr="00B22878">
        <w:rPr>
          <w:rFonts w:ascii="Times New Roman" w:hAnsi="Times New Roman" w:cs="Times New Roman"/>
          <w:sz w:val="28"/>
          <w:szCs w:val="28"/>
          <w:vertAlign w:val="subscript"/>
          <w:lang w:val="kk-KZ"/>
        </w:rPr>
        <w:t>60</w:t>
      </w:r>
      <w:r w:rsidRPr="00B22878">
        <w:rPr>
          <w:rFonts w:ascii="Times New Roman" w:hAnsi="Times New Roman" w:cs="Times New Roman"/>
          <w:sz w:val="28"/>
          <w:szCs w:val="28"/>
        </w:rPr>
        <w:t xml:space="preserve"> фуллереннi</w:t>
      </w:r>
      <w:r w:rsidRPr="00B22878">
        <w:rPr>
          <w:rFonts w:ascii="Times New Roman" w:hAnsi="Times New Roman" w:cs="Times New Roman"/>
          <w:sz w:val="28"/>
          <w:szCs w:val="28"/>
          <w:lang w:val="kk-KZ"/>
        </w:rPr>
        <w:t>ң</w:t>
      </w:r>
      <w:r w:rsidRPr="00B22878">
        <w:rPr>
          <w:rFonts w:ascii="Times New Roman" w:hAnsi="Times New Roman" w:cs="Times New Roman"/>
          <w:sz w:val="28"/>
          <w:szCs w:val="28"/>
        </w:rPr>
        <w:t xml:space="preserve"> т</w:t>
      </w:r>
      <w:r w:rsidRPr="00B22878">
        <w:rPr>
          <w:rFonts w:ascii="Times New Roman" w:hAnsi="Times New Roman" w:cs="Times New Roman"/>
          <w:sz w:val="28"/>
          <w:szCs w:val="28"/>
          <w:lang w:val="kk-KZ"/>
        </w:rPr>
        <w:t>ү</w:t>
      </w:r>
      <w:r w:rsidRPr="00B22878">
        <w:rPr>
          <w:rFonts w:ascii="Times New Roman" w:hAnsi="Times New Roman" w:cs="Times New Roman"/>
          <w:sz w:val="28"/>
          <w:szCs w:val="28"/>
        </w:rPr>
        <w:t>зiлуiнi</w:t>
      </w:r>
      <w:r w:rsidRPr="00B22878">
        <w:rPr>
          <w:rFonts w:ascii="Times New Roman" w:hAnsi="Times New Roman" w:cs="Times New Roman"/>
          <w:sz w:val="28"/>
          <w:szCs w:val="28"/>
          <w:lang w:val="kk-KZ"/>
        </w:rPr>
        <w:t>ң</w:t>
      </w:r>
      <w:r w:rsidRPr="00B22878">
        <w:rPr>
          <w:rFonts w:ascii="Times New Roman" w:hAnsi="Times New Roman" w:cs="Times New Roman"/>
          <w:sz w:val="28"/>
          <w:szCs w:val="28"/>
        </w:rPr>
        <w:t xml:space="preserve"> каналы 10 атомнан т</w:t>
      </w:r>
      <w:r w:rsidRPr="00B22878">
        <w:rPr>
          <w:rFonts w:ascii="Times New Roman" w:hAnsi="Times New Roman" w:cs="Times New Roman"/>
          <w:sz w:val="28"/>
          <w:szCs w:val="28"/>
          <w:lang w:val="kk-KZ"/>
        </w:rPr>
        <w:t>ұ</w:t>
      </w:r>
      <w:r w:rsidRPr="00B22878">
        <w:rPr>
          <w:rFonts w:ascii="Times New Roman" w:hAnsi="Times New Roman" w:cs="Times New Roman"/>
          <w:sz w:val="28"/>
          <w:szCs w:val="28"/>
        </w:rPr>
        <w:t>ратын графит жапыра</w:t>
      </w:r>
      <w:r w:rsidRPr="00B22878">
        <w:rPr>
          <w:rFonts w:ascii="Times New Roman" w:hAnsi="Times New Roman" w:cs="Times New Roman"/>
          <w:sz w:val="28"/>
          <w:szCs w:val="28"/>
          <w:lang w:val="kk-KZ"/>
        </w:rPr>
        <w:t>қ</w:t>
      </w:r>
      <w:r w:rsidRPr="00B22878">
        <w:rPr>
          <w:rFonts w:ascii="Times New Roman" w:hAnsi="Times New Roman" w:cs="Times New Roman"/>
          <w:sz w:val="28"/>
          <w:szCs w:val="28"/>
        </w:rPr>
        <w:t>шаларыны</w:t>
      </w:r>
      <w:r w:rsidRPr="00B22878">
        <w:rPr>
          <w:rFonts w:ascii="Times New Roman" w:hAnsi="Times New Roman" w:cs="Times New Roman"/>
          <w:sz w:val="28"/>
          <w:szCs w:val="28"/>
          <w:lang w:val="kk-KZ"/>
        </w:rPr>
        <w:t>ң</w:t>
      </w:r>
      <w:r w:rsidRPr="00B22878">
        <w:rPr>
          <w:rFonts w:ascii="Times New Roman" w:hAnsi="Times New Roman" w:cs="Times New Roman"/>
          <w:sz w:val="28"/>
          <w:szCs w:val="28"/>
        </w:rPr>
        <w:t xml:space="preserve"> қосылуы болса, масс-спектрде тек кемiртектен т</w:t>
      </w:r>
      <w:r w:rsidRPr="00B22878">
        <w:rPr>
          <w:rFonts w:ascii="Times New Roman" w:hAnsi="Times New Roman" w:cs="Times New Roman"/>
          <w:sz w:val="28"/>
          <w:szCs w:val="28"/>
          <w:lang w:val="kk-KZ"/>
        </w:rPr>
        <w:t>ү</w:t>
      </w:r>
      <w:r w:rsidRPr="00B22878">
        <w:rPr>
          <w:rFonts w:ascii="Times New Roman" w:hAnsi="Times New Roman" w:cs="Times New Roman"/>
          <w:sz w:val="28"/>
          <w:szCs w:val="28"/>
        </w:rPr>
        <w:t xml:space="preserve">зiлген және негiзiнен </w:t>
      </w:r>
      <w:r w:rsidRPr="00B22878">
        <w:rPr>
          <w:rFonts w:ascii="Times New Roman" w:hAnsi="Times New Roman" w:cs="Times New Roman"/>
          <w:sz w:val="28"/>
          <w:szCs w:val="28"/>
          <w:vertAlign w:val="superscript"/>
        </w:rPr>
        <w:t>12</w:t>
      </w:r>
      <w:r w:rsidRPr="00B22878">
        <w:rPr>
          <w:rFonts w:ascii="Times New Roman" w:hAnsi="Times New Roman" w:cs="Times New Roman"/>
          <w:sz w:val="28"/>
          <w:szCs w:val="28"/>
        </w:rPr>
        <w:t>С-деньт</w:t>
      </w:r>
      <w:r w:rsidRPr="00B22878">
        <w:rPr>
          <w:rFonts w:ascii="Times New Roman" w:hAnsi="Times New Roman" w:cs="Times New Roman"/>
          <w:sz w:val="28"/>
          <w:szCs w:val="28"/>
          <w:lang w:val="kk-KZ"/>
        </w:rPr>
        <w:t>ұ</w:t>
      </w:r>
      <w:r w:rsidRPr="00B22878">
        <w:rPr>
          <w:rFonts w:ascii="Times New Roman" w:hAnsi="Times New Roman" w:cs="Times New Roman"/>
          <w:sz w:val="28"/>
          <w:szCs w:val="28"/>
        </w:rPr>
        <w:t>ратын фуллерендер ба</w:t>
      </w:r>
      <w:r w:rsidRPr="00B22878">
        <w:rPr>
          <w:rFonts w:ascii="Times New Roman" w:hAnsi="Times New Roman" w:cs="Times New Roman"/>
          <w:sz w:val="28"/>
          <w:szCs w:val="28"/>
          <w:lang w:val="kk-KZ"/>
        </w:rPr>
        <w:t>қ</w:t>
      </w:r>
      <w:r w:rsidRPr="00B22878">
        <w:rPr>
          <w:rFonts w:ascii="Times New Roman" w:hAnsi="Times New Roman" w:cs="Times New Roman"/>
          <w:sz w:val="28"/>
          <w:szCs w:val="28"/>
        </w:rPr>
        <w:t>ылану керек едi. Бiра</w:t>
      </w:r>
      <w:r w:rsidRPr="00B22878">
        <w:rPr>
          <w:rFonts w:ascii="Times New Roman" w:hAnsi="Times New Roman" w:cs="Times New Roman"/>
          <w:sz w:val="28"/>
          <w:szCs w:val="28"/>
          <w:lang w:val="kk-KZ"/>
        </w:rPr>
        <w:t>қ</w:t>
      </w:r>
      <w:r w:rsidRPr="00B22878">
        <w:rPr>
          <w:rFonts w:ascii="Times New Roman" w:hAnsi="Times New Roman" w:cs="Times New Roman"/>
          <w:sz w:val="28"/>
          <w:szCs w:val="28"/>
        </w:rPr>
        <w:t xml:space="preserve"> б</w:t>
      </w:r>
      <w:r w:rsidRPr="00B22878">
        <w:rPr>
          <w:rFonts w:ascii="Times New Roman" w:hAnsi="Times New Roman" w:cs="Times New Roman"/>
          <w:sz w:val="28"/>
          <w:szCs w:val="28"/>
          <w:lang w:val="kk-KZ"/>
        </w:rPr>
        <w:t>ұ</w:t>
      </w:r>
      <w:r w:rsidRPr="00B22878">
        <w:rPr>
          <w:rFonts w:ascii="Times New Roman" w:hAnsi="Times New Roman" w:cs="Times New Roman"/>
          <w:sz w:val="28"/>
          <w:szCs w:val="28"/>
        </w:rPr>
        <w:t>л эксперименттiалынған масс-спектр к</w:t>
      </w:r>
      <w:r w:rsidRPr="00B22878">
        <w:rPr>
          <w:rFonts w:ascii="Times New Roman" w:hAnsi="Times New Roman" w:cs="Times New Roman"/>
          <w:sz w:val="28"/>
          <w:szCs w:val="28"/>
          <w:lang w:val="kk-KZ"/>
        </w:rPr>
        <w:t>ө</w:t>
      </w:r>
      <w:r w:rsidRPr="00B22878">
        <w:rPr>
          <w:rFonts w:ascii="Times New Roman" w:hAnsi="Times New Roman" w:cs="Times New Roman"/>
          <w:sz w:val="28"/>
          <w:szCs w:val="28"/>
        </w:rPr>
        <w:t>мiртек атомдарының кластерлерге толы</w:t>
      </w:r>
      <w:r w:rsidRPr="00B22878">
        <w:rPr>
          <w:rFonts w:ascii="Times New Roman" w:hAnsi="Times New Roman" w:cs="Times New Roman"/>
          <w:sz w:val="28"/>
          <w:szCs w:val="28"/>
          <w:lang w:val="kk-KZ"/>
        </w:rPr>
        <w:t xml:space="preserve">қ </w:t>
      </w:r>
      <w:r w:rsidRPr="00B22878">
        <w:rPr>
          <w:rFonts w:ascii="Times New Roman" w:hAnsi="Times New Roman" w:cs="Times New Roman"/>
          <w:sz w:val="28"/>
          <w:szCs w:val="28"/>
        </w:rPr>
        <w:t>араласуын керсетедi.</w:t>
      </w:r>
    </w:p>
    <w:p w:rsidR="00B22878" w:rsidRPr="00B22878" w:rsidRDefault="00B22878" w:rsidP="00B22878">
      <w:pPr>
        <w:spacing w:after="0" w:line="240" w:lineRule="auto"/>
        <w:ind w:firstLine="708"/>
        <w:jc w:val="both"/>
        <w:rPr>
          <w:rFonts w:ascii="Times New Roman" w:hAnsi="Times New Roman" w:cs="Times New Roman"/>
          <w:sz w:val="28"/>
          <w:szCs w:val="28"/>
        </w:rPr>
      </w:pPr>
      <w:r w:rsidRPr="00B22878">
        <w:rPr>
          <w:rFonts w:ascii="Times New Roman" w:hAnsi="Times New Roman" w:cs="Times New Roman"/>
          <w:b/>
          <w:sz w:val="28"/>
          <w:szCs w:val="28"/>
        </w:rPr>
        <w:t>«</w:t>
      </w:r>
      <w:r w:rsidRPr="00B22878">
        <w:rPr>
          <w:rFonts w:ascii="Times New Roman" w:hAnsi="Times New Roman" w:cs="Times New Roman"/>
          <w:b/>
          <w:sz w:val="28"/>
          <w:szCs w:val="28"/>
          <w:lang w:val="kk-KZ"/>
        </w:rPr>
        <w:t>Ұ</w:t>
      </w:r>
      <w:r w:rsidRPr="00B22878">
        <w:rPr>
          <w:rFonts w:ascii="Times New Roman" w:hAnsi="Times New Roman" w:cs="Times New Roman"/>
          <w:b/>
          <w:sz w:val="28"/>
          <w:szCs w:val="28"/>
        </w:rPr>
        <w:t>лу» моделi</w:t>
      </w:r>
      <w:r>
        <w:rPr>
          <w:rFonts w:ascii="Times New Roman" w:hAnsi="Times New Roman" w:cs="Times New Roman"/>
          <w:b/>
          <w:sz w:val="28"/>
          <w:szCs w:val="28"/>
        </w:rPr>
        <w:t xml:space="preserve">. </w:t>
      </w:r>
      <w:r w:rsidRPr="00B22878">
        <w:rPr>
          <w:rFonts w:ascii="Times New Roman" w:hAnsi="Times New Roman" w:cs="Times New Roman"/>
          <w:sz w:val="28"/>
          <w:szCs w:val="28"/>
        </w:rPr>
        <w:t>Фуллерендердi</w:t>
      </w:r>
      <w:r w:rsidRPr="00B22878">
        <w:rPr>
          <w:rFonts w:ascii="Times New Roman" w:hAnsi="Times New Roman" w:cs="Times New Roman"/>
          <w:sz w:val="28"/>
          <w:szCs w:val="28"/>
          <w:lang w:val="kk-KZ"/>
        </w:rPr>
        <w:t xml:space="preserve">ң </w:t>
      </w:r>
      <w:r w:rsidRPr="00B22878">
        <w:rPr>
          <w:rFonts w:ascii="Times New Roman" w:hAnsi="Times New Roman" w:cs="Times New Roman"/>
          <w:sz w:val="28"/>
          <w:szCs w:val="28"/>
        </w:rPr>
        <w:t>т</w:t>
      </w:r>
      <w:r w:rsidRPr="00B22878">
        <w:rPr>
          <w:rFonts w:ascii="Times New Roman" w:hAnsi="Times New Roman" w:cs="Times New Roman"/>
          <w:sz w:val="28"/>
          <w:szCs w:val="28"/>
          <w:lang w:val="kk-KZ"/>
        </w:rPr>
        <w:t>ү</w:t>
      </w:r>
      <w:r w:rsidRPr="00B22878">
        <w:rPr>
          <w:rFonts w:ascii="Times New Roman" w:hAnsi="Times New Roman" w:cs="Times New Roman"/>
          <w:sz w:val="28"/>
          <w:szCs w:val="28"/>
        </w:rPr>
        <w:t>зiлуiн болжайтын келесi модель - "ұлу" моделi.</w:t>
      </w:r>
      <w:r>
        <w:rPr>
          <w:rFonts w:ascii="Times New Roman" w:hAnsi="Times New Roman" w:cs="Times New Roman"/>
          <w:sz w:val="28"/>
          <w:szCs w:val="28"/>
        </w:rPr>
        <w:t xml:space="preserve"> </w:t>
      </w:r>
      <w:r w:rsidRPr="00B22878">
        <w:rPr>
          <w:rFonts w:ascii="Times New Roman" w:hAnsi="Times New Roman" w:cs="Times New Roman"/>
          <w:sz w:val="28"/>
          <w:szCs w:val="28"/>
        </w:rPr>
        <w:t>Б</w:t>
      </w:r>
      <w:r w:rsidRPr="00B22878">
        <w:rPr>
          <w:rFonts w:ascii="Times New Roman" w:hAnsi="Times New Roman" w:cs="Times New Roman"/>
          <w:sz w:val="28"/>
          <w:szCs w:val="28"/>
          <w:lang w:val="kk-KZ"/>
        </w:rPr>
        <w:t>ұ</w:t>
      </w:r>
      <w:r w:rsidRPr="00B22878">
        <w:rPr>
          <w:rFonts w:ascii="Times New Roman" w:hAnsi="Times New Roman" w:cs="Times New Roman"/>
          <w:sz w:val="28"/>
          <w:szCs w:val="28"/>
        </w:rPr>
        <w:t>л модель бойынша фуллерендi ал</w:t>
      </w:r>
      <w:r w:rsidRPr="00B22878">
        <w:rPr>
          <w:rFonts w:ascii="Times New Roman" w:hAnsi="Times New Roman" w:cs="Times New Roman"/>
          <w:sz w:val="28"/>
          <w:szCs w:val="28"/>
          <w:lang w:val="kk-KZ"/>
        </w:rPr>
        <w:t>ғ</w:t>
      </w:r>
      <w:r w:rsidRPr="00B22878">
        <w:rPr>
          <w:rFonts w:ascii="Times New Roman" w:hAnsi="Times New Roman" w:cs="Times New Roman"/>
          <w:sz w:val="28"/>
          <w:szCs w:val="28"/>
        </w:rPr>
        <w:t xml:space="preserve">анда плазмада </w:t>
      </w:r>
      <w:r w:rsidRPr="00B22878">
        <w:rPr>
          <w:rFonts w:ascii="Times New Roman" w:hAnsi="Times New Roman" w:cs="Times New Roman"/>
          <w:sz w:val="28"/>
          <w:szCs w:val="28"/>
          <w:lang w:val="kk-KZ"/>
        </w:rPr>
        <w:t>ө</w:t>
      </w:r>
      <w:r w:rsidRPr="00B22878">
        <w:rPr>
          <w:rFonts w:ascii="Times New Roman" w:hAnsi="Times New Roman" w:cs="Times New Roman"/>
          <w:sz w:val="28"/>
          <w:szCs w:val="28"/>
        </w:rPr>
        <w:t>сетiн к</w:t>
      </w:r>
      <w:r w:rsidRPr="00B22878">
        <w:rPr>
          <w:rFonts w:ascii="Times New Roman" w:hAnsi="Times New Roman" w:cs="Times New Roman"/>
          <w:sz w:val="28"/>
          <w:szCs w:val="28"/>
          <w:lang w:val="kk-KZ"/>
        </w:rPr>
        <w:t>ө</w:t>
      </w:r>
      <w:r w:rsidRPr="00B22878">
        <w:rPr>
          <w:rFonts w:ascii="Times New Roman" w:hAnsi="Times New Roman" w:cs="Times New Roman"/>
          <w:sz w:val="28"/>
          <w:szCs w:val="28"/>
        </w:rPr>
        <w:t>мiртектi</w:t>
      </w:r>
      <w:r>
        <w:rPr>
          <w:rFonts w:ascii="Times New Roman" w:hAnsi="Times New Roman" w:cs="Times New Roman"/>
          <w:sz w:val="28"/>
          <w:szCs w:val="28"/>
        </w:rPr>
        <w:t xml:space="preserve"> </w:t>
      </w:r>
      <w:r w:rsidRPr="00B22878">
        <w:rPr>
          <w:rFonts w:ascii="Times New Roman" w:hAnsi="Times New Roman" w:cs="Times New Roman"/>
          <w:sz w:val="28"/>
          <w:szCs w:val="28"/>
        </w:rPr>
        <w:t>кластер қисайған жапыра</w:t>
      </w:r>
      <w:r w:rsidRPr="00B22878">
        <w:rPr>
          <w:rFonts w:ascii="Times New Roman" w:hAnsi="Times New Roman" w:cs="Times New Roman"/>
          <w:sz w:val="28"/>
          <w:szCs w:val="28"/>
          <w:lang w:val="kk-KZ"/>
        </w:rPr>
        <w:t>қ</w:t>
      </w:r>
      <w:r w:rsidRPr="00B22878">
        <w:rPr>
          <w:rFonts w:ascii="Times New Roman" w:hAnsi="Times New Roman" w:cs="Times New Roman"/>
          <w:sz w:val="28"/>
          <w:szCs w:val="28"/>
        </w:rPr>
        <w:t>ша формасында болады, атомдар арасындағы</w:t>
      </w:r>
      <w:r>
        <w:rPr>
          <w:rFonts w:ascii="Times New Roman" w:hAnsi="Times New Roman" w:cs="Times New Roman"/>
          <w:sz w:val="28"/>
          <w:szCs w:val="28"/>
        </w:rPr>
        <w:t xml:space="preserve"> </w:t>
      </w:r>
      <w:r w:rsidRPr="00B22878">
        <w:rPr>
          <w:rFonts w:ascii="Times New Roman" w:hAnsi="Times New Roman" w:cs="Times New Roman"/>
          <w:sz w:val="28"/>
          <w:szCs w:val="28"/>
        </w:rPr>
        <w:t>байланыстарды бесб</w:t>
      </w:r>
      <w:r w:rsidRPr="00B22878">
        <w:rPr>
          <w:rFonts w:ascii="Times New Roman" w:hAnsi="Times New Roman" w:cs="Times New Roman"/>
          <w:sz w:val="28"/>
          <w:szCs w:val="28"/>
          <w:lang w:val="kk-KZ"/>
        </w:rPr>
        <w:t>ұ</w:t>
      </w:r>
      <w:r w:rsidRPr="00B22878">
        <w:rPr>
          <w:rFonts w:ascii="Times New Roman" w:hAnsi="Times New Roman" w:cs="Times New Roman"/>
          <w:sz w:val="28"/>
          <w:szCs w:val="28"/>
        </w:rPr>
        <w:t>рыштар мен алтыб</w:t>
      </w:r>
      <w:r w:rsidRPr="00B22878">
        <w:rPr>
          <w:rFonts w:ascii="Times New Roman" w:hAnsi="Times New Roman" w:cs="Times New Roman"/>
          <w:sz w:val="28"/>
          <w:szCs w:val="28"/>
          <w:lang w:val="kk-KZ"/>
        </w:rPr>
        <w:t>ұ</w:t>
      </w:r>
      <w:r w:rsidRPr="00B22878">
        <w:rPr>
          <w:rFonts w:ascii="Times New Roman" w:hAnsi="Times New Roman" w:cs="Times New Roman"/>
          <w:sz w:val="28"/>
          <w:szCs w:val="28"/>
        </w:rPr>
        <w:t xml:space="preserve">рыштар тузедi. </w:t>
      </w:r>
      <w:r w:rsidRPr="00B22878">
        <w:rPr>
          <w:rFonts w:ascii="Times New Roman" w:hAnsi="Times New Roman" w:cs="Times New Roman"/>
          <w:sz w:val="28"/>
          <w:szCs w:val="28"/>
          <w:lang w:val="kk-KZ"/>
        </w:rPr>
        <w:t>Ө</w:t>
      </w:r>
      <w:r w:rsidRPr="00B22878">
        <w:rPr>
          <w:rFonts w:ascii="Times New Roman" w:hAnsi="Times New Roman" w:cs="Times New Roman"/>
          <w:sz w:val="28"/>
          <w:szCs w:val="28"/>
        </w:rPr>
        <w:t xml:space="preserve">су </w:t>
      </w:r>
      <w:r w:rsidRPr="00B22878">
        <w:rPr>
          <w:rFonts w:ascii="Times New Roman" w:hAnsi="Times New Roman" w:cs="Times New Roman"/>
          <w:sz w:val="28"/>
          <w:szCs w:val="28"/>
          <w:lang w:val="kk-KZ"/>
        </w:rPr>
        <w:t>ү</w:t>
      </w:r>
      <w:r w:rsidRPr="00B22878">
        <w:rPr>
          <w:rFonts w:ascii="Times New Roman" w:hAnsi="Times New Roman" w:cs="Times New Roman"/>
          <w:sz w:val="28"/>
          <w:szCs w:val="28"/>
        </w:rPr>
        <w:t>дерiсiнде</w:t>
      </w:r>
      <w:r>
        <w:rPr>
          <w:rFonts w:ascii="Times New Roman" w:hAnsi="Times New Roman" w:cs="Times New Roman"/>
          <w:sz w:val="28"/>
          <w:szCs w:val="28"/>
        </w:rPr>
        <w:t xml:space="preserve"> </w:t>
      </w:r>
      <w:r w:rsidRPr="00B22878">
        <w:rPr>
          <w:rFonts w:ascii="Times New Roman" w:hAnsi="Times New Roman" w:cs="Times New Roman"/>
          <w:sz w:val="28"/>
          <w:szCs w:val="28"/>
        </w:rPr>
        <w:t>б</w:t>
      </w:r>
      <w:r w:rsidRPr="00B22878">
        <w:rPr>
          <w:rFonts w:ascii="Times New Roman" w:hAnsi="Times New Roman" w:cs="Times New Roman"/>
          <w:sz w:val="28"/>
          <w:szCs w:val="28"/>
          <w:lang w:val="kk-KZ"/>
        </w:rPr>
        <w:t>ұ</w:t>
      </w:r>
      <w:r w:rsidRPr="00B22878">
        <w:rPr>
          <w:rFonts w:ascii="Times New Roman" w:hAnsi="Times New Roman" w:cs="Times New Roman"/>
          <w:sz w:val="28"/>
          <w:szCs w:val="28"/>
        </w:rPr>
        <w:t>л жапыра</w:t>
      </w:r>
      <w:r w:rsidRPr="00B22878">
        <w:rPr>
          <w:rFonts w:ascii="Times New Roman" w:hAnsi="Times New Roman" w:cs="Times New Roman"/>
          <w:sz w:val="28"/>
          <w:szCs w:val="28"/>
          <w:lang w:val="kk-KZ"/>
        </w:rPr>
        <w:t>қ</w:t>
      </w:r>
      <w:r w:rsidRPr="00B22878">
        <w:rPr>
          <w:rFonts w:ascii="Times New Roman" w:hAnsi="Times New Roman" w:cs="Times New Roman"/>
          <w:sz w:val="28"/>
          <w:szCs w:val="28"/>
        </w:rPr>
        <w:t>ша аралық еркiн байланыстар санын азайтуға тырысады.</w:t>
      </w:r>
      <w:r>
        <w:rPr>
          <w:rFonts w:ascii="Times New Roman" w:hAnsi="Times New Roman" w:cs="Times New Roman"/>
          <w:sz w:val="28"/>
          <w:szCs w:val="28"/>
        </w:rPr>
        <w:t xml:space="preserve"> </w:t>
      </w:r>
      <w:r w:rsidRPr="00B22878">
        <w:rPr>
          <w:rFonts w:ascii="Times New Roman" w:hAnsi="Times New Roman" w:cs="Times New Roman"/>
          <w:sz w:val="28"/>
          <w:szCs w:val="28"/>
          <w:lang w:val="kk-KZ"/>
        </w:rPr>
        <w:t>Қ</w:t>
      </w:r>
      <w:r w:rsidRPr="00B22878">
        <w:rPr>
          <w:rFonts w:ascii="Times New Roman" w:hAnsi="Times New Roman" w:cs="Times New Roman"/>
          <w:sz w:val="28"/>
          <w:szCs w:val="28"/>
        </w:rPr>
        <w:t>арастырыл</w:t>
      </w:r>
      <w:r w:rsidRPr="00B22878">
        <w:rPr>
          <w:rFonts w:ascii="Times New Roman" w:hAnsi="Times New Roman" w:cs="Times New Roman"/>
          <w:sz w:val="28"/>
          <w:szCs w:val="28"/>
          <w:lang w:val="kk-KZ"/>
        </w:rPr>
        <w:t>ғ</w:t>
      </w:r>
      <w:r w:rsidRPr="00B22878">
        <w:rPr>
          <w:rFonts w:ascii="Times New Roman" w:hAnsi="Times New Roman" w:cs="Times New Roman"/>
          <w:sz w:val="28"/>
          <w:szCs w:val="28"/>
        </w:rPr>
        <w:t>ан модельде к</w:t>
      </w:r>
      <w:r w:rsidRPr="00B22878">
        <w:rPr>
          <w:rFonts w:ascii="Times New Roman" w:hAnsi="Times New Roman" w:cs="Times New Roman"/>
          <w:sz w:val="28"/>
          <w:szCs w:val="28"/>
          <w:lang w:val="kk-KZ"/>
        </w:rPr>
        <w:t>ө</w:t>
      </w:r>
      <w:r w:rsidRPr="00B22878">
        <w:rPr>
          <w:rFonts w:ascii="Times New Roman" w:hAnsi="Times New Roman" w:cs="Times New Roman"/>
          <w:sz w:val="28"/>
          <w:szCs w:val="28"/>
        </w:rPr>
        <w:t>мiртектi кластердi</w:t>
      </w:r>
      <w:r w:rsidRPr="00B22878">
        <w:rPr>
          <w:rFonts w:ascii="Times New Roman" w:hAnsi="Times New Roman" w:cs="Times New Roman"/>
          <w:sz w:val="28"/>
          <w:szCs w:val="28"/>
          <w:lang w:val="kk-KZ"/>
        </w:rPr>
        <w:t>ңө</w:t>
      </w:r>
      <w:r w:rsidRPr="00B22878">
        <w:rPr>
          <w:rFonts w:ascii="Times New Roman" w:hAnsi="Times New Roman" w:cs="Times New Roman"/>
          <w:sz w:val="28"/>
          <w:szCs w:val="28"/>
        </w:rPr>
        <w:t xml:space="preserve">суi </w:t>
      </w:r>
      <w:r w:rsidRPr="00B22878">
        <w:rPr>
          <w:rFonts w:ascii="Times New Roman" w:hAnsi="Times New Roman" w:cs="Times New Roman"/>
          <w:sz w:val="28"/>
          <w:szCs w:val="28"/>
          <w:lang w:val="kk-KZ"/>
        </w:rPr>
        <w:t>ұ</w:t>
      </w:r>
      <w:r w:rsidRPr="00B22878">
        <w:rPr>
          <w:rFonts w:ascii="Times New Roman" w:hAnsi="Times New Roman" w:cs="Times New Roman"/>
          <w:sz w:val="28"/>
          <w:szCs w:val="28"/>
        </w:rPr>
        <w:t xml:space="preserve">лу </w:t>
      </w:r>
      <w:r w:rsidRPr="00B22878">
        <w:rPr>
          <w:rFonts w:ascii="Times New Roman" w:hAnsi="Times New Roman" w:cs="Times New Roman"/>
          <w:sz w:val="28"/>
          <w:szCs w:val="28"/>
          <w:lang w:val="kk-KZ"/>
        </w:rPr>
        <w:t>қ</w:t>
      </w:r>
      <w:r w:rsidRPr="00B22878">
        <w:rPr>
          <w:rFonts w:ascii="Times New Roman" w:hAnsi="Times New Roman" w:cs="Times New Roman"/>
          <w:sz w:val="28"/>
          <w:szCs w:val="28"/>
        </w:rPr>
        <w:t>абырша</w:t>
      </w:r>
      <w:r w:rsidRPr="00B22878">
        <w:rPr>
          <w:rFonts w:ascii="Times New Roman" w:hAnsi="Times New Roman" w:cs="Times New Roman"/>
          <w:sz w:val="28"/>
          <w:szCs w:val="28"/>
          <w:lang w:val="kk-KZ"/>
        </w:rPr>
        <w:t>ғ</w:t>
      </w:r>
      <w:r w:rsidRPr="00B22878">
        <w:rPr>
          <w:rFonts w:ascii="Times New Roman" w:hAnsi="Times New Roman" w:cs="Times New Roman"/>
          <w:sz w:val="28"/>
          <w:szCs w:val="28"/>
        </w:rPr>
        <w:t>ыны</w:t>
      </w:r>
      <w:r w:rsidRPr="00B22878">
        <w:rPr>
          <w:rFonts w:ascii="Times New Roman" w:hAnsi="Times New Roman" w:cs="Times New Roman"/>
          <w:sz w:val="28"/>
          <w:szCs w:val="28"/>
          <w:lang w:val="kk-KZ"/>
        </w:rPr>
        <w:t>ң</w:t>
      </w:r>
      <w:r>
        <w:rPr>
          <w:rFonts w:ascii="Times New Roman" w:hAnsi="Times New Roman" w:cs="Times New Roman"/>
          <w:sz w:val="28"/>
          <w:szCs w:val="28"/>
          <w:lang w:val="kk-KZ"/>
        </w:rPr>
        <w:t xml:space="preserve"> </w:t>
      </w:r>
      <w:r w:rsidRPr="00B22878">
        <w:rPr>
          <w:rFonts w:ascii="Times New Roman" w:hAnsi="Times New Roman" w:cs="Times New Roman"/>
          <w:sz w:val="28"/>
          <w:szCs w:val="28"/>
          <w:lang w:val="kk-KZ"/>
        </w:rPr>
        <w:t>ө</w:t>
      </w:r>
      <w:r w:rsidRPr="00B22878">
        <w:rPr>
          <w:rFonts w:ascii="Times New Roman" w:hAnsi="Times New Roman" w:cs="Times New Roman"/>
          <w:sz w:val="28"/>
          <w:szCs w:val="28"/>
        </w:rPr>
        <w:t xml:space="preserve">суiне </w:t>
      </w:r>
      <w:r w:rsidRPr="00B22878">
        <w:rPr>
          <w:rFonts w:ascii="Times New Roman" w:hAnsi="Times New Roman" w:cs="Times New Roman"/>
          <w:sz w:val="28"/>
          <w:szCs w:val="28"/>
          <w:lang w:val="kk-KZ"/>
        </w:rPr>
        <w:t>ұ</w:t>
      </w:r>
      <w:r>
        <w:rPr>
          <w:rFonts w:ascii="Times New Roman" w:hAnsi="Times New Roman" w:cs="Times New Roman"/>
          <w:sz w:val="28"/>
          <w:szCs w:val="28"/>
        </w:rPr>
        <w:t>ксас (8.2</w:t>
      </w:r>
      <w:r w:rsidRPr="00B22878">
        <w:rPr>
          <w:rFonts w:ascii="Times New Roman" w:hAnsi="Times New Roman" w:cs="Times New Roman"/>
          <w:sz w:val="28"/>
          <w:szCs w:val="28"/>
        </w:rPr>
        <w:t>-сурет).</w:t>
      </w:r>
    </w:p>
    <w:p w:rsidR="003928EB" w:rsidRDefault="003928EB" w:rsidP="00B22878">
      <w:pPr>
        <w:spacing w:after="0" w:line="240" w:lineRule="auto"/>
        <w:jc w:val="center"/>
        <w:rPr>
          <w:rFonts w:ascii="Times New Roman" w:hAnsi="Times New Roman" w:cs="Times New Roman"/>
          <w:sz w:val="28"/>
          <w:szCs w:val="28"/>
          <w:lang w:val="kk-KZ"/>
        </w:rPr>
      </w:pPr>
      <w:r>
        <w:rPr>
          <w:rFonts w:ascii="Times New Roman" w:hAnsi="Times New Roman" w:cs="Times New Roman"/>
          <w:noProof/>
          <w:sz w:val="28"/>
          <w:szCs w:val="28"/>
        </w:rPr>
        <w:drawing>
          <wp:inline distT="0" distB="0" distL="0" distR="0">
            <wp:extent cx="3419475" cy="1399739"/>
            <wp:effectExtent l="19050" t="0" r="0" b="0"/>
            <wp:docPr id="46" name="Рисунок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62"/>
                    <a:srcRect/>
                    <a:stretch>
                      <a:fillRect/>
                    </a:stretch>
                  </pic:blipFill>
                  <pic:spPr bwMode="auto">
                    <a:xfrm>
                      <a:off x="0" y="0"/>
                      <a:ext cx="3418548" cy="1399360"/>
                    </a:xfrm>
                    <a:prstGeom prst="rect">
                      <a:avLst/>
                    </a:prstGeom>
                    <a:noFill/>
                    <a:ln w="9525">
                      <a:noFill/>
                      <a:miter lim="800000"/>
                      <a:headEnd/>
                      <a:tailEnd/>
                    </a:ln>
                  </pic:spPr>
                </pic:pic>
              </a:graphicData>
            </a:graphic>
          </wp:inline>
        </w:drawing>
      </w:r>
    </w:p>
    <w:p w:rsidR="003928EB" w:rsidRPr="003928EB" w:rsidRDefault="003928EB" w:rsidP="00B22878">
      <w:pPr>
        <w:spacing w:after="0" w:line="240" w:lineRule="auto"/>
        <w:jc w:val="center"/>
        <w:rPr>
          <w:rFonts w:ascii="Times New Roman" w:hAnsi="Times New Roman" w:cs="Times New Roman"/>
          <w:sz w:val="24"/>
          <w:szCs w:val="24"/>
          <w:lang w:val="kk-KZ"/>
        </w:rPr>
      </w:pPr>
      <w:r w:rsidRPr="003928EB">
        <w:rPr>
          <w:rFonts w:ascii="Times New Roman" w:hAnsi="Times New Roman" w:cs="Times New Roman"/>
          <w:sz w:val="24"/>
          <w:szCs w:val="24"/>
          <w:lang w:val="kk-KZ"/>
        </w:rPr>
        <w:t xml:space="preserve">8.2-сурет. Ұлу моделіне сәйкес көміртекті кластердің өсуі. </w:t>
      </w:r>
    </w:p>
    <w:p w:rsidR="00B22878" w:rsidRPr="00621BCD" w:rsidRDefault="00B22878" w:rsidP="00B22878">
      <w:pPr>
        <w:spacing w:after="0" w:line="240" w:lineRule="auto"/>
        <w:jc w:val="center"/>
        <w:rPr>
          <w:rFonts w:ascii="Times New Roman" w:hAnsi="Times New Roman" w:cs="Times New Roman"/>
          <w:sz w:val="28"/>
          <w:szCs w:val="28"/>
          <w:lang w:val="kk-KZ"/>
        </w:rPr>
      </w:pPr>
    </w:p>
    <w:p w:rsidR="00B22878" w:rsidRPr="00621BCD" w:rsidRDefault="00B22878" w:rsidP="0077437D">
      <w:pPr>
        <w:spacing w:after="0" w:line="240" w:lineRule="auto"/>
        <w:ind w:firstLine="708"/>
        <w:jc w:val="both"/>
        <w:rPr>
          <w:rFonts w:ascii="Times New Roman" w:hAnsi="Times New Roman" w:cs="Times New Roman"/>
          <w:sz w:val="28"/>
          <w:szCs w:val="28"/>
          <w:lang w:val="kk-KZ"/>
        </w:rPr>
      </w:pPr>
      <w:r w:rsidRPr="00B22878">
        <w:rPr>
          <w:rFonts w:ascii="Times New Roman" w:hAnsi="Times New Roman" w:cs="Times New Roman"/>
          <w:sz w:val="28"/>
          <w:szCs w:val="28"/>
          <w:lang w:val="kk-KZ"/>
        </w:rPr>
        <w:t>Ө</w:t>
      </w:r>
      <w:r w:rsidRPr="00621BCD">
        <w:rPr>
          <w:rFonts w:ascii="Times New Roman" w:hAnsi="Times New Roman" w:cs="Times New Roman"/>
          <w:sz w:val="28"/>
          <w:szCs w:val="28"/>
          <w:lang w:val="kk-KZ"/>
        </w:rPr>
        <w:t>сетiн кластерлердi</w:t>
      </w:r>
      <w:r w:rsidRPr="00B22878">
        <w:rPr>
          <w:rFonts w:ascii="Times New Roman" w:hAnsi="Times New Roman" w:cs="Times New Roman"/>
          <w:sz w:val="28"/>
          <w:szCs w:val="28"/>
          <w:lang w:val="kk-KZ"/>
        </w:rPr>
        <w:t>ң</w:t>
      </w:r>
      <w:r w:rsidRPr="00621BCD">
        <w:rPr>
          <w:rFonts w:ascii="Times New Roman" w:hAnsi="Times New Roman" w:cs="Times New Roman"/>
          <w:sz w:val="28"/>
          <w:szCs w:val="28"/>
          <w:lang w:val="kk-KZ"/>
        </w:rPr>
        <w:t xml:space="preserve"> бip б</w:t>
      </w:r>
      <w:r w:rsidRPr="00B22878">
        <w:rPr>
          <w:rFonts w:ascii="Times New Roman" w:hAnsi="Times New Roman" w:cs="Times New Roman"/>
          <w:sz w:val="28"/>
          <w:szCs w:val="28"/>
          <w:lang w:val="kk-KZ"/>
        </w:rPr>
        <w:t>ө</w:t>
      </w:r>
      <w:r w:rsidRPr="00621BCD">
        <w:rPr>
          <w:rFonts w:ascii="Times New Roman" w:hAnsi="Times New Roman" w:cs="Times New Roman"/>
          <w:sz w:val="28"/>
          <w:szCs w:val="28"/>
          <w:lang w:val="kk-KZ"/>
        </w:rPr>
        <w:t>лi</w:t>
      </w:r>
      <w:r w:rsidRPr="00B22878">
        <w:rPr>
          <w:rFonts w:ascii="Times New Roman" w:hAnsi="Times New Roman" w:cs="Times New Roman"/>
          <w:sz w:val="28"/>
          <w:szCs w:val="28"/>
          <w:lang w:val="kk-KZ"/>
        </w:rPr>
        <w:t>г</w:t>
      </w:r>
      <w:r w:rsidRPr="00621BCD">
        <w:rPr>
          <w:rFonts w:ascii="Times New Roman" w:hAnsi="Times New Roman" w:cs="Times New Roman"/>
          <w:sz w:val="28"/>
          <w:szCs w:val="28"/>
          <w:lang w:val="kk-KZ"/>
        </w:rPr>
        <w:t>i фуллеренге т</w:t>
      </w:r>
      <w:r w:rsidRPr="00B22878">
        <w:rPr>
          <w:rFonts w:ascii="Times New Roman" w:hAnsi="Times New Roman" w:cs="Times New Roman"/>
          <w:sz w:val="28"/>
          <w:szCs w:val="28"/>
          <w:lang w:val="kk-KZ"/>
        </w:rPr>
        <w:t>ұ</w:t>
      </w:r>
      <w:r w:rsidRPr="00621BCD">
        <w:rPr>
          <w:rFonts w:ascii="Times New Roman" w:hAnsi="Times New Roman" w:cs="Times New Roman"/>
          <w:sz w:val="28"/>
          <w:szCs w:val="28"/>
          <w:lang w:val="kk-KZ"/>
        </w:rPr>
        <w:t>йы</w:t>
      </w:r>
      <w:r w:rsidRPr="00B22878">
        <w:rPr>
          <w:rFonts w:ascii="Times New Roman" w:hAnsi="Times New Roman" w:cs="Times New Roman"/>
          <w:sz w:val="28"/>
          <w:szCs w:val="28"/>
          <w:lang w:val="kk-KZ"/>
        </w:rPr>
        <w:t>қ</w:t>
      </w:r>
      <w:r w:rsidRPr="00621BCD">
        <w:rPr>
          <w:rFonts w:ascii="Times New Roman" w:hAnsi="Times New Roman" w:cs="Times New Roman"/>
          <w:sz w:val="28"/>
          <w:szCs w:val="28"/>
          <w:lang w:val="kk-KZ"/>
        </w:rPr>
        <w:t>талады,</w:t>
      </w:r>
      <w:r w:rsidRPr="00B22878">
        <w:rPr>
          <w:rFonts w:ascii="Times New Roman" w:hAnsi="Times New Roman" w:cs="Times New Roman"/>
          <w:sz w:val="28"/>
          <w:szCs w:val="28"/>
          <w:lang w:val="kk-KZ"/>
        </w:rPr>
        <w:t>қ</w:t>
      </w:r>
      <w:r w:rsidRPr="00621BCD">
        <w:rPr>
          <w:rFonts w:ascii="Times New Roman" w:hAnsi="Times New Roman" w:cs="Times New Roman"/>
          <w:sz w:val="28"/>
          <w:szCs w:val="28"/>
          <w:lang w:val="kk-KZ"/>
        </w:rPr>
        <w:t>ал</w:t>
      </w:r>
      <w:r w:rsidRPr="00B22878">
        <w:rPr>
          <w:rFonts w:ascii="Times New Roman" w:hAnsi="Times New Roman" w:cs="Times New Roman"/>
          <w:sz w:val="28"/>
          <w:szCs w:val="28"/>
          <w:lang w:val="kk-KZ"/>
        </w:rPr>
        <w:t>ғ</w:t>
      </w:r>
      <w:r w:rsidRPr="00621BCD">
        <w:rPr>
          <w:rFonts w:ascii="Times New Roman" w:hAnsi="Times New Roman" w:cs="Times New Roman"/>
          <w:sz w:val="28"/>
          <w:szCs w:val="28"/>
          <w:lang w:val="kk-KZ"/>
        </w:rPr>
        <w:t>андары к</w:t>
      </w:r>
      <w:r w:rsidRPr="00B22878">
        <w:rPr>
          <w:rFonts w:ascii="Times New Roman" w:hAnsi="Times New Roman" w:cs="Times New Roman"/>
          <w:sz w:val="28"/>
          <w:szCs w:val="28"/>
          <w:lang w:val="kk-KZ"/>
        </w:rPr>
        <w:t>ү</w:t>
      </w:r>
      <w:r w:rsidRPr="00621BCD">
        <w:rPr>
          <w:rFonts w:ascii="Times New Roman" w:hAnsi="Times New Roman" w:cs="Times New Roman"/>
          <w:sz w:val="28"/>
          <w:szCs w:val="28"/>
          <w:lang w:val="kk-KZ"/>
        </w:rPr>
        <w:t>йенi</w:t>
      </w:r>
      <w:r w:rsidRPr="00B22878">
        <w:rPr>
          <w:rFonts w:ascii="Times New Roman" w:hAnsi="Times New Roman" w:cs="Times New Roman"/>
          <w:sz w:val="28"/>
          <w:szCs w:val="28"/>
          <w:lang w:val="kk-KZ"/>
        </w:rPr>
        <w:t>ң</w:t>
      </w:r>
      <w:r w:rsidRPr="00621BCD">
        <w:rPr>
          <w:rFonts w:ascii="Times New Roman" w:hAnsi="Times New Roman" w:cs="Times New Roman"/>
          <w:sz w:val="28"/>
          <w:szCs w:val="28"/>
          <w:lang w:val="kk-KZ"/>
        </w:rPr>
        <w:t xml:space="preserve"> «квазиспиральдi» б</w:t>
      </w:r>
      <w:r w:rsidRPr="00B22878">
        <w:rPr>
          <w:rFonts w:ascii="Times New Roman" w:hAnsi="Times New Roman" w:cs="Times New Roman"/>
          <w:sz w:val="28"/>
          <w:szCs w:val="28"/>
          <w:lang w:val="kk-KZ"/>
        </w:rPr>
        <w:t>ө</w:t>
      </w:r>
      <w:r w:rsidRPr="00621BCD">
        <w:rPr>
          <w:rFonts w:ascii="Times New Roman" w:hAnsi="Times New Roman" w:cs="Times New Roman"/>
          <w:sz w:val="28"/>
          <w:szCs w:val="28"/>
          <w:lang w:val="kk-KZ"/>
        </w:rPr>
        <w:t xml:space="preserve">лшектерiне </w:t>
      </w:r>
      <w:r w:rsidRPr="00B22878">
        <w:rPr>
          <w:rFonts w:ascii="Times New Roman" w:hAnsi="Times New Roman" w:cs="Times New Roman"/>
          <w:sz w:val="28"/>
          <w:szCs w:val="28"/>
          <w:lang w:val="kk-KZ"/>
        </w:rPr>
        <w:t>ө</w:t>
      </w:r>
      <w:r w:rsidRPr="00621BCD">
        <w:rPr>
          <w:rFonts w:ascii="Times New Roman" w:hAnsi="Times New Roman" w:cs="Times New Roman"/>
          <w:sz w:val="28"/>
          <w:szCs w:val="28"/>
          <w:lang w:val="kk-KZ"/>
        </w:rPr>
        <w:t>седi. Б</w:t>
      </w:r>
      <w:r w:rsidRPr="00B22878">
        <w:rPr>
          <w:rFonts w:ascii="Times New Roman" w:hAnsi="Times New Roman" w:cs="Times New Roman"/>
          <w:sz w:val="28"/>
          <w:szCs w:val="28"/>
          <w:lang w:val="kk-KZ"/>
        </w:rPr>
        <w:t>ұ</w:t>
      </w:r>
      <w:r w:rsidRPr="00621BCD">
        <w:rPr>
          <w:rFonts w:ascii="Times New Roman" w:hAnsi="Times New Roman" w:cs="Times New Roman"/>
          <w:sz w:val="28"/>
          <w:szCs w:val="28"/>
          <w:lang w:val="kk-KZ"/>
        </w:rPr>
        <w:t>л модель фуллерендердi</w:t>
      </w:r>
      <w:r w:rsidRPr="00B22878">
        <w:rPr>
          <w:rFonts w:ascii="Times New Roman" w:hAnsi="Times New Roman" w:cs="Times New Roman"/>
          <w:sz w:val="28"/>
          <w:szCs w:val="28"/>
          <w:lang w:val="kk-KZ"/>
        </w:rPr>
        <w:t>ң</w:t>
      </w:r>
      <w:r w:rsidRPr="00621BCD">
        <w:rPr>
          <w:rFonts w:ascii="Times New Roman" w:hAnsi="Times New Roman" w:cs="Times New Roman"/>
          <w:sz w:val="28"/>
          <w:szCs w:val="28"/>
          <w:lang w:val="kk-KZ"/>
        </w:rPr>
        <w:t xml:space="preserve"> т</w:t>
      </w:r>
      <w:r w:rsidRPr="00B22878">
        <w:rPr>
          <w:rFonts w:ascii="Times New Roman" w:hAnsi="Times New Roman" w:cs="Times New Roman"/>
          <w:sz w:val="28"/>
          <w:szCs w:val="28"/>
          <w:lang w:val="kk-KZ"/>
        </w:rPr>
        <w:t>ү</w:t>
      </w:r>
      <w:r w:rsidRPr="00621BCD">
        <w:rPr>
          <w:rFonts w:ascii="Times New Roman" w:hAnsi="Times New Roman" w:cs="Times New Roman"/>
          <w:sz w:val="28"/>
          <w:szCs w:val="28"/>
          <w:lang w:val="kk-KZ"/>
        </w:rPr>
        <w:t>зiлуiн графиттi</w:t>
      </w:r>
      <w:r w:rsidRPr="00B22878">
        <w:rPr>
          <w:rFonts w:ascii="Times New Roman" w:hAnsi="Times New Roman" w:cs="Times New Roman"/>
          <w:sz w:val="28"/>
          <w:szCs w:val="28"/>
          <w:lang w:val="kk-KZ"/>
        </w:rPr>
        <w:t>ң</w:t>
      </w:r>
      <w:r w:rsidRPr="00621BCD">
        <w:rPr>
          <w:rFonts w:ascii="Times New Roman" w:hAnsi="Times New Roman" w:cs="Times New Roman"/>
          <w:sz w:val="28"/>
          <w:szCs w:val="28"/>
          <w:lang w:val="kk-KZ"/>
        </w:rPr>
        <w:t xml:space="preserve"> булануымен </w:t>
      </w:r>
      <w:r w:rsidRPr="00B22878">
        <w:rPr>
          <w:rFonts w:ascii="Times New Roman" w:hAnsi="Times New Roman" w:cs="Times New Roman"/>
          <w:sz w:val="28"/>
          <w:szCs w:val="28"/>
          <w:lang w:val="kk-KZ"/>
        </w:rPr>
        <w:t>ғ</w:t>
      </w:r>
      <w:r w:rsidRPr="00621BCD">
        <w:rPr>
          <w:rFonts w:ascii="Times New Roman" w:hAnsi="Times New Roman" w:cs="Times New Roman"/>
          <w:sz w:val="28"/>
          <w:szCs w:val="28"/>
          <w:lang w:val="kk-KZ"/>
        </w:rPr>
        <w:t>ана байланыстырмайды. Сондай-а</w:t>
      </w:r>
      <w:r w:rsidRPr="00B22878">
        <w:rPr>
          <w:rFonts w:ascii="Times New Roman" w:hAnsi="Times New Roman" w:cs="Times New Roman"/>
          <w:sz w:val="28"/>
          <w:szCs w:val="28"/>
          <w:lang w:val="kk-KZ"/>
        </w:rPr>
        <w:t>қ</w:t>
      </w:r>
      <w:r w:rsidRPr="00621BCD">
        <w:rPr>
          <w:rFonts w:ascii="Times New Roman" w:hAnsi="Times New Roman" w:cs="Times New Roman"/>
          <w:sz w:val="28"/>
          <w:szCs w:val="28"/>
          <w:lang w:val="kk-KZ"/>
        </w:rPr>
        <w:t xml:space="preserve"> С</w:t>
      </w:r>
      <w:r w:rsidRPr="00B22878">
        <w:rPr>
          <w:rFonts w:ascii="Times New Roman" w:hAnsi="Times New Roman" w:cs="Times New Roman"/>
          <w:sz w:val="28"/>
          <w:szCs w:val="28"/>
          <w:vertAlign w:val="subscript"/>
          <w:lang w:val="kk-KZ"/>
        </w:rPr>
        <w:t>300</w:t>
      </w:r>
      <w:r w:rsidRPr="00B22878">
        <w:rPr>
          <w:rFonts w:ascii="Times New Roman" w:hAnsi="Times New Roman" w:cs="Times New Roman"/>
          <w:sz w:val="28"/>
          <w:szCs w:val="28"/>
          <w:lang w:val="kk-KZ"/>
        </w:rPr>
        <w:t>-</w:t>
      </w:r>
      <w:r w:rsidRPr="00621BCD">
        <w:rPr>
          <w:rFonts w:ascii="Times New Roman" w:hAnsi="Times New Roman" w:cs="Times New Roman"/>
          <w:sz w:val="28"/>
          <w:szCs w:val="28"/>
          <w:lang w:val="kk-KZ"/>
        </w:rPr>
        <w:t xml:space="preserve">ге дейiнгi </w:t>
      </w:r>
      <w:r w:rsidRPr="00B22878">
        <w:rPr>
          <w:rFonts w:ascii="Times New Roman" w:hAnsi="Times New Roman" w:cs="Times New Roman"/>
          <w:sz w:val="28"/>
          <w:szCs w:val="28"/>
          <w:lang w:val="kk-KZ"/>
        </w:rPr>
        <w:t>ү</w:t>
      </w:r>
      <w:r w:rsidRPr="00621BCD">
        <w:rPr>
          <w:rFonts w:ascii="Times New Roman" w:hAnsi="Times New Roman" w:cs="Times New Roman"/>
          <w:sz w:val="28"/>
          <w:szCs w:val="28"/>
          <w:lang w:val="kk-KZ"/>
        </w:rPr>
        <w:t>лкен к</w:t>
      </w:r>
      <w:r w:rsidRPr="00B22878">
        <w:rPr>
          <w:rFonts w:ascii="Times New Roman" w:hAnsi="Times New Roman" w:cs="Times New Roman"/>
          <w:sz w:val="28"/>
          <w:szCs w:val="28"/>
          <w:lang w:val="kk-KZ"/>
        </w:rPr>
        <w:t>ө</w:t>
      </w:r>
      <w:r w:rsidRPr="00621BCD">
        <w:rPr>
          <w:rFonts w:ascii="Times New Roman" w:hAnsi="Times New Roman" w:cs="Times New Roman"/>
          <w:sz w:val="28"/>
          <w:szCs w:val="28"/>
          <w:lang w:val="kk-KZ"/>
        </w:rPr>
        <w:t>мiртектi кластерлердi</w:t>
      </w:r>
      <w:r w:rsidRPr="00B22878">
        <w:rPr>
          <w:rFonts w:ascii="Times New Roman" w:hAnsi="Times New Roman" w:cs="Times New Roman"/>
          <w:sz w:val="28"/>
          <w:szCs w:val="28"/>
          <w:lang w:val="kk-KZ"/>
        </w:rPr>
        <w:t xml:space="preserve">ң </w:t>
      </w:r>
      <w:r w:rsidRPr="00621BCD">
        <w:rPr>
          <w:rFonts w:ascii="Times New Roman" w:hAnsi="Times New Roman" w:cs="Times New Roman"/>
          <w:sz w:val="28"/>
          <w:szCs w:val="28"/>
          <w:lang w:val="kk-KZ"/>
        </w:rPr>
        <w:t>иондануыны</w:t>
      </w:r>
      <w:r w:rsidRPr="00B22878">
        <w:rPr>
          <w:rFonts w:ascii="Times New Roman" w:hAnsi="Times New Roman" w:cs="Times New Roman"/>
          <w:sz w:val="28"/>
          <w:szCs w:val="28"/>
          <w:lang w:val="kk-KZ"/>
        </w:rPr>
        <w:t>ң</w:t>
      </w:r>
      <w:r w:rsidRPr="00621BCD">
        <w:rPr>
          <w:rFonts w:ascii="Times New Roman" w:hAnsi="Times New Roman" w:cs="Times New Roman"/>
          <w:sz w:val="28"/>
          <w:szCs w:val="28"/>
          <w:lang w:val="kk-KZ"/>
        </w:rPr>
        <w:t xml:space="preserve"> екiншi потенциалы мен термоионды</w:t>
      </w:r>
      <w:r w:rsidRPr="00B22878">
        <w:rPr>
          <w:rFonts w:ascii="Times New Roman" w:hAnsi="Times New Roman" w:cs="Times New Roman"/>
          <w:sz w:val="28"/>
          <w:szCs w:val="28"/>
          <w:lang w:val="kk-KZ"/>
        </w:rPr>
        <w:t>қ</w:t>
      </w:r>
      <w:r w:rsidRPr="00621BCD">
        <w:rPr>
          <w:rFonts w:ascii="Times New Roman" w:hAnsi="Times New Roman" w:cs="Times New Roman"/>
          <w:sz w:val="28"/>
          <w:szCs w:val="28"/>
          <w:lang w:val="kk-KZ"/>
        </w:rPr>
        <w:t xml:space="preserve"> эмиссиясын зертт</w:t>
      </w:r>
      <w:r w:rsidRPr="00B22878">
        <w:rPr>
          <w:rFonts w:ascii="Times New Roman" w:hAnsi="Times New Roman" w:cs="Times New Roman"/>
          <w:sz w:val="28"/>
          <w:szCs w:val="28"/>
          <w:lang w:val="kk-KZ"/>
        </w:rPr>
        <w:t>е</w:t>
      </w:r>
      <w:r w:rsidRPr="00621BCD">
        <w:rPr>
          <w:rFonts w:ascii="Times New Roman" w:hAnsi="Times New Roman" w:cs="Times New Roman"/>
          <w:sz w:val="28"/>
          <w:szCs w:val="28"/>
          <w:lang w:val="kk-KZ"/>
        </w:rPr>
        <w:t>улер оларды</w:t>
      </w:r>
      <w:r w:rsidRPr="00B22878">
        <w:rPr>
          <w:rFonts w:ascii="Times New Roman" w:hAnsi="Times New Roman" w:cs="Times New Roman"/>
          <w:sz w:val="28"/>
          <w:szCs w:val="28"/>
          <w:lang w:val="kk-KZ"/>
        </w:rPr>
        <w:t>ң</w:t>
      </w:r>
      <w:r w:rsidRPr="00621BCD">
        <w:rPr>
          <w:rFonts w:ascii="Times New Roman" w:hAnsi="Times New Roman" w:cs="Times New Roman"/>
          <w:sz w:val="28"/>
          <w:szCs w:val="28"/>
          <w:lang w:val="kk-KZ"/>
        </w:rPr>
        <w:t xml:space="preserve"> барлы</w:t>
      </w:r>
      <w:r w:rsidRPr="00B22878">
        <w:rPr>
          <w:rFonts w:ascii="Times New Roman" w:hAnsi="Times New Roman" w:cs="Times New Roman"/>
          <w:sz w:val="28"/>
          <w:szCs w:val="28"/>
          <w:lang w:val="kk-KZ"/>
        </w:rPr>
        <w:t>ғ</w:t>
      </w:r>
      <w:r w:rsidRPr="00621BCD">
        <w:rPr>
          <w:rFonts w:ascii="Times New Roman" w:hAnsi="Times New Roman" w:cs="Times New Roman"/>
          <w:sz w:val="28"/>
          <w:szCs w:val="28"/>
          <w:lang w:val="kk-KZ"/>
        </w:rPr>
        <w:t>ы "квазиспиральдi" б</w:t>
      </w:r>
      <w:r w:rsidRPr="00B22878">
        <w:rPr>
          <w:rFonts w:ascii="Times New Roman" w:hAnsi="Times New Roman" w:cs="Times New Roman"/>
          <w:sz w:val="28"/>
          <w:szCs w:val="28"/>
          <w:lang w:val="kk-KZ"/>
        </w:rPr>
        <w:t>ө</w:t>
      </w:r>
      <w:r w:rsidRPr="00621BCD">
        <w:rPr>
          <w:rFonts w:ascii="Times New Roman" w:hAnsi="Times New Roman" w:cs="Times New Roman"/>
          <w:sz w:val="28"/>
          <w:szCs w:val="28"/>
          <w:lang w:val="kk-KZ"/>
        </w:rPr>
        <w:t>лше</w:t>
      </w:r>
      <w:r w:rsidRPr="00B22878">
        <w:rPr>
          <w:rFonts w:ascii="Times New Roman" w:hAnsi="Times New Roman" w:cs="Times New Roman"/>
          <w:sz w:val="28"/>
          <w:szCs w:val="28"/>
          <w:lang w:val="kk-KZ"/>
        </w:rPr>
        <w:t>к</w:t>
      </w:r>
      <w:r w:rsidRPr="00621BCD">
        <w:rPr>
          <w:rFonts w:ascii="Times New Roman" w:hAnsi="Times New Roman" w:cs="Times New Roman"/>
          <w:sz w:val="28"/>
          <w:szCs w:val="28"/>
          <w:lang w:val="kk-KZ"/>
        </w:rPr>
        <w:t>тер емес, фуллерендер екендiгiн керсеттi. Бiра</w:t>
      </w:r>
      <w:r w:rsidRPr="00B22878">
        <w:rPr>
          <w:rFonts w:ascii="Times New Roman" w:hAnsi="Times New Roman" w:cs="Times New Roman"/>
          <w:sz w:val="28"/>
          <w:szCs w:val="28"/>
          <w:lang w:val="kk-KZ"/>
        </w:rPr>
        <w:t>қ</w:t>
      </w:r>
      <w:r w:rsidRPr="00621BCD">
        <w:rPr>
          <w:rFonts w:ascii="Times New Roman" w:hAnsi="Times New Roman" w:cs="Times New Roman"/>
          <w:sz w:val="28"/>
          <w:szCs w:val="28"/>
          <w:lang w:val="kk-KZ"/>
        </w:rPr>
        <w:t xml:space="preserve"> кейбiр шарттарда С</w:t>
      </w:r>
      <w:r w:rsidRPr="00B22878">
        <w:rPr>
          <w:rFonts w:ascii="Times New Roman" w:hAnsi="Times New Roman" w:cs="Times New Roman"/>
          <w:sz w:val="28"/>
          <w:szCs w:val="28"/>
          <w:vertAlign w:val="subscript"/>
          <w:lang w:val="kk-KZ"/>
        </w:rPr>
        <w:t>60</w:t>
      </w:r>
      <w:r w:rsidRPr="00B22878">
        <w:rPr>
          <w:rFonts w:ascii="Times New Roman" w:hAnsi="Times New Roman" w:cs="Times New Roman"/>
          <w:sz w:val="28"/>
          <w:szCs w:val="28"/>
          <w:lang w:val="kk-KZ"/>
        </w:rPr>
        <w:t>ү</w:t>
      </w:r>
      <w:r w:rsidRPr="00621BCD">
        <w:rPr>
          <w:rFonts w:ascii="Times New Roman" w:hAnsi="Times New Roman" w:cs="Times New Roman"/>
          <w:sz w:val="28"/>
          <w:szCs w:val="28"/>
          <w:lang w:val="kk-KZ"/>
        </w:rPr>
        <w:t>лкен шығымыб</w:t>
      </w:r>
      <w:r w:rsidRPr="00B22878">
        <w:rPr>
          <w:rFonts w:ascii="Times New Roman" w:hAnsi="Times New Roman" w:cs="Times New Roman"/>
          <w:sz w:val="28"/>
          <w:szCs w:val="28"/>
          <w:lang w:val="kk-KZ"/>
        </w:rPr>
        <w:t>ұ</w:t>
      </w:r>
      <w:r w:rsidRPr="00621BCD">
        <w:rPr>
          <w:rFonts w:ascii="Times New Roman" w:hAnsi="Times New Roman" w:cs="Times New Roman"/>
          <w:sz w:val="28"/>
          <w:szCs w:val="28"/>
          <w:lang w:val="kk-KZ"/>
        </w:rPr>
        <w:t>л модельмен т</w:t>
      </w:r>
      <w:r w:rsidRPr="00B22878">
        <w:rPr>
          <w:rFonts w:ascii="Times New Roman" w:hAnsi="Times New Roman" w:cs="Times New Roman"/>
          <w:sz w:val="28"/>
          <w:szCs w:val="28"/>
          <w:lang w:val="kk-KZ"/>
        </w:rPr>
        <w:t>ү</w:t>
      </w:r>
      <w:r w:rsidRPr="00621BCD">
        <w:rPr>
          <w:rFonts w:ascii="Times New Roman" w:hAnsi="Times New Roman" w:cs="Times New Roman"/>
          <w:sz w:val="28"/>
          <w:szCs w:val="28"/>
          <w:lang w:val="kk-KZ"/>
        </w:rPr>
        <w:t>сiндiрiлмейдi. Жалында күй</w:t>
      </w:r>
      <w:r w:rsidRPr="00B22878">
        <w:rPr>
          <w:rFonts w:ascii="Times New Roman" w:hAnsi="Times New Roman" w:cs="Times New Roman"/>
          <w:sz w:val="28"/>
          <w:szCs w:val="28"/>
          <w:lang w:val="kk-KZ"/>
        </w:rPr>
        <w:t>е</w:t>
      </w:r>
      <w:r>
        <w:rPr>
          <w:rFonts w:ascii="Times New Roman" w:hAnsi="Times New Roman" w:cs="Times New Roman"/>
          <w:sz w:val="28"/>
          <w:szCs w:val="28"/>
          <w:lang w:val="kk-KZ"/>
        </w:rPr>
        <w:t xml:space="preserve"> </w:t>
      </w:r>
      <w:r w:rsidRPr="00621BCD">
        <w:rPr>
          <w:rFonts w:ascii="Times New Roman" w:hAnsi="Times New Roman" w:cs="Times New Roman"/>
          <w:sz w:val="28"/>
          <w:szCs w:val="28"/>
          <w:lang w:val="kk-KZ"/>
        </w:rPr>
        <w:t>қарастырылған модельбойынша т</w:t>
      </w:r>
      <w:r w:rsidRPr="00B22878">
        <w:rPr>
          <w:rFonts w:ascii="Times New Roman" w:hAnsi="Times New Roman" w:cs="Times New Roman"/>
          <w:sz w:val="28"/>
          <w:szCs w:val="28"/>
          <w:lang w:val="kk-KZ"/>
        </w:rPr>
        <w:t>ү</w:t>
      </w:r>
      <w:r w:rsidRPr="00621BCD">
        <w:rPr>
          <w:rFonts w:ascii="Times New Roman" w:hAnsi="Times New Roman" w:cs="Times New Roman"/>
          <w:sz w:val="28"/>
          <w:szCs w:val="28"/>
          <w:lang w:val="kk-KZ"/>
        </w:rPr>
        <w:t>зiледi деп болжанады. Дегенмен бiр</w:t>
      </w:r>
      <w:r w:rsidRPr="00B22878">
        <w:rPr>
          <w:rFonts w:ascii="Times New Roman" w:hAnsi="Times New Roman" w:cs="Times New Roman"/>
          <w:sz w:val="28"/>
          <w:szCs w:val="28"/>
          <w:lang w:val="kk-KZ"/>
        </w:rPr>
        <w:t>қ</w:t>
      </w:r>
      <w:r w:rsidRPr="00621BCD">
        <w:rPr>
          <w:rFonts w:ascii="Times New Roman" w:hAnsi="Times New Roman" w:cs="Times New Roman"/>
          <w:sz w:val="28"/>
          <w:szCs w:val="28"/>
          <w:lang w:val="kk-KZ"/>
        </w:rPr>
        <w:t>атар жұмыстарда жалында</w:t>
      </w:r>
      <w:r w:rsidRPr="00B22878">
        <w:rPr>
          <w:rFonts w:ascii="Times New Roman" w:hAnsi="Times New Roman" w:cs="Times New Roman"/>
          <w:sz w:val="28"/>
          <w:szCs w:val="28"/>
          <w:lang w:val="kk-KZ"/>
        </w:rPr>
        <w:t>ғ</w:t>
      </w:r>
      <w:r w:rsidRPr="00621BCD">
        <w:rPr>
          <w:rFonts w:ascii="Times New Roman" w:hAnsi="Times New Roman" w:cs="Times New Roman"/>
          <w:sz w:val="28"/>
          <w:szCs w:val="28"/>
          <w:lang w:val="kk-KZ"/>
        </w:rPr>
        <w:t>ы к</w:t>
      </w:r>
      <w:r w:rsidRPr="00B22878">
        <w:rPr>
          <w:rFonts w:ascii="Times New Roman" w:hAnsi="Times New Roman" w:cs="Times New Roman"/>
          <w:sz w:val="28"/>
          <w:szCs w:val="28"/>
          <w:lang w:val="kk-KZ"/>
        </w:rPr>
        <w:t>үйе</w:t>
      </w:r>
      <w:r w:rsidRPr="00621BCD">
        <w:rPr>
          <w:rFonts w:ascii="Times New Roman" w:hAnsi="Times New Roman" w:cs="Times New Roman"/>
          <w:sz w:val="28"/>
          <w:szCs w:val="28"/>
          <w:lang w:val="kk-KZ"/>
        </w:rPr>
        <w:t xml:space="preserve"> б</w:t>
      </w:r>
      <w:r>
        <w:rPr>
          <w:rFonts w:ascii="Times New Roman" w:hAnsi="Times New Roman" w:cs="Times New Roman"/>
          <w:sz w:val="28"/>
          <w:szCs w:val="28"/>
          <w:lang w:val="kk-KZ"/>
        </w:rPr>
        <w:t>ө</w:t>
      </w:r>
      <w:r w:rsidRPr="00621BCD">
        <w:rPr>
          <w:rFonts w:ascii="Times New Roman" w:hAnsi="Times New Roman" w:cs="Times New Roman"/>
          <w:sz w:val="28"/>
          <w:szCs w:val="28"/>
          <w:lang w:val="kk-KZ"/>
        </w:rPr>
        <w:t>лшектерi "квазиспиральдi" форма</w:t>
      </w:r>
      <w:r w:rsidRPr="00B22878">
        <w:rPr>
          <w:rFonts w:ascii="Times New Roman" w:hAnsi="Times New Roman" w:cs="Times New Roman"/>
          <w:sz w:val="28"/>
          <w:szCs w:val="28"/>
          <w:lang w:val="kk-KZ"/>
        </w:rPr>
        <w:t>д</w:t>
      </w:r>
      <w:r w:rsidRPr="00621BCD">
        <w:rPr>
          <w:rFonts w:ascii="Times New Roman" w:hAnsi="Times New Roman" w:cs="Times New Roman"/>
          <w:sz w:val="28"/>
          <w:szCs w:val="28"/>
          <w:lang w:val="kk-KZ"/>
        </w:rPr>
        <w:t>а д</w:t>
      </w:r>
      <w:r w:rsidRPr="00B22878">
        <w:rPr>
          <w:rFonts w:ascii="Times New Roman" w:hAnsi="Times New Roman" w:cs="Times New Roman"/>
          <w:sz w:val="28"/>
          <w:szCs w:val="28"/>
          <w:lang w:val="kk-KZ"/>
        </w:rPr>
        <w:t>е</w:t>
      </w:r>
      <w:r w:rsidRPr="00621BCD">
        <w:rPr>
          <w:rFonts w:ascii="Times New Roman" w:hAnsi="Times New Roman" w:cs="Times New Roman"/>
          <w:sz w:val="28"/>
          <w:szCs w:val="28"/>
          <w:lang w:val="kk-KZ"/>
        </w:rPr>
        <w:t xml:space="preserve">генге </w:t>
      </w:r>
      <w:r w:rsidRPr="00B22878">
        <w:rPr>
          <w:rFonts w:ascii="Times New Roman" w:hAnsi="Times New Roman" w:cs="Times New Roman"/>
          <w:sz w:val="28"/>
          <w:szCs w:val="28"/>
          <w:lang w:val="kk-KZ"/>
        </w:rPr>
        <w:t>қарсы</w:t>
      </w:r>
      <w:r>
        <w:rPr>
          <w:rFonts w:ascii="Times New Roman" w:hAnsi="Times New Roman" w:cs="Times New Roman"/>
          <w:sz w:val="28"/>
          <w:szCs w:val="28"/>
          <w:lang w:val="kk-KZ"/>
        </w:rPr>
        <w:t xml:space="preserve"> </w:t>
      </w:r>
      <w:r w:rsidRPr="00621BCD">
        <w:rPr>
          <w:rFonts w:ascii="Times New Roman" w:hAnsi="Times New Roman" w:cs="Times New Roman"/>
          <w:sz w:val="28"/>
          <w:szCs w:val="28"/>
          <w:lang w:val="kk-KZ"/>
        </w:rPr>
        <w:t>пiкiрлер берiледi:</w:t>
      </w:r>
    </w:p>
    <w:p w:rsidR="00B22878" w:rsidRPr="00B22878" w:rsidRDefault="00B22878" w:rsidP="0077437D">
      <w:pPr>
        <w:spacing w:after="0" w:line="240" w:lineRule="auto"/>
        <w:ind w:firstLine="708"/>
        <w:jc w:val="both"/>
        <w:rPr>
          <w:rFonts w:ascii="Times New Roman" w:hAnsi="Times New Roman" w:cs="Times New Roman"/>
          <w:sz w:val="28"/>
          <w:szCs w:val="28"/>
        </w:rPr>
      </w:pPr>
      <w:r w:rsidRPr="00B22878">
        <w:rPr>
          <w:rFonts w:ascii="Times New Roman" w:hAnsi="Times New Roman" w:cs="Times New Roman"/>
          <w:sz w:val="28"/>
          <w:szCs w:val="28"/>
        </w:rPr>
        <w:t>1) күй</w:t>
      </w:r>
      <w:r w:rsidRPr="00B22878">
        <w:rPr>
          <w:rFonts w:ascii="Times New Roman" w:hAnsi="Times New Roman" w:cs="Times New Roman"/>
          <w:sz w:val="28"/>
          <w:szCs w:val="28"/>
          <w:lang w:val="kk-KZ"/>
        </w:rPr>
        <w:t>е</w:t>
      </w:r>
      <w:r w:rsidRPr="00B22878">
        <w:rPr>
          <w:rFonts w:ascii="Times New Roman" w:hAnsi="Times New Roman" w:cs="Times New Roman"/>
          <w:sz w:val="28"/>
          <w:szCs w:val="28"/>
        </w:rPr>
        <w:t xml:space="preserve"> б</w:t>
      </w:r>
      <w:r w:rsidRPr="00B22878">
        <w:rPr>
          <w:rFonts w:ascii="Times New Roman" w:hAnsi="Times New Roman" w:cs="Times New Roman"/>
          <w:sz w:val="28"/>
          <w:szCs w:val="28"/>
          <w:lang w:val="kk-KZ"/>
        </w:rPr>
        <w:t>ө</w:t>
      </w:r>
      <w:r w:rsidRPr="00B22878">
        <w:rPr>
          <w:rFonts w:ascii="Times New Roman" w:hAnsi="Times New Roman" w:cs="Times New Roman"/>
          <w:sz w:val="28"/>
          <w:szCs w:val="28"/>
        </w:rPr>
        <w:t>лшектерiнде О, Н және бас</w:t>
      </w:r>
      <w:r w:rsidRPr="00B22878">
        <w:rPr>
          <w:rFonts w:ascii="Times New Roman" w:hAnsi="Times New Roman" w:cs="Times New Roman"/>
          <w:sz w:val="28"/>
          <w:szCs w:val="28"/>
          <w:lang w:val="kk-KZ"/>
        </w:rPr>
        <w:t>қ</w:t>
      </w:r>
      <w:r w:rsidRPr="00B22878">
        <w:rPr>
          <w:rFonts w:ascii="Times New Roman" w:hAnsi="Times New Roman" w:cs="Times New Roman"/>
          <w:sz w:val="28"/>
          <w:szCs w:val="28"/>
        </w:rPr>
        <w:t>а элементтер атомдары бар;</w:t>
      </w:r>
    </w:p>
    <w:p w:rsidR="00B22878" w:rsidRPr="00B22878" w:rsidRDefault="00B22878" w:rsidP="0077437D">
      <w:pPr>
        <w:spacing w:after="0" w:line="240" w:lineRule="auto"/>
        <w:ind w:firstLine="708"/>
        <w:jc w:val="both"/>
        <w:rPr>
          <w:rFonts w:ascii="Times New Roman" w:hAnsi="Times New Roman" w:cs="Times New Roman"/>
          <w:sz w:val="28"/>
          <w:szCs w:val="28"/>
        </w:rPr>
      </w:pPr>
      <w:r w:rsidRPr="00B22878">
        <w:rPr>
          <w:rFonts w:ascii="Times New Roman" w:hAnsi="Times New Roman" w:cs="Times New Roman"/>
          <w:sz w:val="28"/>
          <w:szCs w:val="28"/>
        </w:rPr>
        <w:t>2) к</w:t>
      </w:r>
      <w:r w:rsidRPr="00B22878">
        <w:rPr>
          <w:rFonts w:ascii="Times New Roman" w:hAnsi="Times New Roman" w:cs="Times New Roman"/>
          <w:sz w:val="28"/>
          <w:szCs w:val="28"/>
          <w:lang w:val="kk-KZ"/>
        </w:rPr>
        <w:t>ү</w:t>
      </w:r>
      <w:r w:rsidRPr="00B22878">
        <w:rPr>
          <w:rFonts w:ascii="Times New Roman" w:hAnsi="Times New Roman" w:cs="Times New Roman"/>
          <w:sz w:val="28"/>
          <w:szCs w:val="28"/>
        </w:rPr>
        <w:t>йе белшегiнi</w:t>
      </w:r>
      <w:r w:rsidRPr="00B22878">
        <w:rPr>
          <w:rFonts w:ascii="Times New Roman" w:hAnsi="Times New Roman" w:cs="Times New Roman"/>
          <w:sz w:val="28"/>
          <w:szCs w:val="28"/>
          <w:lang w:val="kk-KZ"/>
        </w:rPr>
        <w:t>ң</w:t>
      </w:r>
      <w:r w:rsidRPr="00B22878">
        <w:rPr>
          <w:rFonts w:ascii="Times New Roman" w:hAnsi="Times New Roman" w:cs="Times New Roman"/>
          <w:sz w:val="28"/>
          <w:szCs w:val="28"/>
        </w:rPr>
        <w:t xml:space="preserve"> химиялы</w:t>
      </w:r>
      <w:r w:rsidRPr="00B22878">
        <w:rPr>
          <w:rFonts w:ascii="Times New Roman" w:hAnsi="Times New Roman" w:cs="Times New Roman"/>
          <w:sz w:val="28"/>
          <w:szCs w:val="28"/>
          <w:lang w:val="kk-KZ"/>
        </w:rPr>
        <w:t>ққ</w:t>
      </w:r>
      <w:r w:rsidRPr="00B22878">
        <w:rPr>
          <w:rFonts w:ascii="Times New Roman" w:hAnsi="Times New Roman" w:cs="Times New Roman"/>
          <w:sz w:val="28"/>
          <w:szCs w:val="28"/>
        </w:rPr>
        <w:t xml:space="preserve">асиеттерi графитте </w:t>
      </w:r>
      <w:r w:rsidRPr="00B22878">
        <w:rPr>
          <w:rFonts w:ascii="Times New Roman" w:hAnsi="Times New Roman" w:cs="Times New Roman"/>
          <w:sz w:val="28"/>
          <w:szCs w:val="28"/>
          <w:lang w:val="kk-KZ"/>
        </w:rPr>
        <w:t>қ</w:t>
      </w:r>
      <w:r w:rsidRPr="00B22878">
        <w:rPr>
          <w:rFonts w:ascii="Times New Roman" w:hAnsi="Times New Roman" w:cs="Times New Roman"/>
          <w:sz w:val="28"/>
          <w:szCs w:val="28"/>
        </w:rPr>
        <w:t>араганда бензол</w:t>
      </w:r>
    </w:p>
    <w:p w:rsidR="00B22878" w:rsidRPr="00B22878" w:rsidRDefault="00B22878" w:rsidP="00B22878">
      <w:pPr>
        <w:spacing w:after="0" w:line="240" w:lineRule="auto"/>
        <w:jc w:val="both"/>
        <w:rPr>
          <w:rFonts w:ascii="Times New Roman" w:hAnsi="Times New Roman" w:cs="Times New Roman"/>
          <w:sz w:val="28"/>
          <w:szCs w:val="28"/>
        </w:rPr>
      </w:pPr>
      <w:r w:rsidRPr="00B22878">
        <w:rPr>
          <w:rFonts w:ascii="Times New Roman" w:hAnsi="Times New Roman" w:cs="Times New Roman"/>
          <w:sz w:val="28"/>
          <w:szCs w:val="28"/>
          <w:lang w:val="kk-KZ"/>
        </w:rPr>
        <w:t>қ</w:t>
      </w:r>
      <w:r w:rsidRPr="00B22878">
        <w:rPr>
          <w:rFonts w:ascii="Times New Roman" w:hAnsi="Times New Roman" w:cs="Times New Roman"/>
          <w:sz w:val="28"/>
          <w:szCs w:val="28"/>
        </w:rPr>
        <w:t>асиеттерiне жакын;</w:t>
      </w:r>
    </w:p>
    <w:p w:rsidR="00B22878" w:rsidRPr="00B22878" w:rsidRDefault="00B22878" w:rsidP="0077437D">
      <w:pPr>
        <w:spacing w:after="0" w:line="240" w:lineRule="auto"/>
        <w:ind w:firstLine="708"/>
        <w:jc w:val="both"/>
        <w:rPr>
          <w:rFonts w:ascii="Times New Roman" w:hAnsi="Times New Roman" w:cs="Times New Roman"/>
          <w:sz w:val="28"/>
          <w:szCs w:val="28"/>
        </w:rPr>
      </w:pPr>
      <w:r w:rsidRPr="00B22878">
        <w:rPr>
          <w:rFonts w:ascii="Times New Roman" w:hAnsi="Times New Roman" w:cs="Times New Roman"/>
          <w:sz w:val="28"/>
          <w:szCs w:val="28"/>
        </w:rPr>
        <w:t>3) к</w:t>
      </w:r>
      <w:r w:rsidRPr="00B22878">
        <w:rPr>
          <w:rFonts w:ascii="Times New Roman" w:hAnsi="Times New Roman" w:cs="Times New Roman"/>
          <w:sz w:val="28"/>
          <w:szCs w:val="28"/>
          <w:lang w:val="kk-KZ"/>
        </w:rPr>
        <w:t>ү</w:t>
      </w:r>
      <w:r w:rsidRPr="00B22878">
        <w:rPr>
          <w:rFonts w:ascii="Times New Roman" w:hAnsi="Times New Roman" w:cs="Times New Roman"/>
          <w:sz w:val="28"/>
          <w:szCs w:val="28"/>
        </w:rPr>
        <w:t>йе б</w:t>
      </w:r>
      <w:r w:rsidRPr="00B22878">
        <w:rPr>
          <w:rFonts w:ascii="Times New Roman" w:hAnsi="Times New Roman" w:cs="Times New Roman"/>
          <w:sz w:val="28"/>
          <w:szCs w:val="28"/>
          <w:lang w:val="kk-KZ"/>
        </w:rPr>
        <w:t>ө</w:t>
      </w:r>
      <w:r w:rsidRPr="00B22878">
        <w:rPr>
          <w:rFonts w:ascii="Times New Roman" w:hAnsi="Times New Roman" w:cs="Times New Roman"/>
          <w:sz w:val="28"/>
          <w:szCs w:val="28"/>
        </w:rPr>
        <w:t>лшектерiнi</w:t>
      </w:r>
      <w:r w:rsidRPr="00B22878">
        <w:rPr>
          <w:rFonts w:ascii="Times New Roman" w:hAnsi="Times New Roman" w:cs="Times New Roman"/>
          <w:sz w:val="28"/>
          <w:szCs w:val="28"/>
          <w:lang w:val="kk-KZ"/>
        </w:rPr>
        <w:t>ң</w:t>
      </w:r>
      <w:r w:rsidRPr="00B22878">
        <w:rPr>
          <w:rFonts w:ascii="Times New Roman" w:hAnsi="Times New Roman" w:cs="Times New Roman"/>
          <w:sz w:val="28"/>
          <w:szCs w:val="28"/>
        </w:rPr>
        <w:t xml:space="preserve"> ЯМР зерттеулерi оларда полициклдi</w:t>
      </w:r>
    </w:p>
    <w:p w:rsidR="00B22878" w:rsidRPr="00B22878" w:rsidRDefault="00B22878" w:rsidP="00B22878">
      <w:pPr>
        <w:spacing w:after="0" w:line="240" w:lineRule="auto"/>
        <w:jc w:val="both"/>
        <w:rPr>
          <w:rFonts w:ascii="Times New Roman" w:hAnsi="Times New Roman" w:cs="Times New Roman"/>
          <w:sz w:val="28"/>
          <w:szCs w:val="28"/>
        </w:rPr>
      </w:pPr>
      <w:r w:rsidRPr="00B22878">
        <w:rPr>
          <w:rFonts w:ascii="Times New Roman" w:hAnsi="Times New Roman" w:cs="Times New Roman"/>
          <w:sz w:val="28"/>
          <w:szCs w:val="28"/>
        </w:rPr>
        <w:t>к</w:t>
      </w:r>
      <w:r w:rsidRPr="00B22878">
        <w:rPr>
          <w:rFonts w:ascii="Times New Roman" w:hAnsi="Times New Roman" w:cs="Times New Roman"/>
          <w:sz w:val="28"/>
          <w:szCs w:val="28"/>
          <w:lang w:val="kk-KZ"/>
        </w:rPr>
        <w:t>ө</w:t>
      </w:r>
      <w:r w:rsidRPr="00B22878">
        <w:rPr>
          <w:rFonts w:ascii="Times New Roman" w:hAnsi="Times New Roman" w:cs="Times New Roman"/>
          <w:sz w:val="28"/>
          <w:szCs w:val="28"/>
        </w:rPr>
        <w:t>мiрсутектердi</w:t>
      </w:r>
      <w:r w:rsidRPr="00B22878">
        <w:rPr>
          <w:rFonts w:ascii="Times New Roman" w:hAnsi="Times New Roman" w:cs="Times New Roman"/>
          <w:sz w:val="28"/>
          <w:szCs w:val="28"/>
          <w:lang w:val="kk-KZ"/>
        </w:rPr>
        <w:t>ң</w:t>
      </w:r>
      <w:r w:rsidRPr="00B22878">
        <w:rPr>
          <w:rFonts w:ascii="Times New Roman" w:hAnsi="Times New Roman" w:cs="Times New Roman"/>
          <w:sz w:val="28"/>
          <w:szCs w:val="28"/>
        </w:rPr>
        <w:t xml:space="preserve"> бар екендiгiн керсеттi;</w:t>
      </w:r>
    </w:p>
    <w:p w:rsidR="00B22878" w:rsidRPr="00B22878" w:rsidRDefault="00B22878" w:rsidP="0077437D">
      <w:pPr>
        <w:spacing w:after="0" w:line="240" w:lineRule="auto"/>
        <w:ind w:firstLine="708"/>
        <w:jc w:val="both"/>
        <w:rPr>
          <w:rFonts w:ascii="Times New Roman" w:hAnsi="Times New Roman" w:cs="Times New Roman"/>
          <w:sz w:val="28"/>
          <w:szCs w:val="28"/>
        </w:rPr>
      </w:pPr>
      <w:r w:rsidRPr="00B22878">
        <w:rPr>
          <w:rFonts w:ascii="Times New Roman" w:hAnsi="Times New Roman" w:cs="Times New Roman"/>
          <w:sz w:val="28"/>
          <w:szCs w:val="28"/>
        </w:rPr>
        <w:lastRenderedPageBreak/>
        <w:t>4) к</w:t>
      </w:r>
      <w:r w:rsidRPr="00B22878">
        <w:rPr>
          <w:rFonts w:ascii="Times New Roman" w:hAnsi="Times New Roman" w:cs="Times New Roman"/>
          <w:sz w:val="28"/>
          <w:szCs w:val="28"/>
          <w:lang w:val="kk-KZ"/>
        </w:rPr>
        <w:t>үй</w:t>
      </w:r>
      <w:r w:rsidRPr="00B22878">
        <w:rPr>
          <w:rFonts w:ascii="Times New Roman" w:hAnsi="Times New Roman" w:cs="Times New Roman"/>
          <w:sz w:val="28"/>
          <w:szCs w:val="28"/>
        </w:rPr>
        <w:t>е б</w:t>
      </w:r>
      <w:r w:rsidRPr="00B22878">
        <w:rPr>
          <w:rFonts w:ascii="Times New Roman" w:hAnsi="Times New Roman" w:cs="Times New Roman"/>
          <w:sz w:val="28"/>
          <w:szCs w:val="28"/>
          <w:lang w:val="kk-KZ"/>
        </w:rPr>
        <w:t>ө</w:t>
      </w:r>
      <w:r w:rsidRPr="00B22878">
        <w:rPr>
          <w:rFonts w:ascii="Times New Roman" w:hAnsi="Times New Roman" w:cs="Times New Roman"/>
          <w:sz w:val="28"/>
          <w:szCs w:val="28"/>
        </w:rPr>
        <w:t>лшектерiнi</w:t>
      </w:r>
      <w:r w:rsidRPr="00B22878">
        <w:rPr>
          <w:rFonts w:ascii="Times New Roman" w:hAnsi="Times New Roman" w:cs="Times New Roman"/>
          <w:sz w:val="28"/>
          <w:szCs w:val="28"/>
          <w:lang w:val="kk-KZ"/>
        </w:rPr>
        <w:t>ң</w:t>
      </w:r>
      <w:r w:rsidRPr="00B22878">
        <w:rPr>
          <w:rFonts w:ascii="Times New Roman" w:hAnsi="Times New Roman" w:cs="Times New Roman"/>
          <w:sz w:val="28"/>
          <w:szCs w:val="28"/>
        </w:rPr>
        <w:t xml:space="preserve"> рентген с</w:t>
      </w:r>
      <w:r w:rsidRPr="00B22878">
        <w:rPr>
          <w:rFonts w:ascii="Times New Roman" w:hAnsi="Times New Roman" w:cs="Times New Roman"/>
          <w:sz w:val="28"/>
          <w:szCs w:val="28"/>
          <w:lang w:val="kk-KZ"/>
        </w:rPr>
        <w:t>ә</w:t>
      </w:r>
      <w:r w:rsidRPr="00B22878">
        <w:rPr>
          <w:rFonts w:ascii="Times New Roman" w:hAnsi="Times New Roman" w:cs="Times New Roman"/>
          <w:sz w:val="28"/>
          <w:szCs w:val="28"/>
        </w:rPr>
        <w:t>улелерiнi</w:t>
      </w:r>
      <w:r w:rsidRPr="00B22878">
        <w:rPr>
          <w:rFonts w:ascii="Times New Roman" w:hAnsi="Times New Roman" w:cs="Times New Roman"/>
          <w:sz w:val="28"/>
          <w:szCs w:val="28"/>
          <w:lang w:val="kk-KZ"/>
        </w:rPr>
        <w:t>ң</w:t>
      </w:r>
      <w:r w:rsidRPr="00B22878">
        <w:rPr>
          <w:rFonts w:ascii="Times New Roman" w:hAnsi="Times New Roman" w:cs="Times New Roman"/>
          <w:sz w:val="28"/>
          <w:szCs w:val="28"/>
        </w:rPr>
        <w:t xml:space="preserve"> шашырау спектрi графитке </w:t>
      </w:r>
      <w:r w:rsidRPr="00B22878">
        <w:rPr>
          <w:rFonts w:ascii="Times New Roman" w:hAnsi="Times New Roman" w:cs="Times New Roman"/>
          <w:sz w:val="28"/>
          <w:szCs w:val="28"/>
          <w:lang w:val="kk-KZ"/>
        </w:rPr>
        <w:t>қ</w:t>
      </w:r>
      <w:r w:rsidRPr="00B22878">
        <w:rPr>
          <w:rFonts w:ascii="Times New Roman" w:hAnsi="Times New Roman" w:cs="Times New Roman"/>
          <w:sz w:val="28"/>
          <w:szCs w:val="28"/>
        </w:rPr>
        <w:t>ара</w:t>
      </w:r>
      <w:r w:rsidRPr="00B22878">
        <w:rPr>
          <w:rFonts w:ascii="Times New Roman" w:hAnsi="Times New Roman" w:cs="Times New Roman"/>
          <w:sz w:val="28"/>
          <w:szCs w:val="28"/>
          <w:lang w:val="kk-KZ"/>
        </w:rPr>
        <w:t>ғ</w:t>
      </w:r>
      <w:r w:rsidRPr="00B22878">
        <w:rPr>
          <w:rFonts w:ascii="Times New Roman" w:hAnsi="Times New Roman" w:cs="Times New Roman"/>
          <w:sz w:val="28"/>
          <w:szCs w:val="28"/>
        </w:rPr>
        <w:t>анда, полициклдi к</w:t>
      </w:r>
      <w:r w:rsidRPr="00B22878">
        <w:rPr>
          <w:rFonts w:ascii="Times New Roman" w:hAnsi="Times New Roman" w:cs="Times New Roman"/>
          <w:sz w:val="28"/>
          <w:szCs w:val="28"/>
          <w:lang w:val="kk-KZ"/>
        </w:rPr>
        <w:t>ө</w:t>
      </w:r>
      <w:r w:rsidRPr="00B22878">
        <w:rPr>
          <w:rFonts w:ascii="Times New Roman" w:hAnsi="Times New Roman" w:cs="Times New Roman"/>
          <w:sz w:val="28"/>
          <w:szCs w:val="28"/>
        </w:rPr>
        <w:t>мiрсутектердi</w:t>
      </w:r>
      <w:r w:rsidRPr="00B22878">
        <w:rPr>
          <w:rFonts w:ascii="Times New Roman" w:hAnsi="Times New Roman" w:cs="Times New Roman"/>
          <w:sz w:val="28"/>
          <w:szCs w:val="28"/>
          <w:lang w:val="kk-KZ"/>
        </w:rPr>
        <w:t>ң</w:t>
      </w:r>
      <w:r w:rsidRPr="00B22878">
        <w:rPr>
          <w:rFonts w:ascii="Times New Roman" w:hAnsi="Times New Roman" w:cs="Times New Roman"/>
          <w:sz w:val="28"/>
          <w:szCs w:val="28"/>
        </w:rPr>
        <w:t xml:space="preserve"> шашыра</w:t>
      </w:r>
      <w:r w:rsidRPr="00B22878">
        <w:rPr>
          <w:rFonts w:ascii="Times New Roman" w:hAnsi="Times New Roman" w:cs="Times New Roman"/>
          <w:sz w:val="28"/>
          <w:szCs w:val="28"/>
          <w:lang w:val="kk-KZ"/>
        </w:rPr>
        <w:t>у</w:t>
      </w:r>
      <w:r w:rsidRPr="00B22878">
        <w:rPr>
          <w:rFonts w:ascii="Times New Roman" w:hAnsi="Times New Roman" w:cs="Times New Roman"/>
          <w:sz w:val="28"/>
          <w:szCs w:val="28"/>
        </w:rPr>
        <w:t xml:space="preserve"> спектрiне</w:t>
      </w:r>
      <w:r>
        <w:rPr>
          <w:rFonts w:ascii="Times New Roman" w:hAnsi="Times New Roman" w:cs="Times New Roman"/>
          <w:sz w:val="28"/>
          <w:szCs w:val="28"/>
          <w:lang w:val="kk-KZ"/>
        </w:rPr>
        <w:t xml:space="preserve"> </w:t>
      </w:r>
      <w:r w:rsidRPr="00B22878">
        <w:rPr>
          <w:rFonts w:ascii="Times New Roman" w:hAnsi="Times New Roman" w:cs="Times New Roman"/>
          <w:sz w:val="28"/>
          <w:szCs w:val="28"/>
        </w:rPr>
        <w:t>жа</w:t>
      </w:r>
      <w:r w:rsidRPr="00B22878">
        <w:rPr>
          <w:rFonts w:ascii="Times New Roman" w:hAnsi="Times New Roman" w:cs="Times New Roman"/>
          <w:sz w:val="28"/>
          <w:szCs w:val="28"/>
          <w:lang w:val="kk-KZ"/>
        </w:rPr>
        <w:t>қ</w:t>
      </w:r>
      <w:r w:rsidRPr="00B22878">
        <w:rPr>
          <w:rFonts w:ascii="Times New Roman" w:hAnsi="Times New Roman" w:cs="Times New Roman"/>
          <w:sz w:val="28"/>
          <w:szCs w:val="28"/>
        </w:rPr>
        <w:t>ын.</w:t>
      </w:r>
    </w:p>
    <w:p w:rsidR="00B22878" w:rsidRPr="0077437D" w:rsidRDefault="00B22878" w:rsidP="00B22878">
      <w:pPr>
        <w:spacing w:after="0" w:line="240" w:lineRule="auto"/>
        <w:ind w:firstLine="708"/>
        <w:jc w:val="both"/>
        <w:rPr>
          <w:rFonts w:ascii="Times New Roman" w:hAnsi="Times New Roman" w:cs="Times New Roman"/>
          <w:sz w:val="28"/>
          <w:szCs w:val="28"/>
          <w:lang w:val="kk-KZ"/>
        </w:rPr>
      </w:pPr>
      <w:r w:rsidRPr="00B22878">
        <w:rPr>
          <w:rFonts w:ascii="Times New Roman" w:hAnsi="Times New Roman" w:cs="Times New Roman"/>
          <w:b/>
          <w:sz w:val="28"/>
          <w:szCs w:val="28"/>
        </w:rPr>
        <w:t>Кластерлерден жинау</w:t>
      </w:r>
      <w:r>
        <w:rPr>
          <w:rFonts w:ascii="Times New Roman" w:hAnsi="Times New Roman" w:cs="Times New Roman"/>
          <w:b/>
          <w:sz w:val="28"/>
          <w:szCs w:val="28"/>
          <w:lang w:val="kk-KZ"/>
        </w:rPr>
        <w:t xml:space="preserve">. </w:t>
      </w:r>
      <w:r w:rsidRPr="00B22878">
        <w:rPr>
          <w:rFonts w:ascii="Times New Roman" w:hAnsi="Times New Roman" w:cs="Times New Roman"/>
          <w:sz w:val="28"/>
          <w:szCs w:val="28"/>
          <w:lang w:val="kk-KZ"/>
        </w:rPr>
        <w:t>Жоғарыда келтiрiлген</w:t>
      </w:r>
      <w:r>
        <w:rPr>
          <w:rFonts w:ascii="Times New Roman" w:hAnsi="Times New Roman" w:cs="Times New Roman"/>
          <w:sz w:val="28"/>
          <w:szCs w:val="28"/>
          <w:lang w:val="kk-KZ"/>
        </w:rPr>
        <w:t xml:space="preserve"> </w:t>
      </w:r>
      <w:r w:rsidRPr="00B22878">
        <w:rPr>
          <w:rFonts w:ascii="Times New Roman" w:hAnsi="Times New Roman" w:cs="Times New Roman"/>
          <w:sz w:val="28"/>
          <w:szCs w:val="28"/>
          <w:lang w:val="kk-KZ"/>
        </w:rPr>
        <w:t>модельдерге тиiстi кемшiлiктер «бесбұрыш ережесi» деп аталатын</w:t>
      </w:r>
      <w:r>
        <w:rPr>
          <w:rFonts w:ascii="Times New Roman" w:hAnsi="Times New Roman" w:cs="Times New Roman"/>
          <w:sz w:val="28"/>
          <w:szCs w:val="28"/>
          <w:lang w:val="kk-KZ"/>
        </w:rPr>
        <w:t xml:space="preserve"> </w:t>
      </w:r>
      <w:r w:rsidRPr="00B22878">
        <w:rPr>
          <w:rFonts w:ascii="Times New Roman" w:hAnsi="Times New Roman" w:cs="Times New Roman"/>
          <w:sz w:val="28"/>
          <w:szCs w:val="28"/>
          <w:lang w:val="kk-KZ"/>
        </w:rPr>
        <w:t>фуллерендердiң түзiлу моделiнде жойылған. «Бесбұрыш ережесiне»</w:t>
      </w:r>
      <w:r>
        <w:rPr>
          <w:rFonts w:ascii="Times New Roman" w:hAnsi="Times New Roman" w:cs="Times New Roman"/>
          <w:sz w:val="28"/>
          <w:szCs w:val="28"/>
          <w:lang w:val="kk-KZ"/>
        </w:rPr>
        <w:t xml:space="preserve"> </w:t>
      </w:r>
      <w:r w:rsidRPr="00B22878">
        <w:rPr>
          <w:rFonts w:ascii="Times New Roman" w:hAnsi="Times New Roman" w:cs="Times New Roman"/>
          <w:sz w:val="28"/>
          <w:szCs w:val="28"/>
          <w:lang w:val="kk-KZ"/>
        </w:rPr>
        <w:t>сәйкес есетiн жапырақша жанған кезде бесбұрыштар алтыбұрыштар</w:t>
      </w:r>
      <w:r>
        <w:rPr>
          <w:rFonts w:ascii="Times New Roman" w:hAnsi="Times New Roman" w:cs="Times New Roman"/>
          <w:sz w:val="28"/>
          <w:szCs w:val="28"/>
          <w:lang w:val="kk-KZ"/>
        </w:rPr>
        <w:t xml:space="preserve"> </w:t>
      </w:r>
      <w:r w:rsidRPr="00B22878">
        <w:rPr>
          <w:rFonts w:ascii="Times New Roman" w:hAnsi="Times New Roman" w:cs="Times New Roman"/>
          <w:sz w:val="28"/>
          <w:szCs w:val="28"/>
          <w:lang w:val="kk-KZ"/>
        </w:rPr>
        <w:t>мен</w:t>
      </w:r>
      <w:r>
        <w:rPr>
          <w:rFonts w:ascii="Times New Roman" w:hAnsi="Times New Roman" w:cs="Times New Roman"/>
          <w:sz w:val="28"/>
          <w:szCs w:val="28"/>
          <w:lang w:val="kk-KZ"/>
        </w:rPr>
        <w:t xml:space="preserve"> </w:t>
      </w:r>
      <w:r w:rsidRPr="00B22878">
        <w:rPr>
          <w:rFonts w:ascii="Times New Roman" w:hAnsi="Times New Roman" w:cs="Times New Roman"/>
          <w:sz w:val="28"/>
          <w:szCs w:val="28"/>
          <w:lang w:val="kk-KZ"/>
        </w:rPr>
        <w:t>бөлiнедi де, соңында С</w:t>
      </w:r>
      <w:r w:rsidRPr="00B22878">
        <w:rPr>
          <w:rFonts w:ascii="Times New Roman" w:hAnsi="Times New Roman" w:cs="Times New Roman"/>
          <w:sz w:val="28"/>
          <w:szCs w:val="28"/>
          <w:vertAlign w:val="subscript"/>
          <w:lang w:val="kk-KZ"/>
        </w:rPr>
        <w:t>60</w:t>
      </w:r>
      <w:r w:rsidRPr="00B22878">
        <w:rPr>
          <w:rFonts w:ascii="Times New Roman" w:hAnsi="Times New Roman" w:cs="Times New Roman"/>
          <w:sz w:val="28"/>
          <w:szCs w:val="28"/>
          <w:lang w:val="kk-KZ"/>
        </w:rPr>
        <w:t xml:space="preserve"> фуллереннiң түзiлуiне алып келедi. С</w:t>
      </w:r>
      <w:r w:rsidRPr="00B22878">
        <w:rPr>
          <w:rFonts w:ascii="Times New Roman" w:hAnsi="Times New Roman" w:cs="Times New Roman"/>
          <w:sz w:val="28"/>
          <w:szCs w:val="28"/>
          <w:vertAlign w:val="subscript"/>
          <w:lang w:val="kk-KZ"/>
        </w:rPr>
        <w:t>60</w:t>
      </w:r>
      <w:r w:rsidRPr="00B22878">
        <w:rPr>
          <w:rFonts w:ascii="Times New Roman" w:hAnsi="Times New Roman" w:cs="Times New Roman"/>
          <w:sz w:val="28"/>
          <w:szCs w:val="28"/>
          <w:lang w:val="kk-KZ"/>
        </w:rPr>
        <w:t xml:space="preserve"> –дан үлкен кластерлердiң басым саны тек атомдардың жұп санынан құралған,</w:t>
      </w:r>
      <w:r>
        <w:rPr>
          <w:rFonts w:ascii="Times New Roman" w:hAnsi="Times New Roman" w:cs="Times New Roman"/>
          <w:sz w:val="28"/>
          <w:szCs w:val="28"/>
          <w:lang w:val="kk-KZ"/>
        </w:rPr>
        <w:t xml:space="preserve"> </w:t>
      </w:r>
      <w:r w:rsidRPr="00B22878">
        <w:rPr>
          <w:rFonts w:ascii="Times New Roman" w:hAnsi="Times New Roman" w:cs="Times New Roman"/>
          <w:sz w:val="28"/>
          <w:szCs w:val="28"/>
          <w:lang w:val="kk-KZ"/>
        </w:rPr>
        <w:t>сондықтан бесбұрыш ережесi С</w:t>
      </w:r>
      <w:r w:rsidRPr="00B22878">
        <w:rPr>
          <w:rFonts w:ascii="Times New Roman" w:hAnsi="Times New Roman" w:cs="Times New Roman"/>
          <w:sz w:val="28"/>
          <w:szCs w:val="28"/>
          <w:vertAlign w:val="subscript"/>
          <w:lang w:val="kk-KZ"/>
        </w:rPr>
        <w:t>60</w:t>
      </w:r>
      <w:r w:rsidRPr="00B22878">
        <w:rPr>
          <w:rFonts w:ascii="Times New Roman" w:hAnsi="Times New Roman" w:cs="Times New Roman"/>
          <w:sz w:val="28"/>
          <w:szCs w:val="28"/>
          <w:lang w:val="kk-KZ"/>
        </w:rPr>
        <w:t xml:space="preserve"> -тіңөcyi С</w:t>
      </w:r>
      <w:r w:rsidRPr="00B22878">
        <w:rPr>
          <w:rFonts w:ascii="Times New Roman" w:hAnsi="Times New Roman" w:cs="Times New Roman"/>
          <w:sz w:val="28"/>
          <w:szCs w:val="28"/>
          <w:vertAlign w:val="subscript"/>
          <w:lang w:val="kk-KZ"/>
        </w:rPr>
        <w:t>2</w:t>
      </w:r>
      <w:r w:rsidRPr="00B22878">
        <w:rPr>
          <w:rFonts w:ascii="Times New Roman" w:hAnsi="Times New Roman" w:cs="Times New Roman"/>
          <w:sz w:val="28"/>
          <w:szCs w:val="28"/>
          <w:lang w:val="kk-KZ"/>
        </w:rPr>
        <w:t>-нің кезекпен қосылуы</w:t>
      </w:r>
      <w:r>
        <w:rPr>
          <w:rFonts w:ascii="Times New Roman" w:hAnsi="Times New Roman" w:cs="Times New Roman"/>
          <w:sz w:val="28"/>
          <w:szCs w:val="28"/>
          <w:lang w:val="kk-KZ"/>
        </w:rPr>
        <w:t xml:space="preserve"> </w:t>
      </w:r>
      <w:r w:rsidRPr="00B22878">
        <w:rPr>
          <w:rFonts w:ascii="Times New Roman" w:hAnsi="Times New Roman" w:cs="Times New Roman"/>
          <w:sz w:val="28"/>
          <w:szCs w:val="28"/>
          <w:lang w:val="kk-KZ"/>
        </w:rPr>
        <w:t xml:space="preserve">нәтижесiнде жүзеге асатыны туралы болжаммен толықтырылған. </w:t>
      </w:r>
      <w:r w:rsidRPr="0077437D">
        <w:rPr>
          <w:rFonts w:ascii="Times New Roman" w:hAnsi="Times New Roman" w:cs="Times New Roman"/>
          <w:sz w:val="28"/>
          <w:szCs w:val="28"/>
          <w:lang w:val="kk-KZ"/>
        </w:rPr>
        <w:t>Фуллерендердi</w:t>
      </w:r>
      <w:r w:rsidRPr="00B22878">
        <w:rPr>
          <w:rFonts w:ascii="Times New Roman" w:hAnsi="Times New Roman" w:cs="Times New Roman"/>
          <w:sz w:val="28"/>
          <w:szCs w:val="28"/>
          <w:lang w:val="kk-KZ"/>
        </w:rPr>
        <w:t>ң</w:t>
      </w:r>
      <w:r>
        <w:rPr>
          <w:rFonts w:ascii="Times New Roman" w:hAnsi="Times New Roman" w:cs="Times New Roman"/>
          <w:sz w:val="28"/>
          <w:szCs w:val="28"/>
          <w:lang w:val="kk-KZ"/>
        </w:rPr>
        <w:t xml:space="preserve"> </w:t>
      </w:r>
      <w:r w:rsidRPr="00B22878">
        <w:rPr>
          <w:rFonts w:ascii="Times New Roman" w:hAnsi="Times New Roman" w:cs="Times New Roman"/>
          <w:sz w:val="28"/>
          <w:szCs w:val="28"/>
          <w:lang w:val="kk-KZ"/>
        </w:rPr>
        <w:t>ү</w:t>
      </w:r>
      <w:r w:rsidRPr="0077437D">
        <w:rPr>
          <w:rFonts w:ascii="Times New Roman" w:hAnsi="Times New Roman" w:cs="Times New Roman"/>
          <w:sz w:val="28"/>
          <w:szCs w:val="28"/>
          <w:lang w:val="kk-KZ"/>
        </w:rPr>
        <w:t>лкен фрагменттерден, атап айтқанда С</w:t>
      </w:r>
      <w:r w:rsidRPr="0077437D">
        <w:rPr>
          <w:rFonts w:ascii="Times New Roman" w:hAnsi="Times New Roman" w:cs="Times New Roman"/>
          <w:sz w:val="28"/>
          <w:szCs w:val="28"/>
          <w:vertAlign w:val="subscript"/>
          <w:lang w:val="kk-KZ"/>
        </w:rPr>
        <w:t>60</w:t>
      </w:r>
      <w:r w:rsidRPr="00B22878">
        <w:rPr>
          <w:rFonts w:ascii="Times New Roman" w:hAnsi="Times New Roman" w:cs="Times New Roman"/>
          <w:sz w:val="28"/>
          <w:szCs w:val="28"/>
          <w:lang w:val="kk-KZ"/>
        </w:rPr>
        <w:t>-</w:t>
      </w:r>
      <w:r w:rsidRPr="0077437D">
        <w:rPr>
          <w:rFonts w:ascii="Times New Roman" w:hAnsi="Times New Roman" w:cs="Times New Roman"/>
          <w:sz w:val="28"/>
          <w:szCs w:val="28"/>
          <w:lang w:val="kk-KZ"/>
        </w:rPr>
        <w:t>тi</w:t>
      </w:r>
      <w:r w:rsidRPr="00B22878">
        <w:rPr>
          <w:rFonts w:ascii="Times New Roman" w:hAnsi="Times New Roman" w:cs="Times New Roman"/>
          <w:sz w:val="28"/>
          <w:szCs w:val="28"/>
          <w:lang w:val="kk-KZ"/>
        </w:rPr>
        <w:t>ңү</w:t>
      </w:r>
      <w:r w:rsidRPr="0077437D">
        <w:rPr>
          <w:rFonts w:ascii="Times New Roman" w:hAnsi="Times New Roman" w:cs="Times New Roman"/>
          <w:sz w:val="28"/>
          <w:szCs w:val="28"/>
          <w:lang w:val="kk-KZ"/>
        </w:rPr>
        <w:t>ш С</w:t>
      </w:r>
      <w:r w:rsidRPr="00B22878">
        <w:rPr>
          <w:rFonts w:ascii="Times New Roman" w:hAnsi="Times New Roman" w:cs="Times New Roman"/>
          <w:sz w:val="28"/>
          <w:szCs w:val="28"/>
          <w:vertAlign w:val="subscript"/>
          <w:lang w:val="kk-KZ"/>
        </w:rPr>
        <w:t>20</w:t>
      </w:r>
      <w:r w:rsidRPr="0077437D">
        <w:rPr>
          <w:rFonts w:ascii="Times New Roman" w:hAnsi="Times New Roman" w:cs="Times New Roman"/>
          <w:sz w:val="28"/>
          <w:szCs w:val="28"/>
          <w:lang w:val="kk-KZ"/>
        </w:rPr>
        <w:t>-дан жина</w:t>
      </w:r>
      <w:r w:rsidRPr="00B22878">
        <w:rPr>
          <w:rFonts w:ascii="Times New Roman" w:hAnsi="Times New Roman" w:cs="Times New Roman"/>
          <w:sz w:val="28"/>
          <w:szCs w:val="28"/>
          <w:lang w:val="kk-KZ"/>
        </w:rPr>
        <w:t>қ</w:t>
      </w:r>
      <w:r w:rsidRPr="0077437D">
        <w:rPr>
          <w:rFonts w:ascii="Times New Roman" w:hAnsi="Times New Roman" w:cs="Times New Roman"/>
          <w:sz w:val="28"/>
          <w:szCs w:val="28"/>
          <w:lang w:val="kk-KZ"/>
        </w:rPr>
        <w:t>талуыны</w:t>
      </w:r>
      <w:r w:rsidRPr="00B22878">
        <w:rPr>
          <w:rFonts w:ascii="Times New Roman" w:hAnsi="Times New Roman" w:cs="Times New Roman"/>
          <w:sz w:val="28"/>
          <w:szCs w:val="28"/>
          <w:lang w:val="kk-KZ"/>
        </w:rPr>
        <w:t>ң</w:t>
      </w:r>
      <w:r w:rsidRPr="0077437D">
        <w:rPr>
          <w:rFonts w:ascii="Times New Roman" w:hAnsi="Times New Roman" w:cs="Times New Roman"/>
          <w:sz w:val="28"/>
          <w:szCs w:val="28"/>
          <w:lang w:val="kk-KZ"/>
        </w:rPr>
        <w:t xml:space="preserve"> бiрнеше т</w:t>
      </w:r>
      <w:r w:rsidRPr="00B22878">
        <w:rPr>
          <w:rFonts w:ascii="Times New Roman" w:hAnsi="Times New Roman" w:cs="Times New Roman"/>
          <w:sz w:val="28"/>
          <w:szCs w:val="28"/>
          <w:lang w:val="kk-KZ"/>
        </w:rPr>
        <w:t>ә</w:t>
      </w:r>
      <w:r w:rsidRPr="0077437D">
        <w:rPr>
          <w:rFonts w:ascii="Times New Roman" w:hAnsi="Times New Roman" w:cs="Times New Roman"/>
          <w:sz w:val="28"/>
          <w:szCs w:val="28"/>
          <w:lang w:val="kk-KZ"/>
        </w:rPr>
        <w:t xml:space="preserve">сiлдерi </w:t>
      </w:r>
      <w:r w:rsidRPr="00B22878">
        <w:rPr>
          <w:rFonts w:ascii="Times New Roman" w:hAnsi="Times New Roman" w:cs="Times New Roman"/>
          <w:sz w:val="28"/>
          <w:szCs w:val="28"/>
          <w:lang w:val="kk-KZ"/>
        </w:rPr>
        <w:t>ұ</w:t>
      </w:r>
      <w:r w:rsidRPr="0077437D">
        <w:rPr>
          <w:rFonts w:ascii="Times New Roman" w:hAnsi="Times New Roman" w:cs="Times New Roman"/>
          <w:sz w:val="28"/>
          <w:szCs w:val="28"/>
          <w:lang w:val="kk-KZ"/>
        </w:rPr>
        <w:t>сыныл</w:t>
      </w:r>
      <w:r w:rsidRPr="00B22878">
        <w:rPr>
          <w:rFonts w:ascii="Times New Roman" w:hAnsi="Times New Roman" w:cs="Times New Roman"/>
          <w:sz w:val="28"/>
          <w:szCs w:val="28"/>
          <w:lang w:val="kk-KZ"/>
        </w:rPr>
        <w:t>ғ</w:t>
      </w:r>
      <w:r w:rsidRPr="0077437D">
        <w:rPr>
          <w:rFonts w:ascii="Times New Roman" w:hAnsi="Times New Roman" w:cs="Times New Roman"/>
          <w:sz w:val="28"/>
          <w:szCs w:val="28"/>
          <w:lang w:val="kk-KZ"/>
        </w:rPr>
        <w:t>ан, сондай-ак: С</w:t>
      </w:r>
      <w:r w:rsidRPr="00B22878">
        <w:rPr>
          <w:rFonts w:ascii="Times New Roman" w:hAnsi="Times New Roman" w:cs="Times New Roman"/>
          <w:sz w:val="28"/>
          <w:szCs w:val="28"/>
          <w:vertAlign w:val="subscript"/>
          <w:lang w:val="kk-KZ"/>
        </w:rPr>
        <w:t>60</w:t>
      </w:r>
      <w:r w:rsidRPr="0077437D">
        <w:rPr>
          <w:rFonts w:ascii="Times New Roman" w:hAnsi="Times New Roman" w:cs="Times New Roman"/>
          <w:sz w:val="28"/>
          <w:szCs w:val="28"/>
          <w:lang w:val="kk-KZ"/>
        </w:rPr>
        <w:t xml:space="preserve"> -тi</w:t>
      </w:r>
      <w:r w:rsidRPr="00B22878">
        <w:rPr>
          <w:rFonts w:ascii="Times New Roman" w:hAnsi="Times New Roman" w:cs="Times New Roman"/>
          <w:sz w:val="28"/>
          <w:szCs w:val="28"/>
          <w:lang w:val="kk-KZ"/>
        </w:rPr>
        <w:t>ң</w:t>
      </w:r>
      <w:r w:rsidRPr="0077437D">
        <w:rPr>
          <w:rFonts w:ascii="Times New Roman" w:hAnsi="Times New Roman" w:cs="Times New Roman"/>
          <w:sz w:val="28"/>
          <w:szCs w:val="28"/>
          <w:lang w:val="kk-KZ"/>
        </w:rPr>
        <w:t xml:space="preserve"> алты С</w:t>
      </w:r>
      <w:r w:rsidRPr="00B22878">
        <w:rPr>
          <w:rFonts w:ascii="Times New Roman" w:hAnsi="Times New Roman" w:cs="Times New Roman"/>
          <w:sz w:val="28"/>
          <w:szCs w:val="28"/>
          <w:vertAlign w:val="subscript"/>
          <w:lang w:val="kk-KZ"/>
        </w:rPr>
        <w:t>10</w:t>
      </w:r>
      <w:r w:rsidRPr="0077437D">
        <w:rPr>
          <w:rFonts w:ascii="Times New Roman" w:hAnsi="Times New Roman" w:cs="Times New Roman"/>
          <w:sz w:val="28"/>
          <w:szCs w:val="28"/>
          <w:lang w:val="kk-KZ"/>
        </w:rPr>
        <w:t xml:space="preserve"> -нан; «са</w:t>
      </w:r>
      <w:r w:rsidRPr="00B22878">
        <w:rPr>
          <w:rFonts w:ascii="Times New Roman" w:hAnsi="Times New Roman" w:cs="Times New Roman"/>
          <w:sz w:val="28"/>
          <w:szCs w:val="28"/>
          <w:lang w:val="kk-KZ"/>
        </w:rPr>
        <w:t>қ</w:t>
      </w:r>
      <w:r w:rsidRPr="0077437D">
        <w:rPr>
          <w:rFonts w:ascii="Times New Roman" w:hAnsi="Times New Roman" w:cs="Times New Roman"/>
          <w:sz w:val="28"/>
          <w:szCs w:val="28"/>
          <w:lang w:val="kk-KZ"/>
        </w:rPr>
        <w:t>иналардан жина</w:t>
      </w:r>
      <w:r w:rsidRPr="00B22878">
        <w:rPr>
          <w:rFonts w:ascii="Times New Roman" w:hAnsi="Times New Roman" w:cs="Times New Roman"/>
          <w:sz w:val="28"/>
          <w:szCs w:val="28"/>
          <w:lang w:val="kk-KZ"/>
        </w:rPr>
        <w:t>қ</w:t>
      </w:r>
      <w:r w:rsidRPr="0077437D">
        <w:rPr>
          <w:rFonts w:ascii="Times New Roman" w:hAnsi="Times New Roman" w:cs="Times New Roman"/>
          <w:sz w:val="28"/>
          <w:szCs w:val="28"/>
          <w:lang w:val="kk-KZ"/>
        </w:rPr>
        <w:t>талу» моделi (</w:t>
      </w:r>
      <w:r>
        <w:rPr>
          <w:rFonts w:ascii="Times New Roman" w:hAnsi="Times New Roman" w:cs="Times New Roman"/>
          <w:sz w:val="28"/>
          <w:szCs w:val="28"/>
          <w:lang w:val="kk-KZ"/>
        </w:rPr>
        <w:t>8</w:t>
      </w:r>
      <w:r w:rsidRPr="0077437D">
        <w:rPr>
          <w:rFonts w:ascii="Times New Roman" w:hAnsi="Times New Roman" w:cs="Times New Roman"/>
          <w:sz w:val="28"/>
          <w:szCs w:val="28"/>
          <w:lang w:val="kk-KZ"/>
        </w:rPr>
        <w:t>.</w:t>
      </w:r>
      <w:r>
        <w:rPr>
          <w:rFonts w:ascii="Times New Roman" w:hAnsi="Times New Roman" w:cs="Times New Roman"/>
          <w:sz w:val="28"/>
          <w:szCs w:val="28"/>
          <w:lang w:val="kk-KZ"/>
        </w:rPr>
        <w:t>3</w:t>
      </w:r>
      <w:r w:rsidRPr="0077437D">
        <w:rPr>
          <w:rFonts w:ascii="Times New Roman" w:hAnsi="Times New Roman" w:cs="Times New Roman"/>
          <w:sz w:val="28"/>
          <w:szCs w:val="28"/>
          <w:lang w:val="kk-KZ"/>
        </w:rPr>
        <w:t>-сурет)</w:t>
      </w:r>
      <w:r w:rsidR="0077437D">
        <w:rPr>
          <w:rFonts w:ascii="Times New Roman" w:hAnsi="Times New Roman" w:cs="Times New Roman"/>
          <w:sz w:val="28"/>
          <w:szCs w:val="28"/>
          <w:lang w:val="kk-KZ"/>
        </w:rPr>
        <w:t xml:space="preserve">. </w:t>
      </w:r>
      <w:r w:rsidRPr="0077437D">
        <w:rPr>
          <w:rFonts w:ascii="Times New Roman" w:hAnsi="Times New Roman" w:cs="Times New Roman"/>
          <w:sz w:val="28"/>
          <w:szCs w:val="28"/>
          <w:lang w:val="kk-KZ"/>
        </w:rPr>
        <w:t>C</w:t>
      </w:r>
      <w:r w:rsidRPr="0077437D">
        <w:rPr>
          <w:rFonts w:ascii="Times New Roman" w:hAnsi="Times New Roman" w:cs="Times New Roman"/>
          <w:sz w:val="28"/>
          <w:szCs w:val="28"/>
          <w:vertAlign w:val="subscript"/>
          <w:lang w:val="kk-KZ"/>
        </w:rPr>
        <w:t>10</w:t>
      </w:r>
      <w:r w:rsidRPr="0077437D">
        <w:rPr>
          <w:rFonts w:ascii="Times New Roman" w:hAnsi="Times New Roman" w:cs="Times New Roman"/>
          <w:sz w:val="28"/>
          <w:szCs w:val="28"/>
          <w:lang w:val="kk-KZ"/>
        </w:rPr>
        <w:t>+C</w:t>
      </w:r>
      <w:r w:rsidRPr="00B22878">
        <w:rPr>
          <w:rFonts w:ascii="Times New Roman" w:hAnsi="Times New Roman" w:cs="Times New Roman"/>
          <w:sz w:val="28"/>
          <w:szCs w:val="28"/>
          <w:vertAlign w:val="subscript"/>
          <w:lang w:val="kk-KZ"/>
        </w:rPr>
        <w:t>12</w:t>
      </w:r>
      <w:r w:rsidRPr="0077437D">
        <w:rPr>
          <w:rFonts w:ascii="Times New Roman" w:hAnsi="Times New Roman" w:cs="Times New Roman"/>
          <w:sz w:val="28"/>
          <w:szCs w:val="28"/>
          <w:lang w:val="kk-KZ"/>
        </w:rPr>
        <w:t>+2C</w:t>
      </w:r>
      <w:r w:rsidRPr="00B22878">
        <w:rPr>
          <w:rFonts w:ascii="Times New Roman" w:hAnsi="Times New Roman" w:cs="Times New Roman"/>
          <w:sz w:val="28"/>
          <w:szCs w:val="28"/>
          <w:vertAlign w:val="subscript"/>
          <w:lang w:val="kk-KZ"/>
        </w:rPr>
        <w:t>18</w:t>
      </w:r>
      <w:r w:rsidRPr="0077437D">
        <w:rPr>
          <w:rFonts w:ascii="Times New Roman" w:hAnsi="Times New Roman" w:cs="Times New Roman"/>
          <w:sz w:val="28"/>
          <w:szCs w:val="28"/>
          <w:lang w:val="kk-KZ"/>
        </w:rPr>
        <w:t>+C</w:t>
      </w:r>
      <w:r w:rsidRPr="00B22878">
        <w:rPr>
          <w:rFonts w:ascii="Times New Roman" w:hAnsi="Times New Roman" w:cs="Times New Roman"/>
          <w:sz w:val="28"/>
          <w:szCs w:val="28"/>
          <w:vertAlign w:val="subscript"/>
          <w:lang w:val="kk-KZ"/>
        </w:rPr>
        <w:t>2</w:t>
      </w:r>
      <w:r w:rsidRPr="0077437D">
        <w:rPr>
          <w:rFonts w:ascii="Times New Roman" w:hAnsi="Times New Roman" w:cs="Times New Roman"/>
          <w:sz w:val="28"/>
          <w:szCs w:val="28"/>
          <w:lang w:val="kk-KZ"/>
        </w:rPr>
        <w:t>=C</w:t>
      </w:r>
      <w:r w:rsidRPr="0077437D">
        <w:rPr>
          <w:rFonts w:ascii="Times New Roman" w:hAnsi="Times New Roman" w:cs="Times New Roman"/>
          <w:sz w:val="28"/>
          <w:szCs w:val="28"/>
          <w:vertAlign w:val="subscript"/>
          <w:lang w:val="kk-KZ"/>
        </w:rPr>
        <w:t>60</w:t>
      </w:r>
      <w:r w:rsidRPr="0077437D">
        <w:rPr>
          <w:rFonts w:ascii="Times New Roman" w:hAnsi="Times New Roman" w:cs="Times New Roman"/>
          <w:sz w:val="28"/>
          <w:szCs w:val="28"/>
          <w:lang w:val="kk-KZ"/>
        </w:rPr>
        <w:t>,2C</w:t>
      </w:r>
      <w:r w:rsidRPr="0077437D">
        <w:rPr>
          <w:rFonts w:ascii="Times New Roman" w:hAnsi="Times New Roman" w:cs="Times New Roman"/>
          <w:sz w:val="28"/>
          <w:szCs w:val="28"/>
          <w:vertAlign w:val="subscript"/>
          <w:lang w:val="kk-KZ"/>
        </w:rPr>
        <w:t>10</w:t>
      </w:r>
      <w:r w:rsidRPr="0077437D">
        <w:rPr>
          <w:rFonts w:ascii="Times New Roman" w:hAnsi="Times New Roman" w:cs="Times New Roman"/>
          <w:sz w:val="28"/>
          <w:szCs w:val="28"/>
          <w:lang w:val="kk-KZ"/>
        </w:rPr>
        <w:t>+2C</w:t>
      </w:r>
      <w:r w:rsidRPr="0077437D">
        <w:rPr>
          <w:rFonts w:ascii="Times New Roman" w:hAnsi="Times New Roman" w:cs="Times New Roman"/>
          <w:sz w:val="28"/>
          <w:szCs w:val="28"/>
          <w:vertAlign w:val="subscript"/>
          <w:lang w:val="kk-KZ"/>
        </w:rPr>
        <w:t>20</w:t>
      </w:r>
      <w:r w:rsidRPr="0077437D">
        <w:rPr>
          <w:rFonts w:ascii="Times New Roman" w:hAnsi="Times New Roman" w:cs="Times New Roman"/>
          <w:sz w:val="28"/>
          <w:szCs w:val="28"/>
          <w:lang w:val="kk-KZ"/>
        </w:rPr>
        <w:t>+C</w:t>
      </w:r>
      <w:r w:rsidRPr="0077437D">
        <w:rPr>
          <w:rFonts w:ascii="Times New Roman" w:hAnsi="Times New Roman" w:cs="Times New Roman"/>
          <w:sz w:val="28"/>
          <w:szCs w:val="28"/>
          <w:vertAlign w:val="subscript"/>
          <w:lang w:val="kk-KZ"/>
        </w:rPr>
        <w:t>24</w:t>
      </w:r>
      <w:r w:rsidRPr="0077437D">
        <w:rPr>
          <w:rFonts w:ascii="Times New Roman" w:hAnsi="Times New Roman" w:cs="Times New Roman"/>
          <w:sz w:val="28"/>
          <w:szCs w:val="28"/>
          <w:lang w:val="kk-KZ"/>
        </w:rPr>
        <w:t>=C</w:t>
      </w:r>
      <w:r w:rsidRPr="0077437D">
        <w:rPr>
          <w:rFonts w:ascii="Times New Roman" w:hAnsi="Times New Roman" w:cs="Times New Roman"/>
          <w:sz w:val="28"/>
          <w:szCs w:val="28"/>
          <w:vertAlign w:val="subscript"/>
          <w:lang w:val="kk-KZ"/>
        </w:rPr>
        <w:t>84</w:t>
      </w:r>
      <w:r w:rsidRPr="0077437D">
        <w:rPr>
          <w:rFonts w:ascii="Times New Roman" w:hAnsi="Times New Roman" w:cs="Times New Roman"/>
          <w:sz w:val="28"/>
          <w:szCs w:val="28"/>
          <w:lang w:val="kk-KZ"/>
        </w:rPr>
        <w:t>C</w:t>
      </w:r>
      <w:r w:rsidRPr="0077437D">
        <w:rPr>
          <w:rFonts w:ascii="Times New Roman" w:hAnsi="Times New Roman" w:cs="Times New Roman"/>
          <w:sz w:val="28"/>
          <w:szCs w:val="28"/>
          <w:vertAlign w:val="subscript"/>
          <w:lang w:val="kk-KZ"/>
        </w:rPr>
        <w:t>10</w:t>
      </w:r>
      <w:r w:rsidRPr="0077437D">
        <w:rPr>
          <w:rFonts w:ascii="Times New Roman" w:hAnsi="Times New Roman" w:cs="Times New Roman"/>
          <w:sz w:val="28"/>
          <w:szCs w:val="28"/>
          <w:lang w:val="kk-KZ"/>
        </w:rPr>
        <w:t>+C</w:t>
      </w:r>
      <w:r w:rsidRPr="0077437D">
        <w:rPr>
          <w:rFonts w:ascii="Times New Roman" w:hAnsi="Times New Roman" w:cs="Times New Roman"/>
          <w:sz w:val="28"/>
          <w:szCs w:val="28"/>
          <w:vertAlign w:val="subscript"/>
          <w:lang w:val="kk-KZ"/>
        </w:rPr>
        <w:t>8</w:t>
      </w:r>
      <w:r w:rsidRPr="0077437D">
        <w:rPr>
          <w:rFonts w:ascii="Times New Roman" w:hAnsi="Times New Roman" w:cs="Times New Roman"/>
          <w:sz w:val="28"/>
          <w:szCs w:val="28"/>
          <w:lang w:val="kk-KZ"/>
        </w:rPr>
        <w:t xml:space="preserve"> +C</w:t>
      </w:r>
      <w:r w:rsidRPr="0077437D">
        <w:rPr>
          <w:rFonts w:ascii="Times New Roman" w:hAnsi="Times New Roman" w:cs="Times New Roman"/>
          <w:sz w:val="28"/>
          <w:szCs w:val="28"/>
          <w:vertAlign w:val="subscript"/>
          <w:lang w:val="kk-KZ"/>
        </w:rPr>
        <w:t>20+</w:t>
      </w:r>
      <w:r w:rsidRPr="0077437D">
        <w:rPr>
          <w:rFonts w:ascii="Times New Roman" w:hAnsi="Times New Roman" w:cs="Times New Roman"/>
          <w:sz w:val="28"/>
          <w:szCs w:val="28"/>
          <w:lang w:val="kk-KZ"/>
        </w:rPr>
        <w:t>C</w:t>
      </w:r>
      <w:r w:rsidRPr="0077437D">
        <w:rPr>
          <w:rFonts w:ascii="Times New Roman" w:hAnsi="Times New Roman" w:cs="Times New Roman"/>
          <w:sz w:val="28"/>
          <w:szCs w:val="28"/>
          <w:vertAlign w:val="subscript"/>
          <w:lang w:val="kk-KZ"/>
        </w:rPr>
        <w:t xml:space="preserve">16 </w:t>
      </w:r>
      <w:r w:rsidRPr="0077437D">
        <w:rPr>
          <w:rFonts w:ascii="Times New Roman" w:hAnsi="Times New Roman" w:cs="Times New Roman"/>
          <w:sz w:val="28"/>
          <w:szCs w:val="28"/>
          <w:lang w:val="kk-KZ"/>
        </w:rPr>
        <w:t xml:space="preserve"> 3C</w:t>
      </w:r>
      <w:r w:rsidRPr="0077437D">
        <w:rPr>
          <w:rFonts w:ascii="Times New Roman" w:hAnsi="Times New Roman" w:cs="Times New Roman"/>
          <w:sz w:val="28"/>
          <w:szCs w:val="28"/>
          <w:vertAlign w:val="subscript"/>
          <w:lang w:val="kk-KZ"/>
        </w:rPr>
        <w:t>2</w:t>
      </w:r>
      <w:r w:rsidRPr="0077437D">
        <w:rPr>
          <w:rFonts w:ascii="Times New Roman" w:hAnsi="Times New Roman" w:cs="Times New Roman"/>
          <w:sz w:val="28"/>
          <w:szCs w:val="28"/>
          <w:lang w:val="kk-KZ"/>
        </w:rPr>
        <w:t>=C</w:t>
      </w:r>
      <w:r w:rsidRPr="0077437D">
        <w:rPr>
          <w:rFonts w:ascii="Times New Roman" w:hAnsi="Times New Roman" w:cs="Times New Roman"/>
          <w:sz w:val="28"/>
          <w:szCs w:val="28"/>
          <w:vertAlign w:val="subscript"/>
          <w:lang w:val="kk-KZ"/>
        </w:rPr>
        <w:t>70,</w:t>
      </w:r>
      <w:r>
        <w:rPr>
          <w:rFonts w:ascii="Times New Roman" w:hAnsi="Times New Roman" w:cs="Times New Roman"/>
          <w:sz w:val="28"/>
          <w:szCs w:val="28"/>
          <w:vertAlign w:val="subscript"/>
          <w:lang w:val="kk-KZ"/>
        </w:rPr>
        <w:t xml:space="preserve"> </w:t>
      </w:r>
      <w:r w:rsidRPr="00B22878">
        <w:rPr>
          <w:rFonts w:ascii="Times New Roman" w:hAnsi="Times New Roman" w:cs="Times New Roman"/>
          <w:sz w:val="28"/>
          <w:szCs w:val="28"/>
          <w:lang w:val="kk-KZ"/>
        </w:rPr>
        <w:t>тағы</w:t>
      </w:r>
      <w:r>
        <w:rPr>
          <w:rFonts w:ascii="Times New Roman" w:hAnsi="Times New Roman" w:cs="Times New Roman"/>
          <w:sz w:val="28"/>
          <w:szCs w:val="28"/>
          <w:lang w:val="kk-KZ"/>
        </w:rPr>
        <w:t xml:space="preserve"> </w:t>
      </w:r>
      <w:r w:rsidRPr="0077437D">
        <w:rPr>
          <w:rFonts w:ascii="Times New Roman" w:hAnsi="Times New Roman" w:cs="Times New Roman"/>
          <w:sz w:val="28"/>
          <w:szCs w:val="28"/>
          <w:lang w:val="kk-KZ"/>
        </w:rPr>
        <w:t xml:space="preserve">басқа </w:t>
      </w:r>
      <w:r w:rsidRPr="00B22878">
        <w:rPr>
          <w:rFonts w:ascii="Times New Roman" w:hAnsi="Times New Roman" w:cs="Times New Roman"/>
          <w:sz w:val="28"/>
          <w:szCs w:val="28"/>
          <w:lang w:val="kk-KZ"/>
        </w:rPr>
        <w:t>құ</w:t>
      </w:r>
      <w:r w:rsidRPr="0077437D">
        <w:rPr>
          <w:rFonts w:ascii="Times New Roman" w:hAnsi="Times New Roman" w:cs="Times New Roman"/>
          <w:sz w:val="28"/>
          <w:szCs w:val="28"/>
          <w:lang w:val="kk-KZ"/>
        </w:rPr>
        <w:t>сас фрагменттерде жинақтау тәсiлдерi ұсынылған.</w:t>
      </w:r>
    </w:p>
    <w:p w:rsidR="00B22878" w:rsidRPr="00B22878" w:rsidRDefault="00B22878" w:rsidP="00B22878">
      <w:pPr>
        <w:spacing w:after="0" w:line="240" w:lineRule="auto"/>
        <w:ind w:firstLine="708"/>
        <w:jc w:val="both"/>
        <w:rPr>
          <w:rFonts w:ascii="Times New Roman" w:hAnsi="Times New Roman" w:cs="Times New Roman"/>
          <w:sz w:val="28"/>
          <w:szCs w:val="28"/>
          <w:lang w:val="kk-KZ"/>
        </w:rPr>
      </w:pPr>
      <w:r w:rsidRPr="003928EB">
        <w:rPr>
          <w:rFonts w:ascii="Times New Roman" w:hAnsi="Times New Roman" w:cs="Times New Roman"/>
          <w:sz w:val="28"/>
          <w:szCs w:val="28"/>
          <w:lang w:val="kk-KZ"/>
        </w:rPr>
        <w:t>«Са</w:t>
      </w:r>
      <w:r w:rsidRPr="00B22878">
        <w:rPr>
          <w:rFonts w:ascii="Times New Roman" w:hAnsi="Times New Roman" w:cs="Times New Roman"/>
          <w:sz w:val="28"/>
          <w:szCs w:val="28"/>
          <w:lang w:val="kk-KZ"/>
        </w:rPr>
        <w:t>қ</w:t>
      </w:r>
      <w:r w:rsidRPr="003928EB">
        <w:rPr>
          <w:rFonts w:ascii="Times New Roman" w:hAnsi="Times New Roman" w:cs="Times New Roman"/>
          <w:sz w:val="28"/>
          <w:szCs w:val="28"/>
          <w:lang w:val="kk-KZ"/>
        </w:rPr>
        <w:t>иналардан жина</w:t>
      </w:r>
      <w:r w:rsidRPr="00B22878">
        <w:rPr>
          <w:rFonts w:ascii="Times New Roman" w:hAnsi="Times New Roman" w:cs="Times New Roman"/>
          <w:sz w:val="28"/>
          <w:szCs w:val="28"/>
          <w:lang w:val="kk-KZ"/>
        </w:rPr>
        <w:t>қ</w:t>
      </w:r>
      <w:r w:rsidRPr="003928EB">
        <w:rPr>
          <w:rFonts w:ascii="Times New Roman" w:hAnsi="Times New Roman" w:cs="Times New Roman"/>
          <w:sz w:val="28"/>
          <w:szCs w:val="28"/>
          <w:lang w:val="kk-KZ"/>
        </w:rPr>
        <w:t>тау» моделiнi</w:t>
      </w:r>
      <w:r w:rsidRPr="00B22878">
        <w:rPr>
          <w:rFonts w:ascii="Times New Roman" w:hAnsi="Times New Roman" w:cs="Times New Roman"/>
          <w:sz w:val="28"/>
          <w:szCs w:val="28"/>
          <w:lang w:val="kk-KZ"/>
        </w:rPr>
        <w:t>ң</w:t>
      </w:r>
      <w:r w:rsidRPr="003928EB">
        <w:rPr>
          <w:rFonts w:ascii="Times New Roman" w:hAnsi="Times New Roman" w:cs="Times New Roman"/>
          <w:sz w:val="28"/>
          <w:szCs w:val="28"/>
          <w:lang w:val="kk-KZ"/>
        </w:rPr>
        <w:t xml:space="preserve"> авторлары б</w:t>
      </w:r>
      <w:r w:rsidRPr="00B22878">
        <w:rPr>
          <w:rFonts w:ascii="Times New Roman" w:hAnsi="Times New Roman" w:cs="Times New Roman"/>
          <w:sz w:val="28"/>
          <w:szCs w:val="28"/>
          <w:lang w:val="kk-KZ"/>
        </w:rPr>
        <w:t>ұ</w:t>
      </w:r>
      <w:r w:rsidRPr="003928EB">
        <w:rPr>
          <w:rFonts w:ascii="Times New Roman" w:hAnsi="Times New Roman" w:cs="Times New Roman"/>
          <w:sz w:val="28"/>
          <w:szCs w:val="28"/>
          <w:lang w:val="kk-KZ"/>
        </w:rPr>
        <w:t>л модельдi</w:t>
      </w:r>
      <w:r w:rsidRPr="00B22878">
        <w:rPr>
          <w:rFonts w:ascii="Times New Roman" w:hAnsi="Times New Roman" w:cs="Times New Roman"/>
          <w:sz w:val="28"/>
          <w:szCs w:val="28"/>
          <w:lang w:val="kk-KZ"/>
        </w:rPr>
        <w:t>ң</w:t>
      </w:r>
      <w:r w:rsidR="003928EB">
        <w:rPr>
          <w:rFonts w:ascii="Times New Roman" w:hAnsi="Times New Roman" w:cs="Times New Roman"/>
          <w:sz w:val="28"/>
          <w:szCs w:val="28"/>
          <w:lang w:val="kk-KZ"/>
        </w:rPr>
        <w:t xml:space="preserve"> </w:t>
      </w:r>
      <w:r w:rsidRPr="00B22878">
        <w:rPr>
          <w:rFonts w:ascii="Times New Roman" w:hAnsi="Times New Roman" w:cs="Times New Roman"/>
          <w:sz w:val="28"/>
          <w:szCs w:val="28"/>
          <w:lang w:val="kk-KZ"/>
        </w:rPr>
        <w:t>негiздемесiн ЯМР көмегiмен нақты симметриялы С</w:t>
      </w:r>
      <w:r w:rsidRPr="00B22878">
        <w:rPr>
          <w:rFonts w:ascii="Times New Roman" w:hAnsi="Times New Roman" w:cs="Times New Roman"/>
          <w:sz w:val="28"/>
          <w:szCs w:val="28"/>
          <w:vertAlign w:val="subscript"/>
          <w:lang w:val="kk-KZ"/>
        </w:rPr>
        <w:t>84</w:t>
      </w:r>
      <w:r>
        <w:rPr>
          <w:rFonts w:ascii="Times New Roman" w:hAnsi="Times New Roman" w:cs="Times New Roman"/>
          <w:sz w:val="28"/>
          <w:szCs w:val="28"/>
          <w:vertAlign w:val="subscript"/>
          <w:lang w:val="kk-KZ"/>
        </w:rPr>
        <w:t xml:space="preserve"> </w:t>
      </w:r>
      <w:r w:rsidRPr="00B22878">
        <w:rPr>
          <w:rFonts w:ascii="Times New Roman" w:hAnsi="Times New Roman" w:cs="Times New Roman"/>
          <w:sz w:val="28"/>
          <w:szCs w:val="28"/>
          <w:lang w:val="kk-KZ"/>
        </w:rPr>
        <w:t>изомерiнiң</w:t>
      </w:r>
      <w:r>
        <w:rPr>
          <w:rFonts w:ascii="Times New Roman" w:hAnsi="Times New Roman" w:cs="Times New Roman"/>
          <w:sz w:val="28"/>
          <w:szCs w:val="28"/>
          <w:lang w:val="kk-KZ"/>
        </w:rPr>
        <w:t xml:space="preserve"> </w:t>
      </w:r>
      <w:r w:rsidRPr="00B22878">
        <w:rPr>
          <w:rFonts w:ascii="Times New Roman" w:hAnsi="Times New Roman" w:cs="Times New Roman"/>
          <w:sz w:val="28"/>
          <w:szCs w:val="28"/>
          <w:lang w:val="kk-KZ"/>
        </w:rPr>
        <w:t>экспериметтiк анықталуымен т</w:t>
      </w:r>
      <w:r>
        <w:rPr>
          <w:rFonts w:ascii="Times New Roman" w:hAnsi="Times New Roman" w:cs="Times New Roman"/>
          <w:sz w:val="28"/>
          <w:szCs w:val="28"/>
          <w:lang w:val="kk-KZ"/>
        </w:rPr>
        <w:t>ү</w:t>
      </w:r>
      <w:r w:rsidRPr="00B22878">
        <w:rPr>
          <w:rFonts w:ascii="Times New Roman" w:hAnsi="Times New Roman" w:cs="Times New Roman"/>
          <w:sz w:val="28"/>
          <w:szCs w:val="28"/>
          <w:lang w:val="kk-KZ"/>
        </w:rPr>
        <w:t>сiндiредi. Бiрақ кейiнгi ЯМР зерттеуi</w:t>
      </w:r>
      <w:r>
        <w:rPr>
          <w:rFonts w:ascii="Times New Roman" w:hAnsi="Times New Roman" w:cs="Times New Roman"/>
          <w:sz w:val="28"/>
          <w:szCs w:val="28"/>
          <w:lang w:val="kk-KZ"/>
        </w:rPr>
        <w:t xml:space="preserve"> </w:t>
      </w:r>
      <w:r w:rsidRPr="00B22878">
        <w:rPr>
          <w:rFonts w:ascii="Times New Roman" w:hAnsi="Times New Roman" w:cs="Times New Roman"/>
          <w:sz w:val="28"/>
          <w:szCs w:val="28"/>
          <w:lang w:val="kk-KZ"/>
        </w:rPr>
        <w:t>эксперименттi дәлелдемедi.</w:t>
      </w:r>
    </w:p>
    <w:p w:rsidR="00B22878" w:rsidRPr="00B22878" w:rsidRDefault="00B22878" w:rsidP="00B22878">
      <w:pPr>
        <w:spacing w:after="0" w:line="240" w:lineRule="auto"/>
        <w:ind w:firstLine="708"/>
        <w:jc w:val="both"/>
        <w:rPr>
          <w:rFonts w:ascii="Times New Roman" w:hAnsi="Times New Roman" w:cs="Times New Roman"/>
          <w:sz w:val="28"/>
          <w:szCs w:val="28"/>
          <w:lang w:val="kk-KZ"/>
        </w:rPr>
      </w:pPr>
      <w:r w:rsidRPr="00B22878">
        <w:rPr>
          <w:rFonts w:ascii="Times New Roman" w:hAnsi="Times New Roman" w:cs="Times New Roman"/>
          <w:sz w:val="28"/>
          <w:szCs w:val="28"/>
          <w:lang w:val="kk-KZ"/>
        </w:rPr>
        <w:t>Фуллерендердiң жинақталу модельдерi «фуллерен фрагменттерi»</w:t>
      </w:r>
      <w:r>
        <w:rPr>
          <w:rFonts w:ascii="Times New Roman" w:hAnsi="Times New Roman" w:cs="Times New Roman"/>
          <w:sz w:val="28"/>
          <w:szCs w:val="28"/>
          <w:lang w:val="kk-KZ"/>
        </w:rPr>
        <w:t xml:space="preserve"> </w:t>
      </w:r>
      <w:r w:rsidRPr="00B22878">
        <w:rPr>
          <w:rFonts w:ascii="Times New Roman" w:hAnsi="Times New Roman" w:cs="Times New Roman"/>
          <w:sz w:val="28"/>
          <w:szCs w:val="28"/>
          <w:lang w:val="kk-KZ"/>
        </w:rPr>
        <w:t>құрылымына сәйкес құрылымы бар С</w:t>
      </w:r>
      <w:r w:rsidRPr="00B22878">
        <w:rPr>
          <w:rFonts w:ascii="Times New Roman" w:hAnsi="Times New Roman" w:cs="Times New Roman"/>
          <w:sz w:val="28"/>
          <w:szCs w:val="28"/>
          <w:vertAlign w:val="subscript"/>
          <w:lang w:val="kk-KZ"/>
        </w:rPr>
        <w:t>n</w:t>
      </w:r>
      <w:r w:rsidRPr="00B22878">
        <w:rPr>
          <w:rFonts w:ascii="Times New Roman" w:hAnsi="Times New Roman" w:cs="Times New Roman"/>
          <w:sz w:val="28"/>
          <w:szCs w:val="28"/>
          <w:lang w:val="kk-KZ"/>
        </w:rPr>
        <w:t xml:space="preserve"> кластерлерiнi4 болуын болжауды. Атап</w:t>
      </w:r>
      <w:r>
        <w:rPr>
          <w:rFonts w:ascii="Times New Roman" w:hAnsi="Times New Roman" w:cs="Times New Roman"/>
          <w:sz w:val="28"/>
          <w:szCs w:val="28"/>
          <w:lang w:val="kk-KZ"/>
        </w:rPr>
        <w:t xml:space="preserve"> </w:t>
      </w:r>
      <w:r w:rsidRPr="00B22878">
        <w:rPr>
          <w:rFonts w:ascii="Times New Roman" w:hAnsi="Times New Roman" w:cs="Times New Roman"/>
          <w:sz w:val="28"/>
          <w:szCs w:val="28"/>
          <w:lang w:val="kk-KZ"/>
        </w:rPr>
        <w:t>айтқанда, n=10-19 болғанда бұл кластерлер- полициклдi жазық</w:t>
      </w:r>
      <w:r>
        <w:rPr>
          <w:rFonts w:ascii="Times New Roman" w:hAnsi="Times New Roman" w:cs="Times New Roman"/>
          <w:sz w:val="28"/>
          <w:szCs w:val="28"/>
          <w:lang w:val="kk-KZ"/>
        </w:rPr>
        <w:t xml:space="preserve"> </w:t>
      </w:r>
      <w:r w:rsidRPr="00B22878">
        <w:rPr>
          <w:rFonts w:ascii="Times New Roman" w:hAnsi="Times New Roman" w:cs="Times New Roman"/>
          <w:sz w:val="28"/>
          <w:szCs w:val="28"/>
          <w:lang w:val="kk-KZ"/>
        </w:rPr>
        <w:t>жапырақшалар, n&gt;20 болғанда - полициклдi бүгiлген жапырақша тостағаншалар, бұл жапырақшалардың</w:t>
      </w:r>
      <w:r w:rsidR="003928EB">
        <w:rPr>
          <w:rFonts w:ascii="Times New Roman" w:hAnsi="Times New Roman" w:cs="Times New Roman"/>
          <w:sz w:val="28"/>
          <w:szCs w:val="28"/>
          <w:lang w:val="kk-KZ"/>
        </w:rPr>
        <w:t xml:space="preserve"> </w:t>
      </w:r>
      <w:r w:rsidRPr="00B22878">
        <w:rPr>
          <w:rFonts w:ascii="Times New Roman" w:hAnsi="Times New Roman" w:cs="Times New Roman"/>
          <w:sz w:val="28"/>
          <w:szCs w:val="28"/>
          <w:lang w:val="kk-KZ"/>
        </w:rPr>
        <w:t>құрылымына тек бес және</w:t>
      </w:r>
      <w:r>
        <w:rPr>
          <w:rFonts w:ascii="Times New Roman" w:hAnsi="Times New Roman" w:cs="Times New Roman"/>
          <w:sz w:val="28"/>
          <w:szCs w:val="28"/>
          <w:lang w:val="kk-KZ"/>
        </w:rPr>
        <w:t xml:space="preserve"> </w:t>
      </w:r>
      <w:r w:rsidRPr="00B22878">
        <w:rPr>
          <w:rFonts w:ascii="Times New Roman" w:hAnsi="Times New Roman" w:cs="Times New Roman"/>
          <w:sz w:val="28"/>
          <w:szCs w:val="28"/>
          <w:lang w:val="kk-KZ"/>
        </w:rPr>
        <w:t>алты</w:t>
      </w:r>
      <w:r>
        <w:rPr>
          <w:rFonts w:ascii="Times New Roman" w:hAnsi="Times New Roman" w:cs="Times New Roman"/>
          <w:sz w:val="28"/>
          <w:szCs w:val="28"/>
          <w:lang w:val="kk-KZ"/>
        </w:rPr>
        <w:t xml:space="preserve"> бұ</w:t>
      </w:r>
      <w:r w:rsidRPr="00B22878">
        <w:rPr>
          <w:rFonts w:ascii="Times New Roman" w:hAnsi="Times New Roman" w:cs="Times New Roman"/>
          <w:sz w:val="28"/>
          <w:szCs w:val="28"/>
          <w:lang w:val="kk-KZ"/>
        </w:rPr>
        <w:t>рыштар кiредi.</w:t>
      </w:r>
    </w:p>
    <w:p w:rsidR="003928EB" w:rsidRDefault="003928EB" w:rsidP="00B22878">
      <w:pPr>
        <w:spacing w:after="0" w:line="240" w:lineRule="auto"/>
        <w:jc w:val="center"/>
        <w:rPr>
          <w:rFonts w:ascii="Times New Roman" w:hAnsi="Times New Roman" w:cs="Times New Roman"/>
          <w:sz w:val="28"/>
          <w:szCs w:val="28"/>
          <w:lang w:val="kk-KZ"/>
        </w:rPr>
      </w:pPr>
      <w:r>
        <w:rPr>
          <w:rFonts w:ascii="Times New Roman" w:hAnsi="Times New Roman" w:cs="Times New Roman"/>
          <w:noProof/>
          <w:sz w:val="28"/>
          <w:szCs w:val="28"/>
        </w:rPr>
        <w:drawing>
          <wp:inline distT="0" distB="0" distL="0" distR="0">
            <wp:extent cx="3705225" cy="1786571"/>
            <wp:effectExtent l="19050" t="0" r="0" b="0"/>
            <wp:docPr id="47" name="Рисунок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63"/>
                    <a:srcRect/>
                    <a:stretch>
                      <a:fillRect/>
                    </a:stretch>
                  </pic:blipFill>
                  <pic:spPr bwMode="auto">
                    <a:xfrm>
                      <a:off x="0" y="0"/>
                      <a:ext cx="3713972" cy="1790789"/>
                    </a:xfrm>
                    <a:prstGeom prst="rect">
                      <a:avLst/>
                    </a:prstGeom>
                    <a:noFill/>
                    <a:ln w="9525">
                      <a:noFill/>
                      <a:miter lim="800000"/>
                      <a:headEnd/>
                      <a:tailEnd/>
                    </a:ln>
                  </pic:spPr>
                </pic:pic>
              </a:graphicData>
            </a:graphic>
          </wp:inline>
        </w:drawing>
      </w:r>
    </w:p>
    <w:p w:rsidR="003928EB" w:rsidRDefault="003928EB" w:rsidP="00B22878">
      <w:pPr>
        <w:spacing w:after="0" w:line="240" w:lineRule="auto"/>
        <w:jc w:val="center"/>
        <w:rPr>
          <w:rFonts w:ascii="Times New Roman" w:hAnsi="Times New Roman" w:cs="Times New Roman"/>
          <w:sz w:val="28"/>
          <w:szCs w:val="28"/>
          <w:lang w:val="kk-KZ"/>
        </w:rPr>
      </w:pPr>
    </w:p>
    <w:p w:rsidR="00B22878" w:rsidRDefault="003928EB" w:rsidP="003928EB">
      <w:pPr>
        <w:spacing w:after="0" w:line="240" w:lineRule="auto"/>
        <w:jc w:val="both"/>
        <w:rPr>
          <w:rFonts w:ascii="Times New Roman" w:hAnsi="Times New Roman" w:cs="Times New Roman"/>
          <w:sz w:val="24"/>
          <w:szCs w:val="24"/>
          <w:lang w:val="kk-KZ"/>
        </w:rPr>
      </w:pPr>
      <w:r w:rsidRPr="003928EB">
        <w:rPr>
          <w:rFonts w:ascii="Times New Roman" w:hAnsi="Times New Roman" w:cs="Times New Roman"/>
          <w:sz w:val="24"/>
          <w:szCs w:val="24"/>
          <w:lang w:val="kk-KZ"/>
        </w:rPr>
        <w:t>8.3-сурет. «Сақиналардан жинақтау» моделiне сәйкес С</w:t>
      </w:r>
      <w:r w:rsidRPr="003928EB">
        <w:rPr>
          <w:rFonts w:ascii="Times New Roman" w:hAnsi="Times New Roman" w:cs="Times New Roman"/>
          <w:sz w:val="24"/>
          <w:szCs w:val="24"/>
          <w:vertAlign w:val="subscript"/>
          <w:lang w:val="kk-KZ"/>
        </w:rPr>
        <w:t>60</w:t>
      </w:r>
      <w:r w:rsidRPr="003928EB">
        <w:rPr>
          <w:rFonts w:ascii="Times New Roman" w:hAnsi="Times New Roman" w:cs="Times New Roman"/>
          <w:sz w:val="24"/>
          <w:szCs w:val="24"/>
          <w:lang w:val="kk-KZ"/>
        </w:rPr>
        <w:t xml:space="preserve"> фуллереннiң түзілу сызбанұсқасы</w:t>
      </w:r>
    </w:p>
    <w:p w:rsidR="003928EB" w:rsidRPr="003928EB" w:rsidRDefault="003928EB" w:rsidP="003928EB">
      <w:pPr>
        <w:spacing w:after="0" w:line="240" w:lineRule="auto"/>
        <w:jc w:val="both"/>
        <w:rPr>
          <w:rFonts w:ascii="Times New Roman" w:hAnsi="Times New Roman" w:cs="Times New Roman"/>
          <w:sz w:val="24"/>
          <w:szCs w:val="24"/>
          <w:lang w:val="kk-KZ"/>
        </w:rPr>
      </w:pPr>
    </w:p>
    <w:p w:rsidR="00B22878" w:rsidRPr="00621BCD" w:rsidRDefault="00B22878" w:rsidP="00B22878">
      <w:pPr>
        <w:spacing w:after="0" w:line="240" w:lineRule="auto"/>
        <w:ind w:firstLine="708"/>
        <w:jc w:val="both"/>
        <w:rPr>
          <w:rFonts w:ascii="Times New Roman" w:hAnsi="Times New Roman" w:cs="Times New Roman"/>
          <w:sz w:val="28"/>
          <w:szCs w:val="28"/>
          <w:lang w:val="kk-KZ"/>
        </w:rPr>
      </w:pPr>
      <w:r w:rsidRPr="003928EB">
        <w:rPr>
          <w:rFonts w:ascii="Times New Roman" w:hAnsi="Times New Roman" w:cs="Times New Roman"/>
          <w:sz w:val="28"/>
          <w:szCs w:val="28"/>
          <w:lang w:val="kk-KZ"/>
        </w:rPr>
        <w:t>Фуллерендердi синтездеу кезiнде буферлi газға сутек қосқанда</w:t>
      </w:r>
      <w:r w:rsidR="00DD5E1C">
        <w:rPr>
          <w:rFonts w:ascii="Times New Roman" w:hAnsi="Times New Roman" w:cs="Times New Roman"/>
          <w:sz w:val="28"/>
          <w:szCs w:val="28"/>
          <w:lang w:val="kk-KZ"/>
        </w:rPr>
        <w:t xml:space="preserve"> </w:t>
      </w:r>
      <w:r w:rsidRPr="003928EB">
        <w:rPr>
          <w:rFonts w:ascii="Times New Roman" w:hAnsi="Times New Roman" w:cs="Times New Roman"/>
          <w:sz w:val="28"/>
          <w:szCs w:val="28"/>
          <w:lang w:val="kk-KZ"/>
        </w:rPr>
        <w:t>(синтездi то</w:t>
      </w:r>
      <w:r w:rsidRPr="00B22878">
        <w:rPr>
          <w:rFonts w:ascii="Times New Roman" w:hAnsi="Times New Roman" w:cs="Times New Roman"/>
          <w:sz w:val="28"/>
          <w:szCs w:val="28"/>
          <w:lang w:val="kk-KZ"/>
        </w:rPr>
        <w:t>қ</w:t>
      </w:r>
      <w:r w:rsidRPr="003928EB">
        <w:rPr>
          <w:rFonts w:ascii="Times New Roman" w:hAnsi="Times New Roman" w:cs="Times New Roman"/>
          <w:sz w:val="28"/>
          <w:szCs w:val="28"/>
          <w:lang w:val="kk-KZ"/>
        </w:rPr>
        <w:t xml:space="preserve">тату </w:t>
      </w:r>
      <w:r w:rsidRPr="00B22878">
        <w:rPr>
          <w:rFonts w:ascii="Times New Roman" w:hAnsi="Times New Roman" w:cs="Times New Roman"/>
          <w:sz w:val="28"/>
          <w:szCs w:val="28"/>
          <w:lang w:val="kk-KZ"/>
        </w:rPr>
        <w:t>ү</w:t>
      </w:r>
      <w:r w:rsidRPr="003928EB">
        <w:rPr>
          <w:rFonts w:ascii="Times New Roman" w:hAnsi="Times New Roman" w:cs="Times New Roman"/>
          <w:sz w:val="28"/>
          <w:szCs w:val="28"/>
          <w:lang w:val="kk-KZ"/>
        </w:rPr>
        <w:t>шiн) ароматты к</w:t>
      </w:r>
      <w:r w:rsidRPr="00B22878">
        <w:rPr>
          <w:rFonts w:ascii="Times New Roman" w:hAnsi="Times New Roman" w:cs="Times New Roman"/>
          <w:sz w:val="28"/>
          <w:szCs w:val="28"/>
          <w:lang w:val="kk-KZ"/>
        </w:rPr>
        <w:t>ө</w:t>
      </w:r>
      <w:r w:rsidRPr="003928EB">
        <w:rPr>
          <w:rFonts w:ascii="Times New Roman" w:hAnsi="Times New Roman" w:cs="Times New Roman"/>
          <w:sz w:val="28"/>
          <w:szCs w:val="28"/>
          <w:lang w:val="kk-KZ"/>
        </w:rPr>
        <w:t xml:space="preserve">мiрсутектер </w:t>
      </w:r>
      <w:r w:rsidRPr="00B22878">
        <w:rPr>
          <w:rFonts w:ascii="Times New Roman" w:hAnsi="Times New Roman" w:cs="Times New Roman"/>
          <w:sz w:val="28"/>
          <w:szCs w:val="28"/>
          <w:lang w:val="kk-KZ"/>
        </w:rPr>
        <w:t xml:space="preserve"> С</w:t>
      </w:r>
      <w:r w:rsidRPr="003928EB">
        <w:rPr>
          <w:rFonts w:ascii="Times New Roman" w:hAnsi="Times New Roman" w:cs="Times New Roman"/>
          <w:sz w:val="28"/>
          <w:szCs w:val="28"/>
          <w:vertAlign w:val="subscript"/>
          <w:lang w:val="kk-KZ"/>
        </w:rPr>
        <w:t>n</w:t>
      </w:r>
      <w:r w:rsidRPr="003928EB">
        <w:rPr>
          <w:rFonts w:ascii="Times New Roman" w:hAnsi="Times New Roman" w:cs="Times New Roman"/>
          <w:sz w:val="28"/>
          <w:szCs w:val="28"/>
          <w:lang w:val="kk-KZ"/>
        </w:rPr>
        <w:t>Н</w:t>
      </w:r>
      <w:r w:rsidRPr="003928EB">
        <w:rPr>
          <w:rFonts w:ascii="Times New Roman" w:hAnsi="Times New Roman" w:cs="Times New Roman"/>
          <w:sz w:val="28"/>
          <w:szCs w:val="28"/>
          <w:vertAlign w:val="subscript"/>
          <w:lang w:val="kk-KZ"/>
        </w:rPr>
        <w:t>m</w:t>
      </w:r>
      <w:r w:rsidRPr="003928EB">
        <w:rPr>
          <w:rFonts w:ascii="Times New Roman" w:hAnsi="Times New Roman" w:cs="Times New Roman"/>
          <w:sz w:val="28"/>
          <w:szCs w:val="28"/>
          <w:lang w:val="kk-KZ"/>
        </w:rPr>
        <w:t xml:space="preserve"> , n=15-20 алынады. </w:t>
      </w:r>
      <w:r w:rsidRPr="00621BCD">
        <w:rPr>
          <w:rFonts w:ascii="Times New Roman" w:hAnsi="Times New Roman" w:cs="Times New Roman"/>
          <w:sz w:val="28"/>
          <w:szCs w:val="28"/>
          <w:lang w:val="kk-KZ"/>
        </w:rPr>
        <w:t>Б</w:t>
      </w:r>
      <w:r w:rsidRPr="00B22878">
        <w:rPr>
          <w:rFonts w:ascii="Times New Roman" w:hAnsi="Times New Roman" w:cs="Times New Roman"/>
          <w:sz w:val="28"/>
          <w:szCs w:val="28"/>
          <w:lang w:val="kk-KZ"/>
        </w:rPr>
        <w:t>ұ</w:t>
      </w:r>
      <w:r w:rsidRPr="00621BCD">
        <w:rPr>
          <w:rFonts w:ascii="Times New Roman" w:hAnsi="Times New Roman" w:cs="Times New Roman"/>
          <w:sz w:val="28"/>
          <w:szCs w:val="28"/>
          <w:lang w:val="kk-KZ"/>
        </w:rPr>
        <w:t>л кезде алын</w:t>
      </w:r>
      <w:r w:rsidRPr="00B22878">
        <w:rPr>
          <w:rFonts w:ascii="Times New Roman" w:hAnsi="Times New Roman" w:cs="Times New Roman"/>
          <w:sz w:val="28"/>
          <w:szCs w:val="28"/>
          <w:lang w:val="kk-KZ"/>
        </w:rPr>
        <w:t>ғ</w:t>
      </w:r>
      <w:r w:rsidRPr="00621BCD">
        <w:rPr>
          <w:rFonts w:ascii="Times New Roman" w:hAnsi="Times New Roman" w:cs="Times New Roman"/>
          <w:sz w:val="28"/>
          <w:szCs w:val="28"/>
          <w:lang w:val="kk-KZ"/>
        </w:rPr>
        <w:t>ан к</w:t>
      </w:r>
      <w:r w:rsidRPr="00B22878">
        <w:rPr>
          <w:rFonts w:ascii="Times New Roman" w:hAnsi="Times New Roman" w:cs="Times New Roman"/>
          <w:sz w:val="28"/>
          <w:szCs w:val="28"/>
          <w:lang w:val="kk-KZ"/>
        </w:rPr>
        <w:t>ө</w:t>
      </w:r>
      <w:r w:rsidRPr="00621BCD">
        <w:rPr>
          <w:rFonts w:ascii="Times New Roman" w:hAnsi="Times New Roman" w:cs="Times New Roman"/>
          <w:sz w:val="28"/>
          <w:szCs w:val="28"/>
          <w:lang w:val="kk-KZ"/>
        </w:rPr>
        <w:t>мiрсутектердi</w:t>
      </w:r>
      <w:r w:rsidRPr="00B22878">
        <w:rPr>
          <w:rFonts w:ascii="Times New Roman" w:hAnsi="Times New Roman" w:cs="Times New Roman"/>
          <w:sz w:val="28"/>
          <w:szCs w:val="28"/>
          <w:lang w:val="kk-KZ"/>
        </w:rPr>
        <w:t>ң</w:t>
      </w:r>
      <w:r w:rsidR="00DD5E1C">
        <w:rPr>
          <w:rFonts w:ascii="Times New Roman" w:hAnsi="Times New Roman" w:cs="Times New Roman"/>
          <w:sz w:val="28"/>
          <w:szCs w:val="28"/>
          <w:lang w:val="kk-KZ"/>
        </w:rPr>
        <w:t xml:space="preserve"> </w:t>
      </w:r>
      <w:r w:rsidRPr="00B22878">
        <w:rPr>
          <w:rFonts w:ascii="Times New Roman" w:hAnsi="Times New Roman" w:cs="Times New Roman"/>
          <w:sz w:val="28"/>
          <w:szCs w:val="28"/>
          <w:lang w:val="kk-KZ"/>
        </w:rPr>
        <w:t>құ</w:t>
      </w:r>
      <w:r w:rsidRPr="00621BCD">
        <w:rPr>
          <w:rFonts w:ascii="Times New Roman" w:hAnsi="Times New Roman" w:cs="Times New Roman"/>
          <w:sz w:val="28"/>
          <w:szCs w:val="28"/>
          <w:lang w:val="kk-KZ"/>
        </w:rPr>
        <w:t>рылымы к</w:t>
      </w:r>
      <w:r w:rsidRPr="00B22878">
        <w:rPr>
          <w:rFonts w:ascii="Times New Roman" w:hAnsi="Times New Roman" w:cs="Times New Roman"/>
          <w:sz w:val="28"/>
          <w:szCs w:val="28"/>
          <w:lang w:val="kk-KZ"/>
        </w:rPr>
        <w:t>ө</w:t>
      </w:r>
      <w:r w:rsidRPr="00621BCD">
        <w:rPr>
          <w:rFonts w:ascii="Times New Roman" w:hAnsi="Times New Roman" w:cs="Times New Roman"/>
          <w:sz w:val="28"/>
          <w:szCs w:val="28"/>
          <w:lang w:val="kk-KZ"/>
        </w:rPr>
        <w:t>мiрсутек</w:t>
      </w:r>
      <w:r w:rsidR="00DD5E1C">
        <w:rPr>
          <w:rFonts w:ascii="Times New Roman" w:hAnsi="Times New Roman" w:cs="Times New Roman"/>
          <w:sz w:val="28"/>
          <w:szCs w:val="28"/>
          <w:lang w:val="kk-KZ"/>
        </w:rPr>
        <w:t xml:space="preserve"> </w:t>
      </w:r>
      <w:r w:rsidRPr="00621BCD">
        <w:rPr>
          <w:rFonts w:ascii="Times New Roman" w:hAnsi="Times New Roman" w:cs="Times New Roman"/>
          <w:sz w:val="28"/>
          <w:szCs w:val="28"/>
          <w:lang w:val="kk-KZ"/>
        </w:rPr>
        <w:t>кластерлерiнi</w:t>
      </w:r>
      <w:r w:rsidRPr="00B22878">
        <w:rPr>
          <w:rFonts w:ascii="Times New Roman" w:hAnsi="Times New Roman" w:cs="Times New Roman"/>
          <w:sz w:val="28"/>
          <w:szCs w:val="28"/>
          <w:lang w:val="kk-KZ"/>
        </w:rPr>
        <w:t>ң</w:t>
      </w:r>
      <w:r w:rsidR="00DD5E1C">
        <w:rPr>
          <w:rFonts w:ascii="Times New Roman" w:hAnsi="Times New Roman" w:cs="Times New Roman"/>
          <w:sz w:val="28"/>
          <w:szCs w:val="28"/>
          <w:lang w:val="kk-KZ"/>
        </w:rPr>
        <w:t xml:space="preserve"> </w:t>
      </w:r>
      <w:r w:rsidRPr="00621BCD">
        <w:rPr>
          <w:rFonts w:ascii="Times New Roman" w:hAnsi="Times New Roman" w:cs="Times New Roman"/>
          <w:sz w:val="28"/>
          <w:szCs w:val="28"/>
          <w:lang w:val="kk-KZ"/>
        </w:rPr>
        <w:t>құрылымына ұқсас болды, олар алды</w:t>
      </w:r>
      <w:r w:rsidRPr="00B22878">
        <w:rPr>
          <w:rFonts w:ascii="Times New Roman" w:hAnsi="Times New Roman" w:cs="Times New Roman"/>
          <w:sz w:val="28"/>
          <w:szCs w:val="28"/>
          <w:lang w:val="kk-KZ"/>
        </w:rPr>
        <w:t>ңғ</w:t>
      </w:r>
      <w:r w:rsidRPr="00621BCD">
        <w:rPr>
          <w:rFonts w:ascii="Times New Roman" w:hAnsi="Times New Roman" w:cs="Times New Roman"/>
          <w:sz w:val="28"/>
          <w:szCs w:val="28"/>
          <w:lang w:val="kk-KZ"/>
        </w:rPr>
        <w:t>ы модельдерде фуллерендерге iзашар болып табылады. Б</w:t>
      </w:r>
      <w:r w:rsidRPr="00B22878">
        <w:rPr>
          <w:rFonts w:ascii="Times New Roman" w:hAnsi="Times New Roman" w:cs="Times New Roman"/>
          <w:sz w:val="28"/>
          <w:szCs w:val="28"/>
          <w:lang w:val="kk-KZ"/>
        </w:rPr>
        <w:t>ұ</w:t>
      </w:r>
      <w:r w:rsidRPr="00621BCD">
        <w:rPr>
          <w:rFonts w:ascii="Times New Roman" w:hAnsi="Times New Roman" w:cs="Times New Roman"/>
          <w:sz w:val="28"/>
          <w:szCs w:val="28"/>
          <w:lang w:val="kk-KZ"/>
        </w:rPr>
        <w:t xml:space="preserve">л </w:t>
      </w:r>
      <w:r w:rsidRPr="00B22878">
        <w:rPr>
          <w:rFonts w:ascii="Times New Roman" w:hAnsi="Times New Roman" w:cs="Times New Roman"/>
          <w:sz w:val="28"/>
          <w:szCs w:val="28"/>
          <w:lang w:val="kk-KZ"/>
        </w:rPr>
        <w:t>ж</w:t>
      </w:r>
      <w:r w:rsidRPr="00621BCD">
        <w:rPr>
          <w:rFonts w:ascii="Times New Roman" w:hAnsi="Times New Roman" w:cs="Times New Roman"/>
          <w:sz w:val="28"/>
          <w:szCs w:val="28"/>
          <w:lang w:val="kk-KZ"/>
        </w:rPr>
        <w:t>айт бiра</w:t>
      </w:r>
      <w:r w:rsidRPr="00B22878">
        <w:rPr>
          <w:rFonts w:ascii="Times New Roman" w:hAnsi="Times New Roman" w:cs="Times New Roman"/>
          <w:sz w:val="28"/>
          <w:szCs w:val="28"/>
          <w:lang w:val="kk-KZ"/>
        </w:rPr>
        <w:t>қ</w:t>
      </w:r>
      <w:r w:rsidRPr="00621BCD">
        <w:rPr>
          <w:rFonts w:ascii="Times New Roman" w:hAnsi="Times New Roman" w:cs="Times New Roman"/>
          <w:sz w:val="28"/>
          <w:szCs w:val="28"/>
          <w:lang w:val="kk-KZ"/>
        </w:rPr>
        <w:t xml:space="preserve"> плазмасуы</w:t>
      </w:r>
      <w:r w:rsidRPr="00B22878">
        <w:rPr>
          <w:rFonts w:ascii="Times New Roman" w:hAnsi="Times New Roman" w:cs="Times New Roman"/>
          <w:sz w:val="28"/>
          <w:szCs w:val="28"/>
          <w:lang w:val="kk-KZ"/>
        </w:rPr>
        <w:t>ғ</w:t>
      </w:r>
      <w:r w:rsidRPr="00621BCD">
        <w:rPr>
          <w:rFonts w:ascii="Times New Roman" w:hAnsi="Times New Roman" w:cs="Times New Roman"/>
          <w:sz w:val="28"/>
          <w:szCs w:val="28"/>
          <w:lang w:val="kk-KZ"/>
        </w:rPr>
        <w:t>ан со</w:t>
      </w:r>
      <w:r w:rsidRPr="00B22878">
        <w:rPr>
          <w:rFonts w:ascii="Times New Roman" w:hAnsi="Times New Roman" w:cs="Times New Roman"/>
          <w:sz w:val="28"/>
          <w:szCs w:val="28"/>
          <w:lang w:val="kk-KZ"/>
        </w:rPr>
        <w:t>ң</w:t>
      </w:r>
      <w:r w:rsidRPr="00621BCD">
        <w:rPr>
          <w:rFonts w:ascii="Times New Roman" w:hAnsi="Times New Roman" w:cs="Times New Roman"/>
          <w:sz w:val="28"/>
          <w:szCs w:val="28"/>
          <w:lang w:val="kk-KZ"/>
        </w:rPr>
        <w:t xml:space="preserve"> к</w:t>
      </w:r>
      <w:r w:rsidRPr="00B22878">
        <w:rPr>
          <w:rFonts w:ascii="Times New Roman" w:hAnsi="Times New Roman" w:cs="Times New Roman"/>
          <w:sz w:val="28"/>
          <w:szCs w:val="28"/>
          <w:lang w:val="kk-KZ"/>
        </w:rPr>
        <w:t>ө</w:t>
      </w:r>
      <w:r w:rsidRPr="00621BCD">
        <w:rPr>
          <w:rFonts w:ascii="Times New Roman" w:hAnsi="Times New Roman" w:cs="Times New Roman"/>
          <w:sz w:val="28"/>
          <w:szCs w:val="28"/>
          <w:lang w:val="kk-KZ"/>
        </w:rPr>
        <w:t>мiрсутектер т</w:t>
      </w:r>
      <w:r w:rsidRPr="00B22878">
        <w:rPr>
          <w:rFonts w:ascii="Times New Roman" w:hAnsi="Times New Roman" w:cs="Times New Roman"/>
          <w:sz w:val="28"/>
          <w:szCs w:val="28"/>
          <w:lang w:val="kk-KZ"/>
        </w:rPr>
        <w:t>ү</w:t>
      </w:r>
      <w:r w:rsidRPr="00621BCD">
        <w:rPr>
          <w:rFonts w:ascii="Times New Roman" w:hAnsi="Times New Roman" w:cs="Times New Roman"/>
          <w:sz w:val="28"/>
          <w:szCs w:val="28"/>
          <w:lang w:val="kk-KZ"/>
        </w:rPr>
        <w:t>зiлетiн ысты</w:t>
      </w:r>
      <w:r w:rsidRPr="00B22878">
        <w:rPr>
          <w:rFonts w:ascii="Times New Roman" w:hAnsi="Times New Roman" w:cs="Times New Roman"/>
          <w:sz w:val="28"/>
          <w:szCs w:val="28"/>
          <w:lang w:val="kk-KZ"/>
        </w:rPr>
        <w:t>қ</w:t>
      </w:r>
      <w:r w:rsidRPr="00621BCD">
        <w:rPr>
          <w:rFonts w:ascii="Times New Roman" w:hAnsi="Times New Roman" w:cs="Times New Roman"/>
          <w:sz w:val="28"/>
          <w:szCs w:val="28"/>
          <w:lang w:val="kk-KZ"/>
        </w:rPr>
        <w:t xml:space="preserve"> к</w:t>
      </w:r>
      <w:r w:rsidRPr="00B22878">
        <w:rPr>
          <w:rFonts w:ascii="Times New Roman" w:hAnsi="Times New Roman" w:cs="Times New Roman"/>
          <w:sz w:val="28"/>
          <w:szCs w:val="28"/>
          <w:lang w:val="kk-KZ"/>
        </w:rPr>
        <w:t>ө</w:t>
      </w:r>
      <w:r w:rsidRPr="00621BCD">
        <w:rPr>
          <w:rFonts w:ascii="Times New Roman" w:hAnsi="Times New Roman" w:cs="Times New Roman"/>
          <w:sz w:val="28"/>
          <w:szCs w:val="28"/>
          <w:lang w:val="kk-KZ"/>
        </w:rPr>
        <w:t>мiртектi кластерлердi</w:t>
      </w:r>
      <w:r w:rsidRPr="00B22878">
        <w:rPr>
          <w:rFonts w:ascii="Times New Roman" w:hAnsi="Times New Roman" w:cs="Times New Roman"/>
          <w:sz w:val="28"/>
          <w:szCs w:val="28"/>
          <w:lang w:val="kk-KZ"/>
        </w:rPr>
        <w:t xml:space="preserve">ң </w:t>
      </w:r>
      <w:r w:rsidRPr="00621BCD">
        <w:rPr>
          <w:rFonts w:ascii="Times New Roman" w:hAnsi="Times New Roman" w:cs="Times New Roman"/>
          <w:sz w:val="28"/>
          <w:szCs w:val="28"/>
          <w:lang w:val="kk-KZ"/>
        </w:rPr>
        <w:t xml:space="preserve">дәл сондай </w:t>
      </w:r>
      <w:r w:rsidRPr="00B22878">
        <w:rPr>
          <w:rFonts w:ascii="Times New Roman" w:hAnsi="Times New Roman" w:cs="Times New Roman"/>
          <w:sz w:val="28"/>
          <w:szCs w:val="28"/>
          <w:lang w:val="kk-KZ"/>
        </w:rPr>
        <w:t>ө</w:t>
      </w:r>
      <w:r w:rsidRPr="00621BCD">
        <w:rPr>
          <w:rFonts w:ascii="Times New Roman" w:hAnsi="Times New Roman" w:cs="Times New Roman"/>
          <w:sz w:val="28"/>
          <w:szCs w:val="28"/>
          <w:lang w:val="kk-KZ"/>
        </w:rPr>
        <w:t>лшемдерi мен құрылымы бар екендiгiн дәлелде</w:t>
      </w:r>
      <w:r w:rsidRPr="00B22878">
        <w:rPr>
          <w:rFonts w:ascii="Times New Roman" w:hAnsi="Times New Roman" w:cs="Times New Roman"/>
          <w:sz w:val="28"/>
          <w:szCs w:val="28"/>
          <w:lang w:val="kk-KZ"/>
        </w:rPr>
        <w:t>й</w:t>
      </w:r>
      <w:r w:rsidRPr="00621BCD">
        <w:rPr>
          <w:rFonts w:ascii="Times New Roman" w:hAnsi="Times New Roman" w:cs="Times New Roman"/>
          <w:sz w:val="28"/>
          <w:szCs w:val="28"/>
          <w:lang w:val="kk-KZ"/>
        </w:rPr>
        <w:t xml:space="preserve"> алмайды. Құрылымы </w:t>
      </w:r>
      <w:r w:rsidRPr="00B22878">
        <w:rPr>
          <w:rFonts w:ascii="Times New Roman" w:hAnsi="Times New Roman" w:cs="Times New Roman"/>
          <w:sz w:val="28"/>
          <w:szCs w:val="28"/>
          <w:lang w:val="kk-KZ"/>
        </w:rPr>
        <w:t>ә</w:t>
      </w:r>
      <w:r w:rsidRPr="00621BCD">
        <w:rPr>
          <w:rFonts w:ascii="Times New Roman" w:hAnsi="Times New Roman" w:cs="Times New Roman"/>
          <w:sz w:val="28"/>
          <w:szCs w:val="28"/>
          <w:lang w:val="kk-KZ"/>
        </w:rPr>
        <w:t>рт</w:t>
      </w:r>
      <w:r w:rsidRPr="00B22878">
        <w:rPr>
          <w:rFonts w:ascii="Times New Roman" w:hAnsi="Times New Roman" w:cs="Times New Roman"/>
          <w:sz w:val="28"/>
          <w:szCs w:val="28"/>
          <w:lang w:val="kk-KZ"/>
        </w:rPr>
        <w:t>ү</w:t>
      </w:r>
      <w:r w:rsidRPr="00621BCD">
        <w:rPr>
          <w:rFonts w:ascii="Times New Roman" w:hAnsi="Times New Roman" w:cs="Times New Roman"/>
          <w:sz w:val="28"/>
          <w:szCs w:val="28"/>
          <w:lang w:val="kk-KZ"/>
        </w:rPr>
        <w:t>рлi к</w:t>
      </w:r>
      <w:r w:rsidRPr="00B22878">
        <w:rPr>
          <w:rFonts w:ascii="Times New Roman" w:hAnsi="Times New Roman" w:cs="Times New Roman"/>
          <w:sz w:val="28"/>
          <w:szCs w:val="28"/>
          <w:lang w:val="kk-KZ"/>
        </w:rPr>
        <w:t>ө</w:t>
      </w:r>
      <w:r w:rsidRPr="00621BCD">
        <w:rPr>
          <w:rFonts w:ascii="Times New Roman" w:hAnsi="Times New Roman" w:cs="Times New Roman"/>
          <w:sz w:val="28"/>
          <w:szCs w:val="28"/>
          <w:lang w:val="kk-KZ"/>
        </w:rPr>
        <w:t xml:space="preserve">мiртек </w:t>
      </w:r>
      <w:r w:rsidRPr="00621BCD">
        <w:rPr>
          <w:rFonts w:ascii="Times New Roman" w:hAnsi="Times New Roman" w:cs="Times New Roman"/>
          <w:sz w:val="28"/>
          <w:szCs w:val="28"/>
          <w:lang w:val="kk-KZ"/>
        </w:rPr>
        <w:lastRenderedPageBreak/>
        <w:t>кластерлерiнi</w:t>
      </w:r>
      <w:r w:rsidRPr="00B22878">
        <w:rPr>
          <w:rFonts w:ascii="Times New Roman" w:hAnsi="Times New Roman" w:cs="Times New Roman"/>
          <w:sz w:val="28"/>
          <w:szCs w:val="28"/>
          <w:lang w:val="kk-KZ"/>
        </w:rPr>
        <w:t>ң</w:t>
      </w:r>
      <w:r w:rsidRPr="00621BCD">
        <w:rPr>
          <w:rFonts w:ascii="Times New Roman" w:hAnsi="Times New Roman" w:cs="Times New Roman"/>
          <w:sz w:val="28"/>
          <w:szCs w:val="28"/>
          <w:lang w:val="kk-KZ"/>
        </w:rPr>
        <w:t xml:space="preserve"> энергиясын</w:t>
      </w:r>
      <w:r w:rsidR="00DD5E1C">
        <w:rPr>
          <w:rFonts w:ascii="Times New Roman" w:hAnsi="Times New Roman" w:cs="Times New Roman"/>
          <w:sz w:val="28"/>
          <w:szCs w:val="28"/>
          <w:lang w:val="kk-KZ"/>
        </w:rPr>
        <w:t xml:space="preserve"> </w:t>
      </w:r>
      <w:r w:rsidRPr="00621BCD">
        <w:rPr>
          <w:rFonts w:ascii="Times New Roman" w:hAnsi="Times New Roman" w:cs="Times New Roman"/>
          <w:sz w:val="28"/>
          <w:szCs w:val="28"/>
          <w:lang w:val="kk-KZ"/>
        </w:rPr>
        <w:t xml:space="preserve">теориялық есептеу, электрондық </w:t>
      </w:r>
      <w:r w:rsidRPr="00B22878">
        <w:rPr>
          <w:rFonts w:ascii="Times New Roman" w:hAnsi="Times New Roman" w:cs="Times New Roman"/>
          <w:sz w:val="28"/>
          <w:szCs w:val="28"/>
          <w:lang w:val="kk-KZ"/>
        </w:rPr>
        <w:t>қ</w:t>
      </w:r>
      <w:r w:rsidRPr="00621BCD">
        <w:rPr>
          <w:rFonts w:ascii="Times New Roman" w:hAnsi="Times New Roman" w:cs="Times New Roman"/>
          <w:sz w:val="28"/>
          <w:szCs w:val="28"/>
          <w:lang w:val="kk-KZ"/>
        </w:rPr>
        <w:t>оз</w:t>
      </w:r>
      <w:r w:rsidRPr="00B22878">
        <w:rPr>
          <w:rFonts w:ascii="Times New Roman" w:hAnsi="Times New Roman" w:cs="Times New Roman"/>
          <w:sz w:val="28"/>
          <w:szCs w:val="28"/>
          <w:lang w:val="kk-KZ"/>
        </w:rPr>
        <w:t>ғ</w:t>
      </w:r>
      <w:r w:rsidRPr="00621BCD">
        <w:rPr>
          <w:rFonts w:ascii="Times New Roman" w:hAnsi="Times New Roman" w:cs="Times New Roman"/>
          <w:sz w:val="28"/>
          <w:szCs w:val="28"/>
          <w:lang w:val="kk-KZ"/>
        </w:rPr>
        <w:t>ал</w:t>
      </w:r>
      <w:r w:rsidRPr="00B22878">
        <w:rPr>
          <w:rFonts w:ascii="Times New Roman" w:hAnsi="Times New Roman" w:cs="Times New Roman"/>
          <w:sz w:val="28"/>
          <w:szCs w:val="28"/>
          <w:lang w:val="kk-KZ"/>
        </w:rPr>
        <w:t>ғ</w:t>
      </w:r>
      <w:r w:rsidRPr="00621BCD">
        <w:rPr>
          <w:rFonts w:ascii="Times New Roman" w:hAnsi="Times New Roman" w:cs="Times New Roman"/>
          <w:sz w:val="28"/>
          <w:szCs w:val="28"/>
          <w:lang w:val="kk-KZ"/>
        </w:rPr>
        <w:t>ышты</w:t>
      </w:r>
      <w:r w:rsidRPr="00B22878">
        <w:rPr>
          <w:rFonts w:ascii="Times New Roman" w:hAnsi="Times New Roman" w:cs="Times New Roman"/>
          <w:sz w:val="28"/>
          <w:szCs w:val="28"/>
          <w:lang w:val="kk-KZ"/>
        </w:rPr>
        <w:t>ғ</w:t>
      </w:r>
      <w:r w:rsidRPr="00621BCD">
        <w:rPr>
          <w:rFonts w:ascii="Times New Roman" w:hAnsi="Times New Roman" w:cs="Times New Roman"/>
          <w:sz w:val="28"/>
          <w:szCs w:val="28"/>
          <w:lang w:val="kk-KZ"/>
        </w:rPr>
        <w:t>ы мен фотоэмиссия</w:t>
      </w:r>
      <w:r w:rsidR="00DD5E1C">
        <w:rPr>
          <w:rFonts w:ascii="Times New Roman" w:hAnsi="Times New Roman" w:cs="Times New Roman"/>
          <w:sz w:val="28"/>
          <w:szCs w:val="28"/>
          <w:lang w:val="kk-KZ"/>
        </w:rPr>
        <w:t xml:space="preserve"> </w:t>
      </w:r>
      <w:r w:rsidRPr="00621BCD">
        <w:rPr>
          <w:rFonts w:ascii="Times New Roman" w:hAnsi="Times New Roman" w:cs="Times New Roman"/>
          <w:sz w:val="28"/>
          <w:szCs w:val="28"/>
          <w:lang w:val="kk-KZ"/>
        </w:rPr>
        <w:t>спектрiн эксперименттiк зерттеулер 15-20 атомнан т</w:t>
      </w:r>
      <w:r w:rsidRPr="00B22878">
        <w:rPr>
          <w:rFonts w:ascii="Times New Roman" w:hAnsi="Times New Roman" w:cs="Times New Roman"/>
          <w:sz w:val="28"/>
          <w:szCs w:val="28"/>
          <w:lang w:val="kk-KZ"/>
        </w:rPr>
        <w:t>ұ</w:t>
      </w:r>
      <w:r w:rsidRPr="00621BCD">
        <w:rPr>
          <w:rFonts w:ascii="Times New Roman" w:hAnsi="Times New Roman" w:cs="Times New Roman"/>
          <w:sz w:val="28"/>
          <w:szCs w:val="28"/>
          <w:lang w:val="kk-KZ"/>
        </w:rPr>
        <w:t>ратын м</w:t>
      </w:r>
      <w:r w:rsidRPr="00B22878">
        <w:rPr>
          <w:rFonts w:ascii="Times New Roman" w:hAnsi="Times New Roman" w:cs="Times New Roman"/>
          <w:sz w:val="28"/>
          <w:szCs w:val="28"/>
          <w:lang w:val="kk-KZ"/>
        </w:rPr>
        <w:t>ұ</w:t>
      </w:r>
      <w:r w:rsidRPr="00621BCD">
        <w:rPr>
          <w:rFonts w:ascii="Times New Roman" w:hAnsi="Times New Roman" w:cs="Times New Roman"/>
          <w:sz w:val="28"/>
          <w:szCs w:val="28"/>
          <w:lang w:val="kk-KZ"/>
        </w:rPr>
        <w:t>ндай</w:t>
      </w:r>
      <w:r w:rsidR="00DD5E1C">
        <w:rPr>
          <w:rFonts w:ascii="Times New Roman" w:hAnsi="Times New Roman" w:cs="Times New Roman"/>
          <w:sz w:val="28"/>
          <w:szCs w:val="28"/>
          <w:lang w:val="kk-KZ"/>
        </w:rPr>
        <w:t xml:space="preserve"> </w:t>
      </w:r>
      <w:r w:rsidRPr="00621BCD">
        <w:rPr>
          <w:rFonts w:ascii="Times New Roman" w:hAnsi="Times New Roman" w:cs="Times New Roman"/>
          <w:sz w:val="28"/>
          <w:szCs w:val="28"/>
          <w:lang w:val="kk-KZ"/>
        </w:rPr>
        <w:t>кластерлердi</w:t>
      </w:r>
      <w:r w:rsidRPr="00B22878">
        <w:rPr>
          <w:rFonts w:ascii="Times New Roman" w:hAnsi="Times New Roman" w:cs="Times New Roman"/>
          <w:sz w:val="28"/>
          <w:szCs w:val="28"/>
          <w:lang w:val="kk-KZ"/>
        </w:rPr>
        <w:t>ң</w:t>
      </w:r>
      <w:r w:rsidR="00DD5E1C">
        <w:rPr>
          <w:rFonts w:ascii="Times New Roman" w:hAnsi="Times New Roman" w:cs="Times New Roman"/>
          <w:sz w:val="28"/>
          <w:szCs w:val="28"/>
          <w:lang w:val="kk-KZ"/>
        </w:rPr>
        <w:t xml:space="preserve"> </w:t>
      </w:r>
      <w:r w:rsidRPr="00B22878">
        <w:rPr>
          <w:rFonts w:ascii="Times New Roman" w:hAnsi="Times New Roman" w:cs="Times New Roman"/>
          <w:sz w:val="28"/>
          <w:szCs w:val="28"/>
          <w:lang w:val="kk-KZ"/>
        </w:rPr>
        <w:t>құ</w:t>
      </w:r>
      <w:r w:rsidRPr="00621BCD">
        <w:rPr>
          <w:rFonts w:ascii="Times New Roman" w:hAnsi="Times New Roman" w:cs="Times New Roman"/>
          <w:sz w:val="28"/>
          <w:szCs w:val="28"/>
          <w:lang w:val="kk-KZ"/>
        </w:rPr>
        <w:t>рылымын д</w:t>
      </w:r>
      <w:r w:rsidRPr="00B22878">
        <w:rPr>
          <w:rFonts w:ascii="Times New Roman" w:hAnsi="Times New Roman" w:cs="Times New Roman"/>
          <w:sz w:val="28"/>
          <w:szCs w:val="28"/>
          <w:lang w:val="kk-KZ"/>
        </w:rPr>
        <w:t>ә</w:t>
      </w:r>
      <w:r w:rsidRPr="00621BCD">
        <w:rPr>
          <w:rFonts w:ascii="Times New Roman" w:hAnsi="Times New Roman" w:cs="Times New Roman"/>
          <w:sz w:val="28"/>
          <w:szCs w:val="28"/>
          <w:lang w:val="kk-KZ"/>
        </w:rPr>
        <w:t xml:space="preserve">л есептеу бициклдi </w:t>
      </w:r>
      <w:r w:rsidRPr="00B22878">
        <w:rPr>
          <w:rFonts w:ascii="Times New Roman" w:hAnsi="Times New Roman" w:cs="Times New Roman"/>
          <w:sz w:val="28"/>
          <w:szCs w:val="28"/>
          <w:lang w:val="kk-KZ"/>
        </w:rPr>
        <w:t>С</w:t>
      </w:r>
      <w:r w:rsidRPr="00B22878">
        <w:rPr>
          <w:rFonts w:ascii="Times New Roman" w:hAnsi="Times New Roman" w:cs="Times New Roman"/>
          <w:sz w:val="28"/>
          <w:szCs w:val="28"/>
          <w:vertAlign w:val="subscript"/>
          <w:lang w:val="kk-KZ"/>
        </w:rPr>
        <w:t>10</w:t>
      </w:r>
      <w:r w:rsidR="0077437D">
        <w:rPr>
          <w:rFonts w:ascii="Times New Roman" w:hAnsi="Times New Roman" w:cs="Times New Roman"/>
          <w:sz w:val="28"/>
          <w:szCs w:val="28"/>
          <w:vertAlign w:val="subscript"/>
          <w:lang w:val="kk-KZ"/>
        </w:rPr>
        <w:t xml:space="preserve"> </w:t>
      </w:r>
      <w:r w:rsidRPr="00621BCD">
        <w:rPr>
          <w:rFonts w:ascii="Times New Roman" w:hAnsi="Times New Roman" w:cs="Times New Roman"/>
          <w:sz w:val="28"/>
          <w:szCs w:val="28"/>
          <w:lang w:val="kk-KZ"/>
        </w:rPr>
        <w:t>кластерi нөл температурада да т</w:t>
      </w:r>
      <w:r w:rsidRPr="00B22878">
        <w:rPr>
          <w:rFonts w:ascii="Times New Roman" w:hAnsi="Times New Roman" w:cs="Times New Roman"/>
          <w:sz w:val="28"/>
          <w:szCs w:val="28"/>
          <w:lang w:val="kk-KZ"/>
        </w:rPr>
        <w:t>ұ</w:t>
      </w:r>
      <w:r w:rsidRPr="00621BCD">
        <w:rPr>
          <w:rFonts w:ascii="Times New Roman" w:hAnsi="Times New Roman" w:cs="Times New Roman"/>
          <w:sz w:val="28"/>
          <w:szCs w:val="28"/>
          <w:lang w:val="kk-KZ"/>
        </w:rPr>
        <w:t>ра</w:t>
      </w:r>
      <w:r w:rsidRPr="00B22878">
        <w:rPr>
          <w:rFonts w:ascii="Times New Roman" w:hAnsi="Times New Roman" w:cs="Times New Roman"/>
          <w:sz w:val="28"/>
          <w:szCs w:val="28"/>
          <w:lang w:val="kk-KZ"/>
        </w:rPr>
        <w:t>қ</w:t>
      </w:r>
      <w:r w:rsidRPr="00621BCD">
        <w:rPr>
          <w:rFonts w:ascii="Times New Roman" w:hAnsi="Times New Roman" w:cs="Times New Roman"/>
          <w:sz w:val="28"/>
          <w:szCs w:val="28"/>
          <w:lang w:val="kk-KZ"/>
        </w:rPr>
        <w:t>сыз екендiгiн к</w:t>
      </w:r>
      <w:r w:rsidRPr="00B22878">
        <w:rPr>
          <w:rFonts w:ascii="Times New Roman" w:hAnsi="Times New Roman" w:cs="Times New Roman"/>
          <w:sz w:val="28"/>
          <w:szCs w:val="28"/>
          <w:lang w:val="kk-KZ"/>
        </w:rPr>
        <w:t>ө</w:t>
      </w:r>
      <w:r w:rsidRPr="00621BCD">
        <w:rPr>
          <w:rFonts w:ascii="Times New Roman" w:hAnsi="Times New Roman" w:cs="Times New Roman"/>
          <w:sz w:val="28"/>
          <w:szCs w:val="28"/>
          <w:lang w:val="kk-KZ"/>
        </w:rPr>
        <w:t>рсеттi. 11-13 атом</w:t>
      </w:r>
      <w:r w:rsidRPr="00B22878">
        <w:rPr>
          <w:rFonts w:ascii="Times New Roman" w:hAnsi="Times New Roman" w:cs="Times New Roman"/>
          <w:sz w:val="28"/>
          <w:szCs w:val="28"/>
          <w:lang w:val="kk-KZ"/>
        </w:rPr>
        <w:t>н</w:t>
      </w:r>
      <w:r w:rsidRPr="00621BCD">
        <w:rPr>
          <w:rFonts w:ascii="Times New Roman" w:hAnsi="Times New Roman" w:cs="Times New Roman"/>
          <w:sz w:val="28"/>
          <w:szCs w:val="28"/>
          <w:lang w:val="kk-KZ"/>
        </w:rPr>
        <w:t>ан т</w:t>
      </w:r>
      <w:r w:rsidRPr="00B22878">
        <w:rPr>
          <w:rFonts w:ascii="Times New Roman" w:hAnsi="Times New Roman" w:cs="Times New Roman"/>
          <w:sz w:val="28"/>
          <w:szCs w:val="28"/>
          <w:lang w:val="kk-KZ"/>
        </w:rPr>
        <w:t>ұ</w:t>
      </w:r>
      <w:r w:rsidRPr="00621BCD">
        <w:rPr>
          <w:rFonts w:ascii="Times New Roman" w:hAnsi="Times New Roman" w:cs="Times New Roman"/>
          <w:sz w:val="28"/>
          <w:szCs w:val="28"/>
          <w:lang w:val="kk-KZ"/>
        </w:rPr>
        <w:t>ратын</w:t>
      </w:r>
      <w:r>
        <w:rPr>
          <w:rFonts w:ascii="Times New Roman" w:hAnsi="Times New Roman" w:cs="Times New Roman"/>
          <w:sz w:val="28"/>
          <w:szCs w:val="28"/>
          <w:lang w:val="kk-KZ"/>
        </w:rPr>
        <w:t xml:space="preserve"> </w:t>
      </w:r>
      <w:r w:rsidRPr="00621BCD">
        <w:rPr>
          <w:rFonts w:ascii="Times New Roman" w:hAnsi="Times New Roman" w:cs="Times New Roman"/>
          <w:sz w:val="28"/>
          <w:szCs w:val="28"/>
          <w:lang w:val="kk-KZ"/>
        </w:rPr>
        <w:t>кез келген полициклдi кластерлер тұрақсыз болып келедi.</w:t>
      </w:r>
    </w:p>
    <w:p w:rsidR="00B22878" w:rsidRPr="00B22878" w:rsidRDefault="00B22878" w:rsidP="0077437D">
      <w:pPr>
        <w:spacing w:after="0" w:line="240" w:lineRule="auto"/>
        <w:ind w:firstLine="708"/>
        <w:jc w:val="both"/>
        <w:rPr>
          <w:rFonts w:ascii="Times New Roman" w:hAnsi="Times New Roman" w:cs="Times New Roman"/>
          <w:sz w:val="28"/>
          <w:szCs w:val="28"/>
          <w:lang w:val="kk-KZ"/>
        </w:rPr>
      </w:pPr>
      <w:r w:rsidRPr="00621BCD">
        <w:rPr>
          <w:rFonts w:ascii="Times New Roman" w:hAnsi="Times New Roman" w:cs="Times New Roman"/>
          <w:sz w:val="28"/>
          <w:szCs w:val="28"/>
          <w:lang w:val="kk-KZ"/>
        </w:rPr>
        <w:t>Ал</w:t>
      </w:r>
      <w:r w:rsidRPr="00B22878">
        <w:rPr>
          <w:rFonts w:ascii="Times New Roman" w:hAnsi="Times New Roman" w:cs="Times New Roman"/>
          <w:sz w:val="28"/>
          <w:szCs w:val="28"/>
          <w:lang w:val="kk-KZ"/>
        </w:rPr>
        <w:t>ғ</w:t>
      </w:r>
      <w:r w:rsidRPr="00621BCD">
        <w:rPr>
          <w:rFonts w:ascii="Times New Roman" w:hAnsi="Times New Roman" w:cs="Times New Roman"/>
          <w:sz w:val="28"/>
          <w:szCs w:val="28"/>
          <w:lang w:val="kk-KZ"/>
        </w:rPr>
        <w:t>аш</w:t>
      </w:r>
      <w:r w:rsidRPr="00B22878">
        <w:rPr>
          <w:rFonts w:ascii="Times New Roman" w:hAnsi="Times New Roman" w:cs="Times New Roman"/>
          <w:sz w:val="28"/>
          <w:szCs w:val="28"/>
          <w:lang w:val="kk-KZ"/>
        </w:rPr>
        <w:t>қ</w:t>
      </w:r>
      <w:r w:rsidRPr="00621BCD">
        <w:rPr>
          <w:rFonts w:ascii="Times New Roman" w:hAnsi="Times New Roman" w:cs="Times New Roman"/>
          <w:sz w:val="28"/>
          <w:szCs w:val="28"/>
          <w:lang w:val="kk-KZ"/>
        </w:rPr>
        <w:t>ы т</w:t>
      </w:r>
      <w:r w:rsidRPr="00B22878">
        <w:rPr>
          <w:rFonts w:ascii="Times New Roman" w:hAnsi="Times New Roman" w:cs="Times New Roman"/>
          <w:sz w:val="28"/>
          <w:szCs w:val="28"/>
          <w:lang w:val="kk-KZ"/>
        </w:rPr>
        <w:t>ұ</w:t>
      </w:r>
      <w:r w:rsidRPr="00621BCD">
        <w:rPr>
          <w:rFonts w:ascii="Times New Roman" w:hAnsi="Times New Roman" w:cs="Times New Roman"/>
          <w:sz w:val="28"/>
          <w:szCs w:val="28"/>
          <w:lang w:val="kk-KZ"/>
        </w:rPr>
        <w:t>ра</w:t>
      </w:r>
      <w:r w:rsidRPr="00B22878">
        <w:rPr>
          <w:rFonts w:ascii="Times New Roman" w:hAnsi="Times New Roman" w:cs="Times New Roman"/>
          <w:sz w:val="28"/>
          <w:szCs w:val="28"/>
          <w:lang w:val="kk-KZ"/>
        </w:rPr>
        <w:t>қ</w:t>
      </w:r>
      <w:r w:rsidRPr="00621BCD">
        <w:rPr>
          <w:rFonts w:ascii="Times New Roman" w:hAnsi="Times New Roman" w:cs="Times New Roman"/>
          <w:sz w:val="28"/>
          <w:szCs w:val="28"/>
          <w:lang w:val="kk-KZ"/>
        </w:rPr>
        <w:t xml:space="preserve">ты полициклдi </w:t>
      </w:r>
      <w:r w:rsidRPr="00B22878">
        <w:rPr>
          <w:rFonts w:ascii="Times New Roman" w:hAnsi="Times New Roman" w:cs="Times New Roman"/>
          <w:sz w:val="28"/>
          <w:szCs w:val="28"/>
          <w:lang w:val="kk-KZ"/>
        </w:rPr>
        <w:t>С</w:t>
      </w:r>
      <w:r w:rsidRPr="00B22878">
        <w:rPr>
          <w:rFonts w:ascii="Times New Roman" w:hAnsi="Times New Roman" w:cs="Times New Roman"/>
          <w:sz w:val="28"/>
          <w:szCs w:val="28"/>
          <w:vertAlign w:val="subscript"/>
          <w:lang w:val="kk-KZ"/>
        </w:rPr>
        <w:t>14</w:t>
      </w:r>
      <w:r w:rsidR="00DD5E1C">
        <w:rPr>
          <w:rFonts w:ascii="Times New Roman" w:hAnsi="Times New Roman" w:cs="Times New Roman"/>
          <w:sz w:val="28"/>
          <w:szCs w:val="28"/>
          <w:vertAlign w:val="subscript"/>
          <w:lang w:val="kk-KZ"/>
        </w:rPr>
        <w:t xml:space="preserve"> </w:t>
      </w:r>
      <w:r w:rsidRPr="00621BCD">
        <w:rPr>
          <w:rFonts w:ascii="Times New Roman" w:hAnsi="Times New Roman" w:cs="Times New Roman"/>
          <w:sz w:val="28"/>
          <w:szCs w:val="28"/>
          <w:lang w:val="kk-KZ"/>
        </w:rPr>
        <w:t>кластерiнi</w:t>
      </w:r>
      <w:r w:rsidRPr="00B22878">
        <w:rPr>
          <w:rFonts w:ascii="Times New Roman" w:hAnsi="Times New Roman" w:cs="Times New Roman"/>
          <w:sz w:val="28"/>
          <w:szCs w:val="28"/>
          <w:lang w:val="kk-KZ"/>
        </w:rPr>
        <w:t>ң</w:t>
      </w:r>
      <w:r w:rsidR="00DD5E1C">
        <w:rPr>
          <w:rFonts w:ascii="Times New Roman" w:hAnsi="Times New Roman" w:cs="Times New Roman"/>
          <w:sz w:val="28"/>
          <w:szCs w:val="28"/>
          <w:lang w:val="kk-KZ"/>
        </w:rPr>
        <w:t xml:space="preserve"> </w:t>
      </w:r>
      <w:r w:rsidRPr="00B22878">
        <w:rPr>
          <w:rFonts w:ascii="Times New Roman" w:hAnsi="Times New Roman" w:cs="Times New Roman"/>
          <w:sz w:val="28"/>
          <w:szCs w:val="28"/>
          <w:lang w:val="kk-KZ"/>
        </w:rPr>
        <w:t>құ</w:t>
      </w:r>
      <w:r w:rsidRPr="00621BCD">
        <w:rPr>
          <w:rFonts w:ascii="Times New Roman" w:hAnsi="Times New Roman" w:cs="Times New Roman"/>
          <w:sz w:val="28"/>
          <w:szCs w:val="28"/>
          <w:lang w:val="kk-KZ"/>
        </w:rPr>
        <w:t>рылымы</w:t>
      </w:r>
      <w:r w:rsidR="00DD5E1C">
        <w:rPr>
          <w:rFonts w:ascii="Times New Roman" w:hAnsi="Times New Roman" w:cs="Times New Roman"/>
          <w:sz w:val="28"/>
          <w:szCs w:val="28"/>
          <w:lang w:val="kk-KZ"/>
        </w:rPr>
        <w:t xml:space="preserve"> </w:t>
      </w:r>
      <w:r w:rsidRPr="00621BCD">
        <w:rPr>
          <w:rFonts w:ascii="Times New Roman" w:hAnsi="Times New Roman" w:cs="Times New Roman"/>
          <w:sz w:val="28"/>
          <w:szCs w:val="28"/>
          <w:lang w:val="kk-KZ"/>
        </w:rPr>
        <w:t>"сакинадан жина</w:t>
      </w:r>
      <w:r w:rsidRPr="00B22878">
        <w:rPr>
          <w:rFonts w:ascii="Times New Roman" w:hAnsi="Times New Roman" w:cs="Times New Roman"/>
          <w:sz w:val="28"/>
          <w:szCs w:val="28"/>
          <w:lang w:val="kk-KZ"/>
        </w:rPr>
        <w:t>қ</w:t>
      </w:r>
      <w:r w:rsidRPr="00621BCD">
        <w:rPr>
          <w:rFonts w:ascii="Times New Roman" w:hAnsi="Times New Roman" w:cs="Times New Roman"/>
          <w:sz w:val="28"/>
          <w:szCs w:val="28"/>
          <w:lang w:val="kk-KZ"/>
        </w:rPr>
        <w:t xml:space="preserve">тау" моделiне </w:t>
      </w:r>
      <w:r w:rsidRPr="00B22878">
        <w:rPr>
          <w:rFonts w:ascii="Times New Roman" w:hAnsi="Times New Roman" w:cs="Times New Roman"/>
          <w:sz w:val="28"/>
          <w:szCs w:val="28"/>
          <w:lang w:val="kk-KZ"/>
        </w:rPr>
        <w:t>қ</w:t>
      </w:r>
      <w:r w:rsidRPr="00621BCD">
        <w:rPr>
          <w:rFonts w:ascii="Times New Roman" w:hAnsi="Times New Roman" w:cs="Times New Roman"/>
          <w:sz w:val="28"/>
          <w:szCs w:val="28"/>
          <w:lang w:val="kk-KZ"/>
        </w:rPr>
        <w:t>ажеттегiдей жазы</w:t>
      </w:r>
      <w:r w:rsidRPr="00B22878">
        <w:rPr>
          <w:rFonts w:ascii="Times New Roman" w:hAnsi="Times New Roman" w:cs="Times New Roman"/>
          <w:sz w:val="28"/>
          <w:szCs w:val="28"/>
          <w:lang w:val="kk-KZ"/>
        </w:rPr>
        <w:t>қ</w:t>
      </w:r>
      <w:r w:rsidRPr="00621BCD">
        <w:rPr>
          <w:rFonts w:ascii="Times New Roman" w:hAnsi="Times New Roman" w:cs="Times New Roman"/>
          <w:sz w:val="28"/>
          <w:szCs w:val="28"/>
          <w:lang w:val="kk-KZ"/>
        </w:rPr>
        <w:t xml:space="preserve"> емес </w:t>
      </w:r>
      <w:r w:rsidRPr="00B22878">
        <w:rPr>
          <w:rFonts w:ascii="Times New Roman" w:hAnsi="Times New Roman" w:cs="Times New Roman"/>
          <w:sz w:val="28"/>
          <w:szCs w:val="28"/>
          <w:lang w:val="kk-KZ"/>
        </w:rPr>
        <w:t>ү</w:t>
      </w:r>
      <w:r w:rsidRPr="00621BCD">
        <w:rPr>
          <w:rFonts w:ascii="Times New Roman" w:hAnsi="Times New Roman" w:cs="Times New Roman"/>
          <w:sz w:val="28"/>
          <w:szCs w:val="28"/>
          <w:lang w:val="kk-KZ"/>
        </w:rPr>
        <w:t>ш</w:t>
      </w:r>
      <w:r w:rsidRPr="00B22878">
        <w:rPr>
          <w:rFonts w:ascii="Times New Roman" w:hAnsi="Times New Roman" w:cs="Times New Roman"/>
          <w:sz w:val="28"/>
          <w:szCs w:val="28"/>
          <w:lang w:val="kk-KZ"/>
        </w:rPr>
        <w:t xml:space="preserve"> ө</w:t>
      </w:r>
      <w:r w:rsidRPr="00621BCD">
        <w:rPr>
          <w:rFonts w:ascii="Times New Roman" w:hAnsi="Times New Roman" w:cs="Times New Roman"/>
          <w:sz w:val="28"/>
          <w:szCs w:val="28"/>
          <w:lang w:val="kk-KZ"/>
        </w:rPr>
        <w:t>лшемдi</w:t>
      </w:r>
      <w:r w:rsidR="00DD5E1C">
        <w:rPr>
          <w:rFonts w:ascii="Times New Roman" w:hAnsi="Times New Roman" w:cs="Times New Roman"/>
          <w:sz w:val="28"/>
          <w:szCs w:val="28"/>
          <w:lang w:val="kk-KZ"/>
        </w:rPr>
        <w:t xml:space="preserve"> </w:t>
      </w:r>
      <w:r w:rsidRPr="00621BCD">
        <w:rPr>
          <w:rFonts w:ascii="Times New Roman" w:hAnsi="Times New Roman" w:cs="Times New Roman"/>
          <w:sz w:val="28"/>
          <w:szCs w:val="28"/>
          <w:lang w:val="kk-KZ"/>
        </w:rPr>
        <w:t>n=10-20 к</w:t>
      </w:r>
      <w:r w:rsidRPr="00B22878">
        <w:rPr>
          <w:rFonts w:ascii="Times New Roman" w:hAnsi="Times New Roman" w:cs="Times New Roman"/>
          <w:sz w:val="28"/>
          <w:szCs w:val="28"/>
          <w:lang w:val="kk-KZ"/>
        </w:rPr>
        <w:t>ө</w:t>
      </w:r>
      <w:r w:rsidRPr="00621BCD">
        <w:rPr>
          <w:rFonts w:ascii="Times New Roman" w:hAnsi="Times New Roman" w:cs="Times New Roman"/>
          <w:sz w:val="28"/>
          <w:szCs w:val="28"/>
          <w:lang w:val="kk-KZ"/>
        </w:rPr>
        <w:t>мiртектi С</w:t>
      </w:r>
      <w:r w:rsidRPr="00621BCD">
        <w:rPr>
          <w:rFonts w:ascii="Times New Roman" w:hAnsi="Times New Roman" w:cs="Times New Roman"/>
          <w:sz w:val="28"/>
          <w:szCs w:val="28"/>
          <w:vertAlign w:val="subscript"/>
          <w:lang w:val="kk-KZ"/>
        </w:rPr>
        <w:t>n</w:t>
      </w:r>
      <w:r w:rsidR="00DD5E1C">
        <w:rPr>
          <w:rFonts w:ascii="Times New Roman" w:hAnsi="Times New Roman" w:cs="Times New Roman"/>
          <w:sz w:val="28"/>
          <w:szCs w:val="28"/>
          <w:vertAlign w:val="subscript"/>
          <w:lang w:val="kk-KZ"/>
        </w:rPr>
        <w:t xml:space="preserve"> </w:t>
      </w:r>
      <w:r w:rsidRPr="00621BCD">
        <w:rPr>
          <w:rFonts w:ascii="Times New Roman" w:hAnsi="Times New Roman" w:cs="Times New Roman"/>
          <w:sz w:val="28"/>
          <w:szCs w:val="28"/>
          <w:lang w:val="kk-KZ"/>
        </w:rPr>
        <w:t>кластерi бесб</w:t>
      </w:r>
      <w:r w:rsidRPr="00B22878">
        <w:rPr>
          <w:rFonts w:ascii="Times New Roman" w:hAnsi="Times New Roman" w:cs="Times New Roman"/>
          <w:sz w:val="28"/>
          <w:szCs w:val="28"/>
          <w:lang w:val="kk-KZ"/>
        </w:rPr>
        <w:t>ұ</w:t>
      </w:r>
      <w:r w:rsidRPr="00621BCD">
        <w:rPr>
          <w:rFonts w:ascii="Times New Roman" w:hAnsi="Times New Roman" w:cs="Times New Roman"/>
          <w:sz w:val="28"/>
          <w:szCs w:val="28"/>
          <w:lang w:val="kk-KZ"/>
        </w:rPr>
        <w:t>рыш пен алтыб</w:t>
      </w:r>
      <w:r w:rsidRPr="00B22878">
        <w:rPr>
          <w:rFonts w:ascii="Times New Roman" w:hAnsi="Times New Roman" w:cs="Times New Roman"/>
          <w:sz w:val="28"/>
          <w:szCs w:val="28"/>
          <w:lang w:val="kk-KZ"/>
        </w:rPr>
        <w:t>ұ</w:t>
      </w:r>
      <w:r w:rsidRPr="00621BCD">
        <w:rPr>
          <w:rFonts w:ascii="Times New Roman" w:hAnsi="Times New Roman" w:cs="Times New Roman"/>
          <w:sz w:val="28"/>
          <w:szCs w:val="28"/>
          <w:lang w:val="kk-KZ"/>
        </w:rPr>
        <w:t>рыштардан</w:t>
      </w:r>
      <w:r w:rsidR="00DD5E1C">
        <w:rPr>
          <w:rFonts w:ascii="Times New Roman" w:hAnsi="Times New Roman" w:cs="Times New Roman"/>
          <w:sz w:val="28"/>
          <w:szCs w:val="28"/>
          <w:lang w:val="kk-KZ"/>
        </w:rPr>
        <w:t xml:space="preserve"> </w:t>
      </w:r>
      <w:r w:rsidRPr="00621BCD">
        <w:rPr>
          <w:rFonts w:ascii="Times New Roman" w:hAnsi="Times New Roman" w:cs="Times New Roman"/>
          <w:sz w:val="28"/>
          <w:szCs w:val="28"/>
          <w:lang w:val="kk-KZ"/>
        </w:rPr>
        <w:t>т</w:t>
      </w:r>
      <w:r w:rsidRPr="00B22878">
        <w:rPr>
          <w:rFonts w:ascii="Times New Roman" w:hAnsi="Times New Roman" w:cs="Times New Roman"/>
          <w:sz w:val="28"/>
          <w:szCs w:val="28"/>
          <w:lang w:val="kk-KZ"/>
        </w:rPr>
        <w:t>ұ</w:t>
      </w:r>
      <w:r w:rsidRPr="00621BCD">
        <w:rPr>
          <w:rFonts w:ascii="Times New Roman" w:hAnsi="Times New Roman" w:cs="Times New Roman"/>
          <w:sz w:val="28"/>
          <w:szCs w:val="28"/>
          <w:lang w:val="kk-KZ"/>
        </w:rPr>
        <w:t>ратын полициклдi жазы</w:t>
      </w:r>
      <w:r w:rsidRPr="00B22878">
        <w:rPr>
          <w:rFonts w:ascii="Times New Roman" w:hAnsi="Times New Roman" w:cs="Times New Roman"/>
          <w:sz w:val="28"/>
          <w:szCs w:val="28"/>
          <w:lang w:val="kk-KZ"/>
        </w:rPr>
        <w:t>қ</w:t>
      </w:r>
      <w:r w:rsidRPr="00621BCD">
        <w:rPr>
          <w:rFonts w:ascii="Times New Roman" w:hAnsi="Times New Roman" w:cs="Times New Roman"/>
          <w:sz w:val="28"/>
          <w:szCs w:val="28"/>
          <w:lang w:val="kk-KZ"/>
        </w:rPr>
        <w:t xml:space="preserve"> жапыра</w:t>
      </w:r>
      <w:r w:rsidRPr="00B22878">
        <w:rPr>
          <w:rFonts w:ascii="Times New Roman" w:hAnsi="Times New Roman" w:cs="Times New Roman"/>
          <w:sz w:val="28"/>
          <w:szCs w:val="28"/>
          <w:lang w:val="kk-KZ"/>
        </w:rPr>
        <w:t>қ</w:t>
      </w:r>
      <w:r w:rsidRPr="00621BCD">
        <w:rPr>
          <w:rFonts w:ascii="Times New Roman" w:hAnsi="Times New Roman" w:cs="Times New Roman"/>
          <w:sz w:val="28"/>
          <w:szCs w:val="28"/>
          <w:lang w:val="kk-KZ"/>
        </w:rPr>
        <w:t>ша екендiгiн, графиттiн абляциясында алын</w:t>
      </w:r>
      <w:r w:rsidRPr="00B22878">
        <w:rPr>
          <w:rFonts w:ascii="Times New Roman" w:hAnsi="Times New Roman" w:cs="Times New Roman"/>
          <w:sz w:val="28"/>
          <w:szCs w:val="28"/>
          <w:lang w:val="kk-KZ"/>
        </w:rPr>
        <w:t>ғ</w:t>
      </w:r>
      <w:r w:rsidRPr="00621BCD">
        <w:rPr>
          <w:rFonts w:ascii="Times New Roman" w:hAnsi="Times New Roman" w:cs="Times New Roman"/>
          <w:sz w:val="28"/>
          <w:szCs w:val="28"/>
          <w:lang w:val="kk-KZ"/>
        </w:rPr>
        <w:t>ан кластерлердi бас</w:t>
      </w:r>
      <w:r w:rsidRPr="00B22878">
        <w:rPr>
          <w:rFonts w:ascii="Times New Roman" w:hAnsi="Times New Roman" w:cs="Times New Roman"/>
          <w:sz w:val="28"/>
          <w:szCs w:val="28"/>
          <w:lang w:val="kk-KZ"/>
        </w:rPr>
        <w:t>қ</w:t>
      </w:r>
      <w:r w:rsidRPr="00621BCD">
        <w:rPr>
          <w:rFonts w:ascii="Times New Roman" w:hAnsi="Times New Roman" w:cs="Times New Roman"/>
          <w:sz w:val="28"/>
          <w:szCs w:val="28"/>
          <w:lang w:val="kk-KZ"/>
        </w:rPr>
        <w:t>а зерттеулер де д</w:t>
      </w:r>
      <w:r w:rsidRPr="00B22878">
        <w:rPr>
          <w:rFonts w:ascii="Times New Roman" w:hAnsi="Times New Roman" w:cs="Times New Roman"/>
          <w:sz w:val="28"/>
          <w:szCs w:val="28"/>
          <w:lang w:val="kk-KZ"/>
        </w:rPr>
        <w:t>ә</w:t>
      </w:r>
      <w:r w:rsidRPr="00621BCD">
        <w:rPr>
          <w:rFonts w:ascii="Times New Roman" w:hAnsi="Times New Roman" w:cs="Times New Roman"/>
          <w:sz w:val="28"/>
          <w:szCs w:val="28"/>
          <w:lang w:val="kk-KZ"/>
        </w:rPr>
        <w:t xml:space="preserve">лелдей алмады. Сутек </w:t>
      </w:r>
      <w:r w:rsidRPr="00B22878">
        <w:rPr>
          <w:rFonts w:ascii="Times New Roman" w:hAnsi="Times New Roman" w:cs="Times New Roman"/>
          <w:sz w:val="28"/>
          <w:szCs w:val="28"/>
          <w:lang w:val="kk-KZ"/>
        </w:rPr>
        <w:t>қ</w:t>
      </w:r>
      <w:r w:rsidRPr="00621BCD">
        <w:rPr>
          <w:rFonts w:ascii="Times New Roman" w:hAnsi="Times New Roman" w:cs="Times New Roman"/>
          <w:sz w:val="28"/>
          <w:szCs w:val="28"/>
          <w:lang w:val="kk-KZ"/>
        </w:rPr>
        <w:t>атысында графиттi лазерлiк абляциялау кезiнде пайдаболатын к</w:t>
      </w:r>
      <w:r w:rsidRPr="00B22878">
        <w:rPr>
          <w:rFonts w:ascii="Times New Roman" w:hAnsi="Times New Roman" w:cs="Times New Roman"/>
          <w:sz w:val="28"/>
          <w:szCs w:val="28"/>
          <w:lang w:val="kk-KZ"/>
        </w:rPr>
        <w:t>ө</w:t>
      </w:r>
      <w:r w:rsidRPr="00621BCD">
        <w:rPr>
          <w:rFonts w:ascii="Times New Roman" w:hAnsi="Times New Roman" w:cs="Times New Roman"/>
          <w:sz w:val="28"/>
          <w:szCs w:val="28"/>
          <w:lang w:val="kk-KZ"/>
        </w:rPr>
        <w:t>мiрсутектердi</w:t>
      </w:r>
      <w:r w:rsidRPr="00B22878">
        <w:rPr>
          <w:rFonts w:ascii="Times New Roman" w:hAnsi="Times New Roman" w:cs="Times New Roman"/>
          <w:sz w:val="28"/>
          <w:szCs w:val="28"/>
          <w:lang w:val="kk-KZ"/>
        </w:rPr>
        <w:t>ң</w:t>
      </w:r>
      <w:r w:rsidRPr="00621BCD">
        <w:rPr>
          <w:rFonts w:ascii="Times New Roman" w:hAnsi="Times New Roman" w:cs="Times New Roman"/>
          <w:sz w:val="28"/>
          <w:szCs w:val="28"/>
          <w:lang w:val="kk-KZ"/>
        </w:rPr>
        <w:t xml:space="preserve"> масс-спектрiн талдау сутек қосылатынбастап</w:t>
      </w:r>
      <w:r w:rsidRPr="00B22878">
        <w:rPr>
          <w:rFonts w:ascii="Times New Roman" w:hAnsi="Times New Roman" w:cs="Times New Roman"/>
          <w:sz w:val="28"/>
          <w:szCs w:val="28"/>
          <w:lang w:val="kk-KZ"/>
        </w:rPr>
        <w:t>қ</w:t>
      </w:r>
      <w:r w:rsidRPr="00621BCD">
        <w:rPr>
          <w:rFonts w:ascii="Times New Roman" w:hAnsi="Times New Roman" w:cs="Times New Roman"/>
          <w:sz w:val="28"/>
          <w:szCs w:val="28"/>
          <w:lang w:val="kk-KZ"/>
        </w:rPr>
        <w:t>ы С</w:t>
      </w:r>
      <w:r w:rsidRPr="00621BCD">
        <w:rPr>
          <w:rFonts w:ascii="Times New Roman" w:hAnsi="Times New Roman" w:cs="Times New Roman"/>
          <w:sz w:val="28"/>
          <w:szCs w:val="28"/>
          <w:vertAlign w:val="subscript"/>
          <w:lang w:val="kk-KZ"/>
        </w:rPr>
        <w:t>n</w:t>
      </w:r>
      <w:r w:rsidRPr="00621BCD">
        <w:rPr>
          <w:rFonts w:ascii="Times New Roman" w:hAnsi="Times New Roman" w:cs="Times New Roman"/>
          <w:sz w:val="28"/>
          <w:szCs w:val="28"/>
          <w:lang w:val="kk-KZ"/>
        </w:rPr>
        <w:t>к</w:t>
      </w:r>
      <w:r w:rsidRPr="00B22878">
        <w:rPr>
          <w:rFonts w:ascii="Times New Roman" w:hAnsi="Times New Roman" w:cs="Times New Roman"/>
          <w:sz w:val="28"/>
          <w:szCs w:val="28"/>
          <w:lang w:val="kk-KZ"/>
        </w:rPr>
        <w:t>ө</w:t>
      </w:r>
      <w:r w:rsidRPr="00621BCD">
        <w:rPr>
          <w:rFonts w:ascii="Times New Roman" w:hAnsi="Times New Roman" w:cs="Times New Roman"/>
          <w:sz w:val="28"/>
          <w:szCs w:val="28"/>
          <w:lang w:val="kk-KZ"/>
        </w:rPr>
        <w:t>мiртек кластерлерi (n=10-20) тiзбек пен са</w:t>
      </w:r>
      <w:r w:rsidRPr="00B22878">
        <w:rPr>
          <w:rFonts w:ascii="Times New Roman" w:hAnsi="Times New Roman" w:cs="Times New Roman"/>
          <w:sz w:val="28"/>
          <w:szCs w:val="28"/>
          <w:lang w:val="kk-KZ"/>
        </w:rPr>
        <w:t>қ</w:t>
      </w:r>
      <w:r w:rsidRPr="00621BCD">
        <w:rPr>
          <w:rFonts w:ascii="Times New Roman" w:hAnsi="Times New Roman" w:cs="Times New Roman"/>
          <w:sz w:val="28"/>
          <w:szCs w:val="28"/>
          <w:lang w:val="kk-KZ"/>
        </w:rPr>
        <w:t>инаекендiгiн к</w:t>
      </w:r>
      <w:r w:rsidRPr="00B22878">
        <w:rPr>
          <w:rFonts w:ascii="Times New Roman" w:hAnsi="Times New Roman" w:cs="Times New Roman"/>
          <w:sz w:val="28"/>
          <w:szCs w:val="28"/>
          <w:lang w:val="kk-KZ"/>
        </w:rPr>
        <w:t>ө</w:t>
      </w:r>
      <w:r w:rsidRPr="00621BCD">
        <w:rPr>
          <w:rFonts w:ascii="Times New Roman" w:hAnsi="Times New Roman" w:cs="Times New Roman"/>
          <w:sz w:val="28"/>
          <w:szCs w:val="28"/>
          <w:lang w:val="kk-KZ"/>
        </w:rPr>
        <w:t>рсеттi, бiра</w:t>
      </w:r>
      <w:r w:rsidRPr="00B22878">
        <w:rPr>
          <w:rFonts w:ascii="Times New Roman" w:hAnsi="Times New Roman" w:cs="Times New Roman"/>
          <w:sz w:val="28"/>
          <w:szCs w:val="28"/>
          <w:lang w:val="kk-KZ"/>
        </w:rPr>
        <w:t>қ</w:t>
      </w:r>
      <w:r w:rsidRPr="00621BCD">
        <w:rPr>
          <w:rFonts w:ascii="Times New Roman" w:hAnsi="Times New Roman" w:cs="Times New Roman"/>
          <w:sz w:val="28"/>
          <w:szCs w:val="28"/>
          <w:lang w:val="kk-KZ"/>
        </w:rPr>
        <w:t xml:space="preserve"> бициклдi кластерлердi</w:t>
      </w:r>
      <w:r w:rsidRPr="00B22878">
        <w:rPr>
          <w:rFonts w:ascii="Times New Roman" w:hAnsi="Times New Roman" w:cs="Times New Roman"/>
          <w:sz w:val="28"/>
          <w:szCs w:val="28"/>
          <w:lang w:val="kk-KZ"/>
        </w:rPr>
        <w:t>ң</w:t>
      </w:r>
      <w:r w:rsidRPr="00621BCD">
        <w:rPr>
          <w:rFonts w:ascii="Times New Roman" w:hAnsi="Times New Roman" w:cs="Times New Roman"/>
          <w:sz w:val="28"/>
          <w:szCs w:val="28"/>
          <w:lang w:val="kk-KZ"/>
        </w:rPr>
        <w:t xml:space="preserve"> бар </w:t>
      </w:r>
      <w:r w:rsidRPr="00B22878">
        <w:rPr>
          <w:rFonts w:ascii="Times New Roman" w:hAnsi="Times New Roman" w:cs="Times New Roman"/>
          <w:sz w:val="28"/>
          <w:szCs w:val="28"/>
          <w:lang w:val="kk-KZ"/>
        </w:rPr>
        <w:t>е</w:t>
      </w:r>
      <w:r w:rsidRPr="00621BCD">
        <w:rPr>
          <w:rFonts w:ascii="Times New Roman" w:hAnsi="Times New Roman" w:cs="Times New Roman"/>
          <w:sz w:val="28"/>
          <w:szCs w:val="28"/>
          <w:lang w:val="kk-KZ"/>
        </w:rPr>
        <w:t>кендiгiн де</w:t>
      </w:r>
      <w:r w:rsidR="00DD5E1C">
        <w:rPr>
          <w:rFonts w:ascii="Times New Roman" w:hAnsi="Times New Roman" w:cs="Times New Roman"/>
          <w:sz w:val="28"/>
          <w:szCs w:val="28"/>
          <w:lang w:val="kk-KZ"/>
        </w:rPr>
        <w:t xml:space="preserve"> </w:t>
      </w:r>
      <w:r w:rsidRPr="00621BCD">
        <w:rPr>
          <w:rFonts w:ascii="Times New Roman" w:hAnsi="Times New Roman" w:cs="Times New Roman"/>
          <w:sz w:val="28"/>
          <w:szCs w:val="28"/>
          <w:lang w:val="kk-KZ"/>
        </w:rPr>
        <w:t>жо</w:t>
      </w:r>
      <w:r w:rsidRPr="00B22878">
        <w:rPr>
          <w:rFonts w:ascii="Times New Roman" w:hAnsi="Times New Roman" w:cs="Times New Roman"/>
          <w:sz w:val="28"/>
          <w:szCs w:val="28"/>
          <w:lang w:val="kk-KZ"/>
        </w:rPr>
        <w:t>ққ</w:t>
      </w:r>
      <w:r w:rsidRPr="00621BCD">
        <w:rPr>
          <w:rFonts w:ascii="Times New Roman" w:hAnsi="Times New Roman" w:cs="Times New Roman"/>
          <w:sz w:val="28"/>
          <w:szCs w:val="28"/>
          <w:lang w:val="kk-KZ"/>
        </w:rPr>
        <w:t>а шы</w:t>
      </w:r>
      <w:r w:rsidRPr="00B22878">
        <w:rPr>
          <w:rFonts w:ascii="Times New Roman" w:hAnsi="Times New Roman" w:cs="Times New Roman"/>
          <w:sz w:val="28"/>
          <w:szCs w:val="28"/>
          <w:lang w:val="kk-KZ"/>
        </w:rPr>
        <w:t>ғ</w:t>
      </w:r>
      <w:r w:rsidRPr="00621BCD">
        <w:rPr>
          <w:rFonts w:ascii="Times New Roman" w:hAnsi="Times New Roman" w:cs="Times New Roman"/>
          <w:sz w:val="28"/>
          <w:szCs w:val="28"/>
          <w:lang w:val="kk-KZ"/>
        </w:rPr>
        <w:t>армайды. Осыған ұқсас экспериментте к</w:t>
      </w:r>
      <w:r w:rsidRPr="00B22878">
        <w:rPr>
          <w:rFonts w:ascii="Times New Roman" w:hAnsi="Times New Roman" w:cs="Times New Roman"/>
          <w:sz w:val="28"/>
          <w:szCs w:val="28"/>
          <w:lang w:val="kk-KZ"/>
        </w:rPr>
        <w:t>ө</w:t>
      </w:r>
      <w:r w:rsidRPr="00621BCD">
        <w:rPr>
          <w:rFonts w:ascii="Times New Roman" w:hAnsi="Times New Roman" w:cs="Times New Roman"/>
          <w:sz w:val="28"/>
          <w:szCs w:val="28"/>
          <w:lang w:val="kk-KZ"/>
        </w:rPr>
        <w:t>мiртек плазмасында 44 атом</w:t>
      </w:r>
      <w:r w:rsidRPr="00B22878">
        <w:rPr>
          <w:rFonts w:ascii="Times New Roman" w:hAnsi="Times New Roman" w:cs="Times New Roman"/>
          <w:sz w:val="28"/>
          <w:szCs w:val="28"/>
          <w:lang w:val="kk-KZ"/>
        </w:rPr>
        <w:t>ғ</w:t>
      </w:r>
      <w:r w:rsidRPr="00621BCD">
        <w:rPr>
          <w:rFonts w:ascii="Times New Roman" w:hAnsi="Times New Roman" w:cs="Times New Roman"/>
          <w:sz w:val="28"/>
          <w:szCs w:val="28"/>
          <w:lang w:val="kk-KZ"/>
        </w:rPr>
        <w:t>а дейiн тiзбектер аны</w:t>
      </w:r>
      <w:r w:rsidRPr="00B22878">
        <w:rPr>
          <w:rFonts w:ascii="Times New Roman" w:hAnsi="Times New Roman" w:cs="Times New Roman"/>
          <w:sz w:val="28"/>
          <w:szCs w:val="28"/>
          <w:lang w:val="kk-KZ"/>
        </w:rPr>
        <w:t>қ</w:t>
      </w:r>
      <w:r w:rsidRPr="00621BCD">
        <w:rPr>
          <w:rFonts w:ascii="Times New Roman" w:hAnsi="Times New Roman" w:cs="Times New Roman"/>
          <w:sz w:val="28"/>
          <w:szCs w:val="28"/>
          <w:lang w:val="kk-KZ"/>
        </w:rPr>
        <w:t>талды. К</w:t>
      </w:r>
      <w:r w:rsidRPr="00B22878">
        <w:rPr>
          <w:rFonts w:ascii="Times New Roman" w:hAnsi="Times New Roman" w:cs="Times New Roman"/>
          <w:sz w:val="28"/>
          <w:szCs w:val="28"/>
          <w:lang w:val="kk-KZ"/>
        </w:rPr>
        <w:t>ө</w:t>
      </w:r>
      <w:r w:rsidRPr="00621BCD">
        <w:rPr>
          <w:rFonts w:ascii="Times New Roman" w:hAnsi="Times New Roman" w:cs="Times New Roman"/>
          <w:sz w:val="28"/>
          <w:szCs w:val="28"/>
          <w:lang w:val="kk-KZ"/>
        </w:rPr>
        <w:t>мiртек кластерлерiнi</w:t>
      </w:r>
      <w:r w:rsidRPr="00B22878">
        <w:rPr>
          <w:rFonts w:ascii="Times New Roman" w:hAnsi="Times New Roman" w:cs="Times New Roman"/>
          <w:sz w:val="28"/>
          <w:szCs w:val="28"/>
          <w:lang w:val="kk-KZ"/>
        </w:rPr>
        <w:t xml:space="preserve">ң </w:t>
      </w:r>
      <w:r w:rsidR="00DD5E1C">
        <w:rPr>
          <w:rFonts w:ascii="Times New Roman" w:hAnsi="Times New Roman" w:cs="Times New Roman"/>
          <w:sz w:val="28"/>
          <w:szCs w:val="28"/>
          <w:lang w:val="kk-KZ"/>
        </w:rPr>
        <w:t xml:space="preserve"> </w:t>
      </w:r>
      <w:r w:rsidRPr="00621BCD">
        <w:rPr>
          <w:rFonts w:ascii="Times New Roman" w:hAnsi="Times New Roman" w:cs="Times New Roman"/>
          <w:sz w:val="28"/>
          <w:szCs w:val="28"/>
          <w:lang w:val="kk-KZ"/>
        </w:rPr>
        <w:t>фотоэмиссия спектрiн зерттегенде n=29 дейiн са</w:t>
      </w:r>
      <w:r w:rsidRPr="00B22878">
        <w:rPr>
          <w:rFonts w:ascii="Times New Roman" w:hAnsi="Times New Roman" w:cs="Times New Roman"/>
          <w:sz w:val="28"/>
          <w:szCs w:val="28"/>
          <w:lang w:val="kk-KZ"/>
        </w:rPr>
        <w:t>қ</w:t>
      </w:r>
      <w:r w:rsidRPr="00621BCD">
        <w:rPr>
          <w:rFonts w:ascii="Times New Roman" w:hAnsi="Times New Roman" w:cs="Times New Roman"/>
          <w:sz w:val="28"/>
          <w:szCs w:val="28"/>
          <w:lang w:val="kk-KZ"/>
        </w:rPr>
        <w:t>инала</w:t>
      </w:r>
      <w:r w:rsidRPr="00B22878">
        <w:rPr>
          <w:rFonts w:ascii="Times New Roman" w:hAnsi="Times New Roman" w:cs="Times New Roman"/>
          <w:sz w:val="28"/>
          <w:szCs w:val="28"/>
          <w:lang w:val="kk-KZ"/>
        </w:rPr>
        <w:t>р</w:t>
      </w:r>
      <w:r w:rsidRPr="00621BCD">
        <w:rPr>
          <w:rFonts w:ascii="Times New Roman" w:hAnsi="Times New Roman" w:cs="Times New Roman"/>
          <w:sz w:val="28"/>
          <w:szCs w:val="28"/>
          <w:lang w:val="kk-KZ"/>
        </w:rPr>
        <w:t xml:space="preserve"> аны</w:t>
      </w:r>
      <w:r w:rsidRPr="00B22878">
        <w:rPr>
          <w:rFonts w:ascii="Times New Roman" w:hAnsi="Times New Roman" w:cs="Times New Roman"/>
          <w:sz w:val="28"/>
          <w:szCs w:val="28"/>
          <w:lang w:val="kk-KZ"/>
        </w:rPr>
        <w:t>қ</w:t>
      </w:r>
      <w:r w:rsidRPr="00621BCD">
        <w:rPr>
          <w:rFonts w:ascii="Times New Roman" w:hAnsi="Times New Roman" w:cs="Times New Roman"/>
          <w:sz w:val="28"/>
          <w:szCs w:val="28"/>
          <w:lang w:val="kk-KZ"/>
        </w:rPr>
        <w:t>талды.</w:t>
      </w:r>
      <w:r w:rsidR="00DD5E1C">
        <w:rPr>
          <w:rFonts w:ascii="Times New Roman" w:hAnsi="Times New Roman" w:cs="Times New Roman"/>
          <w:sz w:val="28"/>
          <w:szCs w:val="28"/>
          <w:lang w:val="kk-KZ"/>
        </w:rPr>
        <w:t xml:space="preserve"> </w:t>
      </w:r>
      <w:r w:rsidRPr="00B22878">
        <w:rPr>
          <w:rFonts w:ascii="Times New Roman" w:hAnsi="Times New Roman" w:cs="Times New Roman"/>
          <w:sz w:val="28"/>
          <w:szCs w:val="28"/>
          <w:lang w:val="kk-KZ"/>
        </w:rPr>
        <w:t>Есептеулер бойынша көмiртек кластерлерiнiң изомерлерiнiң арасында n&gt; 20 болғанда фуллерендер, n&lt;25 болғанда сақиналардың байланыс энергиясы үлкен. Көмiртек кластерлерiнiң</w:t>
      </w:r>
      <w:r w:rsidR="0077437D">
        <w:rPr>
          <w:rFonts w:ascii="Times New Roman" w:hAnsi="Times New Roman" w:cs="Times New Roman"/>
          <w:sz w:val="28"/>
          <w:szCs w:val="28"/>
          <w:lang w:val="kk-KZ"/>
        </w:rPr>
        <w:t xml:space="preserve"> </w:t>
      </w:r>
      <w:r w:rsidRPr="00B22878">
        <w:rPr>
          <w:rFonts w:ascii="Times New Roman" w:hAnsi="Times New Roman" w:cs="Times New Roman"/>
          <w:sz w:val="28"/>
          <w:szCs w:val="28"/>
          <w:lang w:val="kk-KZ"/>
        </w:rPr>
        <w:t>қозғалғыштығын</w:t>
      </w:r>
      <w:r w:rsidR="0077437D">
        <w:rPr>
          <w:rFonts w:ascii="Times New Roman" w:hAnsi="Times New Roman" w:cs="Times New Roman"/>
          <w:sz w:val="28"/>
          <w:szCs w:val="28"/>
          <w:lang w:val="kk-KZ"/>
        </w:rPr>
        <w:t xml:space="preserve"> </w:t>
      </w:r>
      <w:r w:rsidRPr="00B22878">
        <w:rPr>
          <w:rFonts w:ascii="Times New Roman" w:hAnsi="Times New Roman" w:cs="Times New Roman"/>
          <w:sz w:val="28"/>
          <w:szCs w:val="28"/>
          <w:lang w:val="kk-KZ"/>
        </w:rPr>
        <w:t>зерттеу С</w:t>
      </w:r>
      <w:r w:rsidRPr="00B22878">
        <w:rPr>
          <w:rFonts w:ascii="Times New Roman" w:hAnsi="Times New Roman" w:cs="Times New Roman"/>
          <w:sz w:val="28"/>
          <w:szCs w:val="28"/>
          <w:vertAlign w:val="subscript"/>
          <w:lang w:val="kk-KZ"/>
        </w:rPr>
        <w:t>n</w:t>
      </w:r>
      <w:r w:rsidRPr="00B22878">
        <w:rPr>
          <w:rFonts w:ascii="Times New Roman" w:hAnsi="Times New Roman" w:cs="Times New Roman"/>
          <w:sz w:val="28"/>
          <w:szCs w:val="28"/>
          <w:lang w:val="kk-KZ"/>
        </w:rPr>
        <w:t xml:space="preserve"> кластерлерi - егер n &lt;10 болса, тiзбек, 7 &lt;n &lt; 40 болса - сақина, 21 &lt;n &lt; 40 - бициклдi кластер, n&gt;30 болса - үш циклдi және полициклдi кластерлер мен фуллерендер екендiгiн көрсеттi. Молекулалық динамика әдiсiмен модельдеу ыстық көмiртектi кластерлер n=30-дан бастап, 3000 К температурада тұйық бетi бар үшөлшемдi құрылым алатындығын керсеттi. Аталған жайттартостаған формасындағы, құрамына тек бес бұрыштар мен алты бұрыштар кiретiн кластерлер фуллерендердiң синтезiнiң iзашары болатындығының ықтималдығын азайтады.</w:t>
      </w:r>
    </w:p>
    <w:p w:rsidR="00B22878" w:rsidRPr="00B22878" w:rsidRDefault="00B22878" w:rsidP="00B22878">
      <w:pPr>
        <w:spacing w:after="0" w:line="240" w:lineRule="auto"/>
        <w:jc w:val="both"/>
        <w:rPr>
          <w:rFonts w:ascii="Times New Roman" w:hAnsi="Times New Roman" w:cs="Times New Roman"/>
          <w:sz w:val="28"/>
          <w:szCs w:val="28"/>
          <w:lang w:val="kk-KZ"/>
        </w:rPr>
      </w:pPr>
      <w:r w:rsidRPr="00B22878">
        <w:rPr>
          <w:rFonts w:ascii="Times New Roman" w:hAnsi="Times New Roman" w:cs="Times New Roman"/>
          <w:sz w:val="28"/>
          <w:szCs w:val="28"/>
          <w:lang w:val="kk-KZ"/>
        </w:rPr>
        <w:t>"Сақиналардан жинақтау" моделіне ұқсас фуллерендердi жинау модельдерi полициклдi көмiрсутектер арасындағы химиялық реакциялар нәтижесiнде фуллерендердiң түзiлуiн дұрыс сипаттай алады. Мұндай модельдер, мысалы, жалындағы және нафталин пиролизiкезiндегi С</w:t>
      </w:r>
      <w:r w:rsidRPr="00B22878">
        <w:rPr>
          <w:rFonts w:ascii="Times New Roman" w:hAnsi="Times New Roman" w:cs="Times New Roman"/>
          <w:sz w:val="28"/>
          <w:szCs w:val="28"/>
          <w:vertAlign w:val="subscript"/>
          <w:lang w:val="kk-KZ"/>
        </w:rPr>
        <w:t>60</w:t>
      </w:r>
      <w:r w:rsidRPr="00B22878">
        <w:rPr>
          <w:rFonts w:ascii="Times New Roman" w:hAnsi="Times New Roman" w:cs="Times New Roman"/>
          <w:sz w:val="28"/>
          <w:szCs w:val="28"/>
          <w:lang w:val="kk-KZ"/>
        </w:rPr>
        <w:t>фуллеренiнiң синтезiн сипаттайды.</w:t>
      </w:r>
    </w:p>
    <w:p w:rsidR="00B22878" w:rsidRDefault="00B22878" w:rsidP="00DD5E1C">
      <w:pPr>
        <w:spacing w:after="0" w:line="240" w:lineRule="auto"/>
        <w:ind w:firstLine="708"/>
        <w:jc w:val="both"/>
        <w:rPr>
          <w:rFonts w:ascii="Times New Roman" w:hAnsi="Times New Roman" w:cs="Times New Roman"/>
          <w:sz w:val="28"/>
          <w:szCs w:val="28"/>
          <w:lang w:val="kk-KZ"/>
        </w:rPr>
      </w:pPr>
      <w:r w:rsidRPr="00B22878">
        <w:rPr>
          <w:rFonts w:ascii="Times New Roman" w:hAnsi="Times New Roman" w:cs="Times New Roman"/>
          <w:b/>
          <w:sz w:val="28"/>
          <w:szCs w:val="28"/>
          <w:lang w:val="kk-KZ"/>
        </w:rPr>
        <w:t>Фуллерен жолы</w:t>
      </w:r>
      <w:r w:rsidR="00DD5E1C">
        <w:rPr>
          <w:rFonts w:ascii="Times New Roman" w:hAnsi="Times New Roman" w:cs="Times New Roman"/>
          <w:b/>
          <w:sz w:val="28"/>
          <w:szCs w:val="28"/>
          <w:lang w:val="kk-KZ"/>
        </w:rPr>
        <w:t xml:space="preserve">. </w:t>
      </w:r>
      <w:r w:rsidRPr="00B22878">
        <w:rPr>
          <w:rFonts w:ascii="Times New Roman" w:hAnsi="Times New Roman" w:cs="Times New Roman"/>
          <w:sz w:val="28"/>
          <w:szCs w:val="28"/>
          <w:lang w:val="kk-KZ"/>
        </w:rPr>
        <w:t>«Фуллерен жолы» деп аталған фуллерендердің түзілу моделі ұсынылды, оған сәйкес көміртекті кластерлер 30-40 атом болса фуллерен болып табылады және кластердің ары қарай өсуі фуллереннің C</w:t>
      </w:r>
      <w:r w:rsidRPr="00B22878">
        <w:rPr>
          <w:rFonts w:ascii="Times New Roman" w:hAnsi="Times New Roman" w:cs="Times New Roman"/>
          <w:sz w:val="28"/>
          <w:szCs w:val="28"/>
          <w:vertAlign w:val="subscript"/>
          <w:lang w:val="kk-KZ"/>
        </w:rPr>
        <w:t>2</w:t>
      </w:r>
      <w:r w:rsidRPr="00B22878">
        <w:rPr>
          <w:rFonts w:ascii="Times New Roman" w:hAnsi="Times New Roman" w:cs="Times New Roman"/>
          <w:sz w:val="28"/>
          <w:szCs w:val="28"/>
          <w:lang w:val="kk-KZ"/>
        </w:rPr>
        <w:t xml:space="preserve"> микрокластерін қосу арқылы өсуі болып табылады. Бірақ кейінгіталқылаулар бойынша 100 атомнан аса кластерлердің де фуллерендергеайналу мүмкіндігін эксперименттер көрсетті (</w:t>
      </w:r>
      <w:r w:rsidR="00DD5E1C">
        <w:rPr>
          <w:rFonts w:ascii="Times New Roman" w:hAnsi="Times New Roman" w:cs="Times New Roman"/>
          <w:sz w:val="28"/>
          <w:szCs w:val="28"/>
          <w:lang w:val="kk-KZ"/>
        </w:rPr>
        <w:t>8</w:t>
      </w:r>
      <w:r w:rsidRPr="00B22878">
        <w:rPr>
          <w:rFonts w:ascii="Times New Roman" w:hAnsi="Times New Roman" w:cs="Times New Roman"/>
          <w:sz w:val="28"/>
          <w:szCs w:val="28"/>
          <w:lang w:val="kk-KZ"/>
        </w:rPr>
        <w:t>.</w:t>
      </w:r>
      <w:r w:rsidR="0077437D">
        <w:rPr>
          <w:rFonts w:ascii="Times New Roman" w:hAnsi="Times New Roman" w:cs="Times New Roman"/>
          <w:sz w:val="28"/>
          <w:szCs w:val="28"/>
          <w:lang w:val="kk-KZ"/>
        </w:rPr>
        <w:t>4</w:t>
      </w:r>
      <w:r w:rsidRPr="00B22878">
        <w:rPr>
          <w:rFonts w:ascii="Times New Roman" w:hAnsi="Times New Roman" w:cs="Times New Roman"/>
          <w:sz w:val="28"/>
          <w:szCs w:val="28"/>
          <w:lang w:val="kk-KZ"/>
        </w:rPr>
        <w:t xml:space="preserve">-сурет). </w:t>
      </w:r>
    </w:p>
    <w:p w:rsidR="003928EB" w:rsidRDefault="003928EB" w:rsidP="00DD5E1C">
      <w:pPr>
        <w:spacing w:after="0" w:line="240" w:lineRule="auto"/>
        <w:jc w:val="center"/>
        <w:rPr>
          <w:rFonts w:ascii="Times New Roman" w:hAnsi="Times New Roman" w:cs="Times New Roman"/>
          <w:sz w:val="28"/>
          <w:szCs w:val="28"/>
          <w:lang w:val="kk-KZ"/>
        </w:rPr>
      </w:pPr>
      <w:r>
        <w:rPr>
          <w:rFonts w:ascii="Times New Roman" w:hAnsi="Times New Roman" w:cs="Times New Roman"/>
          <w:noProof/>
          <w:sz w:val="28"/>
          <w:szCs w:val="28"/>
        </w:rPr>
        <w:lastRenderedPageBreak/>
        <w:drawing>
          <wp:inline distT="0" distB="0" distL="0" distR="0">
            <wp:extent cx="3343275" cy="1432832"/>
            <wp:effectExtent l="0" t="0" r="0" b="0"/>
            <wp:docPr id="96" name="Рисунок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64"/>
                    <a:srcRect/>
                    <a:stretch>
                      <a:fillRect/>
                    </a:stretch>
                  </pic:blipFill>
                  <pic:spPr bwMode="auto">
                    <a:xfrm>
                      <a:off x="0" y="0"/>
                      <a:ext cx="3344965" cy="1433556"/>
                    </a:xfrm>
                    <a:prstGeom prst="rect">
                      <a:avLst/>
                    </a:prstGeom>
                    <a:noFill/>
                    <a:ln w="9525">
                      <a:noFill/>
                      <a:miter lim="800000"/>
                      <a:headEnd/>
                      <a:tailEnd/>
                    </a:ln>
                  </pic:spPr>
                </pic:pic>
              </a:graphicData>
            </a:graphic>
          </wp:inline>
        </w:drawing>
      </w:r>
    </w:p>
    <w:p w:rsidR="003928EB" w:rsidRPr="00030269" w:rsidRDefault="003928EB" w:rsidP="00DD5E1C">
      <w:pPr>
        <w:spacing w:after="0" w:line="240" w:lineRule="auto"/>
        <w:jc w:val="center"/>
        <w:rPr>
          <w:rFonts w:ascii="Times New Roman" w:hAnsi="Times New Roman" w:cs="Times New Roman"/>
          <w:sz w:val="24"/>
          <w:szCs w:val="24"/>
          <w:lang w:val="kk-KZ"/>
        </w:rPr>
      </w:pPr>
      <w:r w:rsidRPr="00030269">
        <w:rPr>
          <w:rFonts w:ascii="Times New Roman" w:hAnsi="Times New Roman" w:cs="Times New Roman"/>
          <w:sz w:val="24"/>
          <w:szCs w:val="24"/>
          <w:lang w:val="kk-KZ"/>
        </w:rPr>
        <w:t xml:space="preserve">8.4-сурет. </w:t>
      </w:r>
      <w:r w:rsidR="00030269" w:rsidRPr="00030269">
        <w:rPr>
          <w:rFonts w:ascii="Times New Roman" w:hAnsi="Times New Roman" w:cs="Times New Roman"/>
          <w:sz w:val="24"/>
          <w:szCs w:val="24"/>
          <w:lang w:val="kk-KZ"/>
        </w:rPr>
        <w:t>C</w:t>
      </w:r>
      <w:r w:rsidR="00030269" w:rsidRPr="00030269">
        <w:rPr>
          <w:rFonts w:ascii="Times New Roman" w:hAnsi="Times New Roman" w:cs="Times New Roman"/>
          <w:sz w:val="24"/>
          <w:szCs w:val="24"/>
          <w:vertAlign w:val="subscript"/>
          <w:lang w:val="kk-KZ"/>
        </w:rPr>
        <w:t>2</w:t>
      </w:r>
      <w:r w:rsidR="00030269" w:rsidRPr="00030269">
        <w:rPr>
          <w:rFonts w:ascii="Times New Roman" w:hAnsi="Times New Roman" w:cs="Times New Roman"/>
          <w:sz w:val="24"/>
          <w:szCs w:val="24"/>
          <w:lang w:val="kk-KZ"/>
        </w:rPr>
        <w:t xml:space="preserve"> микрокластерінің фуллеренге қойылу сызбанұсқасы</w:t>
      </w:r>
    </w:p>
    <w:p w:rsidR="00B22878" w:rsidRPr="00B22878" w:rsidRDefault="00B22878" w:rsidP="00DD5E1C">
      <w:pPr>
        <w:spacing w:after="0" w:line="240" w:lineRule="auto"/>
        <w:jc w:val="center"/>
        <w:rPr>
          <w:rFonts w:ascii="Times New Roman" w:hAnsi="Times New Roman" w:cs="Times New Roman"/>
          <w:sz w:val="28"/>
          <w:szCs w:val="28"/>
          <w:lang w:val="kk-KZ"/>
        </w:rPr>
      </w:pPr>
    </w:p>
    <w:p w:rsidR="00B22878" w:rsidRPr="00B22878" w:rsidRDefault="00B22878" w:rsidP="00DD5E1C">
      <w:pPr>
        <w:spacing w:after="0" w:line="240" w:lineRule="auto"/>
        <w:ind w:firstLine="708"/>
        <w:jc w:val="both"/>
        <w:rPr>
          <w:rFonts w:ascii="Times New Roman" w:hAnsi="Times New Roman" w:cs="Times New Roman"/>
          <w:sz w:val="28"/>
          <w:szCs w:val="28"/>
          <w:lang w:val="kk-KZ"/>
        </w:rPr>
      </w:pPr>
      <w:r w:rsidRPr="00B22878">
        <w:rPr>
          <w:rFonts w:ascii="Times New Roman" w:hAnsi="Times New Roman" w:cs="Times New Roman"/>
          <w:sz w:val="28"/>
          <w:szCs w:val="28"/>
          <w:lang w:val="kk-KZ"/>
        </w:rPr>
        <w:t>Дегенмен, түзілгеннен кейін фуллерендердің өсу мүмкіндігі туралы</w:t>
      </w:r>
      <w:r w:rsidR="00DD5E1C">
        <w:rPr>
          <w:rFonts w:ascii="Times New Roman" w:hAnsi="Times New Roman" w:cs="Times New Roman"/>
          <w:sz w:val="28"/>
          <w:szCs w:val="28"/>
          <w:lang w:val="kk-KZ"/>
        </w:rPr>
        <w:t xml:space="preserve"> </w:t>
      </w:r>
      <w:r w:rsidRPr="00B22878">
        <w:rPr>
          <w:rFonts w:ascii="Times New Roman" w:hAnsi="Times New Roman" w:cs="Times New Roman"/>
          <w:sz w:val="28"/>
          <w:szCs w:val="28"/>
          <w:lang w:val="kk-KZ"/>
        </w:rPr>
        <w:t>ой кейбір фуллерендердің үлкен шығымын түсіндіруге пайдалы.</w:t>
      </w:r>
      <w:r w:rsidR="00DD5E1C">
        <w:rPr>
          <w:rFonts w:ascii="Times New Roman" w:hAnsi="Times New Roman" w:cs="Times New Roman"/>
          <w:sz w:val="28"/>
          <w:szCs w:val="28"/>
          <w:lang w:val="kk-KZ"/>
        </w:rPr>
        <w:t xml:space="preserve"> </w:t>
      </w:r>
      <w:r w:rsidRPr="00B22878">
        <w:rPr>
          <w:rFonts w:ascii="Times New Roman" w:hAnsi="Times New Roman" w:cs="Times New Roman"/>
          <w:sz w:val="28"/>
          <w:szCs w:val="28"/>
          <w:lang w:val="kk-KZ"/>
        </w:rPr>
        <w:t>Кiшi фуллерендер үш өлшемдi полициклдi көмiртектi кластерлерге С</w:t>
      </w:r>
      <w:r w:rsidRPr="00B22878">
        <w:rPr>
          <w:rFonts w:ascii="Times New Roman" w:hAnsi="Times New Roman" w:cs="Times New Roman"/>
          <w:sz w:val="28"/>
          <w:szCs w:val="28"/>
          <w:vertAlign w:val="subscript"/>
          <w:lang w:val="kk-KZ"/>
        </w:rPr>
        <w:t>2</w:t>
      </w:r>
      <w:r w:rsidR="00DD5E1C">
        <w:rPr>
          <w:rFonts w:ascii="Times New Roman" w:hAnsi="Times New Roman" w:cs="Times New Roman"/>
          <w:sz w:val="28"/>
          <w:szCs w:val="28"/>
          <w:vertAlign w:val="subscript"/>
          <w:lang w:val="kk-KZ"/>
        </w:rPr>
        <w:t xml:space="preserve"> </w:t>
      </w:r>
      <w:r w:rsidRPr="00B22878">
        <w:rPr>
          <w:rFonts w:ascii="Times New Roman" w:hAnsi="Times New Roman" w:cs="Times New Roman"/>
          <w:sz w:val="28"/>
          <w:szCs w:val="28"/>
          <w:lang w:val="kk-KZ"/>
        </w:rPr>
        <w:t>микрокластерiн көп рет енгiзу нәтижесiнде түзiлетiндiгi болжанды.</w:t>
      </w:r>
    </w:p>
    <w:p w:rsidR="00B22878" w:rsidRPr="00B22878" w:rsidRDefault="00B22878" w:rsidP="00DD5E1C">
      <w:pPr>
        <w:spacing w:after="0" w:line="240" w:lineRule="auto"/>
        <w:ind w:firstLine="708"/>
        <w:jc w:val="both"/>
        <w:rPr>
          <w:rFonts w:ascii="Times New Roman" w:hAnsi="Times New Roman" w:cs="Times New Roman"/>
          <w:sz w:val="28"/>
          <w:szCs w:val="28"/>
          <w:lang w:val="kk-KZ"/>
        </w:rPr>
      </w:pPr>
      <w:r w:rsidRPr="00B22878">
        <w:rPr>
          <w:rFonts w:ascii="Times New Roman" w:hAnsi="Times New Roman" w:cs="Times New Roman"/>
          <w:sz w:val="28"/>
          <w:szCs w:val="28"/>
          <w:lang w:val="kk-KZ"/>
        </w:rPr>
        <w:t>Кейбiр есептеулерге сәйкес фуллерен С</w:t>
      </w:r>
      <w:r w:rsidRPr="00B22878">
        <w:rPr>
          <w:rFonts w:ascii="Times New Roman" w:hAnsi="Times New Roman" w:cs="Times New Roman"/>
          <w:sz w:val="28"/>
          <w:szCs w:val="28"/>
          <w:vertAlign w:val="subscript"/>
          <w:lang w:val="kk-KZ"/>
        </w:rPr>
        <w:t>20</w:t>
      </w:r>
      <w:r w:rsidRPr="00B22878">
        <w:rPr>
          <w:rFonts w:ascii="Times New Roman" w:hAnsi="Times New Roman" w:cs="Times New Roman"/>
          <w:sz w:val="28"/>
          <w:szCs w:val="28"/>
          <w:lang w:val="kk-KZ"/>
        </w:rPr>
        <w:t xml:space="preserve"> кластерінiң изомерлерi apaсында байланыстың мак</w:t>
      </w:r>
      <w:r w:rsidR="0077437D">
        <w:rPr>
          <w:rFonts w:ascii="Times New Roman" w:hAnsi="Times New Roman" w:cs="Times New Roman"/>
          <w:sz w:val="28"/>
          <w:szCs w:val="28"/>
          <w:lang w:val="kk-KZ"/>
        </w:rPr>
        <w:t>сималды энергиясына ие болады. 8.4</w:t>
      </w:r>
      <w:r w:rsidRPr="00B22878">
        <w:rPr>
          <w:rFonts w:ascii="Times New Roman" w:hAnsi="Times New Roman" w:cs="Times New Roman"/>
          <w:sz w:val="28"/>
          <w:szCs w:val="28"/>
          <w:lang w:val="kk-KZ"/>
        </w:rPr>
        <w:t>-суретте осы фуллеренге С</w:t>
      </w:r>
      <w:r w:rsidRPr="00B22878">
        <w:rPr>
          <w:rFonts w:ascii="Times New Roman" w:hAnsi="Times New Roman" w:cs="Times New Roman"/>
          <w:sz w:val="28"/>
          <w:szCs w:val="28"/>
          <w:vertAlign w:val="subscript"/>
          <w:lang w:val="kk-KZ"/>
        </w:rPr>
        <w:t>14</w:t>
      </w:r>
      <w:r w:rsidRPr="00B22878">
        <w:rPr>
          <w:rFonts w:ascii="Times New Roman" w:hAnsi="Times New Roman" w:cs="Times New Roman"/>
          <w:sz w:val="28"/>
          <w:szCs w:val="28"/>
          <w:lang w:val="kk-KZ"/>
        </w:rPr>
        <w:t xml:space="preserve"> кластерiнiң С</w:t>
      </w:r>
      <w:r w:rsidRPr="00B22878">
        <w:rPr>
          <w:rFonts w:ascii="Times New Roman" w:hAnsi="Times New Roman" w:cs="Times New Roman"/>
          <w:sz w:val="28"/>
          <w:szCs w:val="28"/>
          <w:vertAlign w:val="subscript"/>
          <w:lang w:val="kk-KZ"/>
        </w:rPr>
        <w:t>2</w:t>
      </w:r>
      <w:r w:rsidRPr="00B22878">
        <w:rPr>
          <w:rFonts w:ascii="Times New Roman" w:hAnsi="Times New Roman" w:cs="Times New Roman"/>
          <w:sz w:val="28"/>
          <w:szCs w:val="28"/>
          <w:lang w:val="kk-KZ"/>
        </w:rPr>
        <w:t xml:space="preserve"> енгiзу натижесiнде өсу сызбанұсқасы келтiрiлген. Бұл сызбанұсқада көрсетiлген С</w:t>
      </w:r>
      <w:r w:rsidRPr="00B22878">
        <w:rPr>
          <w:rFonts w:ascii="Times New Roman" w:hAnsi="Times New Roman" w:cs="Times New Roman"/>
          <w:sz w:val="28"/>
          <w:szCs w:val="28"/>
          <w:vertAlign w:val="subscript"/>
          <w:lang w:val="kk-KZ"/>
        </w:rPr>
        <w:t>14</w:t>
      </w:r>
      <w:r w:rsidR="00245765">
        <w:rPr>
          <w:rFonts w:ascii="Times New Roman" w:hAnsi="Times New Roman" w:cs="Times New Roman"/>
          <w:sz w:val="28"/>
          <w:szCs w:val="28"/>
          <w:vertAlign w:val="subscript"/>
          <w:lang w:val="kk-KZ"/>
        </w:rPr>
        <w:t xml:space="preserve"> </w:t>
      </w:r>
      <w:r w:rsidRPr="00B22878">
        <w:rPr>
          <w:rFonts w:ascii="Times New Roman" w:hAnsi="Times New Roman" w:cs="Times New Roman"/>
          <w:sz w:val="28"/>
          <w:szCs w:val="28"/>
          <w:lang w:val="kk-KZ"/>
        </w:rPr>
        <w:t>кластерiнiң құрылымы</w:t>
      </w:r>
      <w:r w:rsidR="00245765">
        <w:rPr>
          <w:rFonts w:ascii="Times New Roman" w:hAnsi="Times New Roman" w:cs="Times New Roman"/>
          <w:sz w:val="28"/>
          <w:szCs w:val="28"/>
          <w:lang w:val="kk-KZ"/>
        </w:rPr>
        <w:t xml:space="preserve"> </w:t>
      </w:r>
      <w:r w:rsidRPr="00B22878">
        <w:rPr>
          <w:rFonts w:ascii="Times New Roman" w:hAnsi="Times New Roman" w:cs="Times New Roman"/>
          <w:sz w:val="28"/>
          <w:szCs w:val="28"/>
          <w:lang w:val="kk-KZ"/>
        </w:rPr>
        <w:t>осы кластердiң негiзгi күйiне сәйкес келедi.</w:t>
      </w:r>
    </w:p>
    <w:p w:rsidR="00B22878" w:rsidRPr="00B22878" w:rsidRDefault="00B22878" w:rsidP="00B22878">
      <w:pPr>
        <w:spacing w:after="0" w:line="240" w:lineRule="auto"/>
        <w:jc w:val="both"/>
        <w:rPr>
          <w:rFonts w:ascii="Times New Roman" w:hAnsi="Times New Roman" w:cs="Times New Roman"/>
          <w:sz w:val="28"/>
          <w:szCs w:val="28"/>
          <w:lang w:val="kk-KZ"/>
        </w:rPr>
      </w:pPr>
    </w:p>
    <w:p w:rsidR="00B22878" w:rsidRPr="00B22878" w:rsidRDefault="00B22878" w:rsidP="00B22878">
      <w:pPr>
        <w:spacing w:after="0" w:line="240" w:lineRule="auto"/>
        <w:jc w:val="both"/>
        <w:rPr>
          <w:rFonts w:ascii="Times New Roman" w:hAnsi="Times New Roman" w:cs="Times New Roman"/>
          <w:b/>
          <w:sz w:val="28"/>
          <w:szCs w:val="28"/>
          <w:lang w:val="kk-KZ"/>
        </w:rPr>
      </w:pPr>
      <w:r w:rsidRPr="00B22878">
        <w:rPr>
          <w:rFonts w:ascii="Times New Roman" w:hAnsi="Times New Roman" w:cs="Times New Roman"/>
          <w:b/>
          <w:sz w:val="28"/>
          <w:szCs w:val="28"/>
          <w:lang w:val="kk-KZ"/>
        </w:rPr>
        <w:t>Бақылау сұрақтары:</w:t>
      </w:r>
    </w:p>
    <w:p w:rsidR="00B22878" w:rsidRPr="0077437D" w:rsidRDefault="00B22878" w:rsidP="00361509">
      <w:pPr>
        <w:pStyle w:val="a5"/>
        <w:numPr>
          <w:ilvl w:val="0"/>
          <w:numId w:val="19"/>
        </w:numPr>
        <w:spacing w:after="0" w:line="240" w:lineRule="auto"/>
        <w:jc w:val="both"/>
        <w:rPr>
          <w:rFonts w:ascii="Times New Roman" w:hAnsi="Times New Roman"/>
          <w:sz w:val="28"/>
          <w:szCs w:val="28"/>
          <w:lang w:val="kk-KZ"/>
        </w:rPr>
      </w:pPr>
      <w:r w:rsidRPr="0077437D">
        <w:rPr>
          <w:rFonts w:ascii="Times New Roman" w:hAnsi="Times New Roman"/>
          <w:sz w:val="28"/>
          <w:szCs w:val="28"/>
          <w:lang w:val="kk-KZ"/>
        </w:rPr>
        <w:t>Наноқосылыстарды алудың</w:t>
      </w:r>
      <w:r w:rsidR="0077437D" w:rsidRPr="0077437D">
        <w:rPr>
          <w:rFonts w:ascii="Times New Roman" w:hAnsi="Times New Roman"/>
          <w:sz w:val="28"/>
          <w:szCs w:val="28"/>
          <w:lang w:val="kk-KZ"/>
        </w:rPr>
        <w:t xml:space="preserve"> </w:t>
      </w:r>
      <w:r w:rsidRPr="0077437D">
        <w:rPr>
          <w:rFonts w:ascii="Times New Roman" w:hAnsi="Times New Roman"/>
          <w:sz w:val="28"/>
          <w:szCs w:val="28"/>
          <w:lang w:val="kk-KZ"/>
        </w:rPr>
        <w:t>қандай әдiстерiн бiлесiздер?</w:t>
      </w:r>
    </w:p>
    <w:p w:rsidR="00B22878" w:rsidRPr="0077437D" w:rsidRDefault="00B22878" w:rsidP="00361509">
      <w:pPr>
        <w:pStyle w:val="a5"/>
        <w:numPr>
          <w:ilvl w:val="0"/>
          <w:numId w:val="19"/>
        </w:numPr>
        <w:spacing w:after="0" w:line="240" w:lineRule="auto"/>
        <w:jc w:val="both"/>
        <w:rPr>
          <w:rFonts w:ascii="Times New Roman" w:hAnsi="Times New Roman"/>
          <w:sz w:val="28"/>
          <w:szCs w:val="28"/>
          <w:lang w:val="kk-KZ"/>
        </w:rPr>
      </w:pPr>
      <w:r w:rsidRPr="0077437D">
        <w:rPr>
          <w:rFonts w:ascii="Times New Roman" w:hAnsi="Times New Roman"/>
          <w:sz w:val="28"/>
          <w:szCs w:val="28"/>
          <w:lang w:val="kk-KZ"/>
        </w:rPr>
        <w:t>Нанокристалды ұнтақтарды синтездеу әдici жөнiнде не бiлесiз?</w:t>
      </w:r>
    </w:p>
    <w:p w:rsidR="00B22878" w:rsidRPr="0077437D" w:rsidRDefault="00B22878" w:rsidP="00361509">
      <w:pPr>
        <w:pStyle w:val="a5"/>
        <w:numPr>
          <w:ilvl w:val="0"/>
          <w:numId w:val="19"/>
        </w:numPr>
        <w:spacing w:after="0" w:line="240" w:lineRule="auto"/>
        <w:jc w:val="both"/>
        <w:rPr>
          <w:rFonts w:ascii="Times New Roman" w:hAnsi="Times New Roman"/>
          <w:sz w:val="28"/>
          <w:szCs w:val="28"/>
          <w:lang w:val="kk-KZ"/>
        </w:rPr>
      </w:pPr>
      <w:r w:rsidRPr="0077437D">
        <w:rPr>
          <w:rFonts w:ascii="Times New Roman" w:hAnsi="Times New Roman"/>
          <w:sz w:val="28"/>
          <w:szCs w:val="28"/>
          <w:lang w:val="kk-KZ"/>
        </w:rPr>
        <w:t>Нанотүтiкшелердi алудың</w:t>
      </w:r>
      <w:r w:rsidR="0077437D">
        <w:rPr>
          <w:rFonts w:ascii="Times New Roman" w:hAnsi="Times New Roman"/>
          <w:sz w:val="28"/>
          <w:szCs w:val="28"/>
          <w:lang w:val="kk-KZ"/>
        </w:rPr>
        <w:t xml:space="preserve"> </w:t>
      </w:r>
      <w:r w:rsidRPr="0077437D">
        <w:rPr>
          <w:rFonts w:ascii="Times New Roman" w:hAnsi="Times New Roman"/>
          <w:sz w:val="28"/>
          <w:szCs w:val="28"/>
          <w:lang w:val="kk-KZ"/>
        </w:rPr>
        <w:t>қандай әдiстерiн бiлесiз?</w:t>
      </w:r>
    </w:p>
    <w:p w:rsidR="00B22878" w:rsidRPr="0077437D" w:rsidRDefault="00B22878" w:rsidP="00361509">
      <w:pPr>
        <w:pStyle w:val="a5"/>
        <w:numPr>
          <w:ilvl w:val="0"/>
          <w:numId w:val="19"/>
        </w:numPr>
        <w:spacing w:after="0" w:line="240" w:lineRule="auto"/>
        <w:jc w:val="both"/>
        <w:rPr>
          <w:rFonts w:ascii="Times New Roman" w:hAnsi="Times New Roman"/>
          <w:sz w:val="28"/>
          <w:szCs w:val="28"/>
          <w:lang w:val="kk-KZ"/>
        </w:rPr>
      </w:pPr>
      <w:r w:rsidRPr="0077437D">
        <w:rPr>
          <w:rFonts w:ascii="Times New Roman" w:hAnsi="Times New Roman"/>
          <w:sz w:val="28"/>
          <w:szCs w:val="28"/>
          <w:lang w:val="kk-KZ"/>
        </w:rPr>
        <w:t>Нанобөлшектердi жалында алу калай жүзеге асырылады?</w:t>
      </w:r>
    </w:p>
    <w:p w:rsidR="00B22878" w:rsidRPr="0077437D" w:rsidRDefault="00B22878" w:rsidP="00361509">
      <w:pPr>
        <w:pStyle w:val="a5"/>
        <w:numPr>
          <w:ilvl w:val="0"/>
          <w:numId w:val="19"/>
        </w:numPr>
        <w:spacing w:after="0" w:line="240" w:lineRule="auto"/>
        <w:jc w:val="both"/>
        <w:rPr>
          <w:rFonts w:ascii="Times New Roman" w:hAnsi="Times New Roman"/>
          <w:sz w:val="28"/>
          <w:szCs w:val="28"/>
        </w:rPr>
      </w:pPr>
      <w:r w:rsidRPr="0077437D">
        <w:rPr>
          <w:rFonts w:ascii="Times New Roman" w:hAnsi="Times New Roman"/>
          <w:sz w:val="28"/>
          <w:szCs w:val="28"/>
        </w:rPr>
        <w:t>Наноб</w:t>
      </w:r>
      <w:r w:rsidRPr="0077437D">
        <w:rPr>
          <w:rFonts w:ascii="Times New Roman" w:hAnsi="Times New Roman"/>
          <w:sz w:val="28"/>
          <w:szCs w:val="28"/>
          <w:lang w:val="kk-KZ"/>
        </w:rPr>
        <w:t>ө</w:t>
      </w:r>
      <w:r w:rsidRPr="0077437D">
        <w:rPr>
          <w:rFonts w:ascii="Times New Roman" w:hAnsi="Times New Roman"/>
          <w:sz w:val="28"/>
          <w:szCs w:val="28"/>
        </w:rPr>
        <w:t>лшектердi</w:t>
      </w:r>
      <w:r w:rsidRPr="0077437D">
        <w:rPr>
          <w:rFonts w:ascii="Times New Roman" w:hAnsi="Times New Roman"/>
          <w:sz w:val="28"/>
          <w:szCs w:val="28"/>
          <w:lang w:val="kk-KZ"/>
        </w:rPr>
        <w:t>ң</w:t>
      </w:r>
      <w:r w:rsidRPr="0077437D">
        <w:rPr>
          <w:rFonts w:ascii="Times New Roman" w:hAnsi="Times New Roman"/>
          <w:sz w:val="28"/>
          <w:szCs w:val="28"/>
        </w:rPr>
        <w:t xml:space="preserve"> жинақталуы туралы не бiлесiз?</w:t>
      </w:r>
    </w:p>
    <w:p w:rsidR="00CD7139" w:rsidRDefault="00CD7139" w:rsidP="004A2E9B">
      <w:pPr>
        <w:pStyle w:val="a5"/>
        <w:spacing w:after="0" w:line="240" w:lineRule="auto"/>
        <w:ind w:left="1211" w:hanging="1211"/>
        <w:jc w:val="center"/>
        <w:rPr>
          <w:rFonts w:ascii="Times New Roman" w:hAnsi="Times New Roman"/>
          <w:b/>
          <w:sz w:val="28"/>
          <w:szCs w:val="28"/>
          <w:lang w:val="kk-KZ"/>
        </w:rPr>
      </w:pPr>
    </w:p>
    <w:p w:rsidR="00D67AF5" w:rsidRPr="004A2E9B" w:rsidRDefault="00D67AF5" w:rsidP="004A2E9B">
      <w:pPr>
        <w:pStyle w:val="a5"/>
        <w:spacing w:after="0" w:line="240" w:lineRule="auto"/>
        <w:ind w:left="1211" w:hanging="1211"/>
        <w:jc w:val="center"/>
        <w:rPr>
          <w:rFonts w:ascii="Times New Roman" w:hAnsi="Times New Roman"/>
          <w:b/>
          <w:sz w:val="28"/>
          <w:szCs w:val="28"/>
          <w:lang w:val="kk-KZ"/>
        </w:rPr>
      </w:pPr>
      <w:r w:rsidRPr="004A2E9B">
        <w:rPr>
          <w:rFonts w:ascii="Times New Roman" w:hAnsi="Times New Roman"/>
          <w:b/>
          <w:sz w:val="28"/>
          <w:szCs w:val="28"/>
          <w:lang w:val="kk-KZ"/>
        </w:rPr>
        <w:t>№9 Дәріс</w:t>
      </w:r>
    </w:p>
    <w:p w:rsidR="0088732C" w:rsidRPr="004A2E9B" w:rsidRDefault="0088732C" w:rsidP="004A2E9B">
      <w:pPr>
        <w:pStyle w:val="a5"/>
        <w:spacing w:after="0" w:line="240" w:lineRule="auto"/>
        <w:ind w:left="1211" w:firstLine="709"/>
        <w:jc w:val="center"/>
        <w:rPr>
          <w:rFonts w:ascii="Times New Roman" w:hAnsi="Times New Roman"/>
          <w:sz w:val="28"/>
          <w:szCs w:val="28"/>
          <w:lang w:val="kk-KZ"/>
        </w:rPr>
      </w:pPr>
    </w:p>
    <w:p w:rsidR="0088732C" w:rsidRPr="004A2E9B" w:rsidRDefault="00D67AF5" w:rsidP="004A2E9B">
      <w:pPr>
        <w:spacing w:after="0" w:line="240" w:lineRule="auto"/>
        <w:jc w:val="both"/>
        <w:rPr>
          <w:rFonts w:ascii="Times New Roman" w:hAnsi="Times New Roman" w:cs="Times New Roman"/>
          <w:b/>
          <w:bCs/>
          <w:sz w:val="28"/>
          <w:szCs w:val="28"/>
          <w:lang w:val="kk-KZ"/>
        </w:rPr>
      </w:pPr>
      <w:r w:rsidRPr="004A2E9B">
        <w:rPr>
          <w:rFonts w:ascii="Times New Roman" w:hAnsi="Times New Roman" w:cs="Times New Roman"/>
          <w:b/>
          <w:sz w:val="28"/>
          <w:szCs w:val="28"/>
          <w:lang w:val="kk-KZ"/>
        </w:rPr>
        <w:t>Тақырып</w:t>
      </w:r>
      <w:r w:rsidR="0088732C" w:rsidRPr="004A2E9B">
        <w:rPr>
          <w:rFonts w:ascii="Times New Roman" w:hAnsi="Times New Roman" w:cs="Times New Roman"/>
          <w:b/>
          <w:sz w:val="28"/>
          <w:szCs w:val="28"/>
          <w:lang w:val="kk-KZ"/>
        </w:rPr>
        <w:t xml:space="preserve">. </w:t>
      </w:r>
      <w:r w:rsidR="0088732C" w:rsidRPr="004A2E9B">
        <w:rPr>
          <w:rFonts w:ascii="Times New Roman" w:hAnsi="Times New Roman" w:cs="Times New Roman"/>
          <w:b/>
          <w:bCs/>
          <w:sz w:val="28"/>
          <w:szCs w:val="28"/>
          <w:lang w:val="kk-KZ"/>
        </w:rPr>
        <w:t>Көміртекті наноматериалдар химиясы</w:t>
      </w:r>
    </w:p>
    <w:p w:rsidR="0088732C" w:rsidRPr="004A2E9B" w:rsidRDefault="0088732C" w:rsidP="004A2E9B">
      <w:pPr>
        <w:spacing w:after="0" w:line="240" w:lineRule="auto"/>
        <w:jc w:val="both"/>
        <w:rPr>
          <w:rFonts w:ascii="Times New Roman" w:hAnsi="Times New Roman" w:cs="Times New Roman"/>
          <w:b/>
          <w:sz w:val="28"/>
          <w:szCs w:val="28"/>
          <w:lang w:val="kk-KZ"/>
        </w:rPr>
      </w:pPr>
    </w:p>
    <w:p w:rsidR="0088732C" w:rsidRPr="004A2E9B" w:rsidRDefault="0088732C" w:rsidP="00361509">
      <w:pPr>
        <w:pStyle w:val="a5"/>
        <w:numPr>
          <w:ilvl w:val="0"/>
          <w:numId w:val="10"/>
        </w:numPr>
        <w:spacing w:after="0" w:line="240" w:lineRule="auto"/>
        <w:contextualSpacing w:val="0"/>
        <w:jc w:val="both"/>
        <w:rPr>
          <w:rFonts w:ascii="Times New Roman" w:hAnsi="Times New Roman"/>
          <w:sz w:val="28"/>
          <w:szCs w:val="28"/>
          <w:lang w:val="kk-KZ"/>
        </w:rPr>
      </w:pPr>
      <w:r w:rsidRPr="004A2E9B">
        <w:rPr>
          <w:rFonts w:ascii="Times New Roman" w:hAnsi="Times New Roman"/>
          <w:sz w:val="28"/>
          <w:szCs w:val="28"/>
          <w:lang w:val="kk-KZ"/>
        </w:rPr>
        <w:t>Нанотүтікшелердің ашылуы және кесілуі</w:t>
      </w:r>
    </w:p>
    <w:p w:rsidR="0088732C" w:rsidRPr="004A2E9B" w:rsidRDefault="0088732C" w:rsidP="00361509">
      <w:pPr>
        <w:pStyle w:val="a5"/>
        <w:numPr>
          <w:ilvl w:val="0"/>
          <w:numId w:val="10"/>
        </w:numPr>
        <w:spacing w:after="0" w:line="240" w:lineRule="auto"/>
        <w:contextualSpacing w:val="0"/>
        <w:jc w:val="both"/>
        <w:rPr>
          <w:rFonts w:ascii="Times New Roman" w:hAnsi="Times New Roman"/>
          <w:sz w:val="28"/>
          <w:szCs w:val="28"/>
          <w:lang w:val="kk-KZ"/>
        </w:rPr>
      </w:pPr>
      <w:r w:rsidRPr="004A2E9B">
        <w:rPr>
          <w:rFonts w:ascii="Times New Roman" w:hAnsi="Times New Roman"/>
          <w:sz w:val="28"/>
          <w:szCs w:val="28"/>
          <w:lang w:val="kk-KZ"/>
        </w:rPr>
        <w:t>Наноматериалдарды функциализациялау</w:t>
      </w:r>
    </w:p>
    <w:p w:rsidR="0088732C" w:rsidRPr="004A2E9B" w:rsidRDefault="0088732C" w:rsidP="00361509">
      <w:pPr>
        <w:pStyle w:val="a5"/>
        <w:numPr>
          <w:ilvl w:val="0"/>
          <w:numId w:val="10"/>
        </w:numPr>
        <w:spacing w:after="0" w:line="240" w:lineRule="auto"/>
        <w:contextualSpacing w:val="0"/>
        <w:jc w:val="both"/>
        <w:rPr>
          <w:rFonts w:ascii="Times New Roman" w:hAnsi="Times New Roman"/>
          <w:sz w:val="28"/>
          <w:szCs w:val="28"/>
          <w:lang w:val="kk-KZ"/>
        </w:rPr>
      </w:pPr>
      <w:r w:rsidRPr="004A2E9B">
        <w:rPr>
          <w:rFonts w:ascii="Times New Roman" w:hAnsi="Times New Roman"/>
          <w:sz w:val="28"/>
          <w:szCs w:val="28"/>
          <w:lang w:val="kk-KZ"/>
        </w:rPr>
        <w:t>Қышқылдық функционалды топтардың реакциялары</w:t>
      </w:r>
    </w:p>
    <w:p w:rsidR="0088732C" w:rsidRPr="004A2E9B" w:rsidRDefault="0088732C" w:rsidP="00361509">
      <w:pPr>
        <w:pStyle w:val="a5"/>
        <w:numPr>
          <w:ilvl w:val="0"/>
          <w:numId w:val="10"/>
        </w:numPr>
        <w:spacing w:after="0" w:line="240" w:lineRule="auto"/>
        <w:contextualSpacing w:val="0"/>
        <w:jc w:val="both"/>
        <w:rPr>
          <w:rFonts w:ascii="Times New Roman" w:hAnsi="Times New Roman"/>
          <w:sz w:val="28"/>
          <w:szCs w:val="28"/>
          <w:lang w:val="kk-KZ"/>
        </w:rPr>
      </w:pPr>
      <w:r w:rsidRPr="004A2E9B">
        <w:rPr>
          <w:rFonts w:ascii="Times New Roman" w:hAnsi="Times New Roman"/>
          <w:sz w:val="28"/>
          <w:szCs w:val="28"/>
          <w:lang w:val="kk-KZ"/>
        </w:rPr>
        <w:t>Ковалентті функциализациялау әдістері</w:t>
      </w:r>
    </w:p>
    <w:p w:rsidR="0088732C" w:rsidRPr="004A2E9B" w:rsidRDefault="0088732C" w:rsidP="00361509">
      <w:pPr>
        <w:pStyle w:val="a5"/>
        <w:numPr>
          <w:ilvl w:val="0"/>
          <w:numId w:val="10"/>
        </w:numPr>
        <w:spacing w:after="0" w:line="240" w:lineRule="auto"/>
        <w:contextualSpacing w:val="0"/>
        <w:jc w:val="both"/>
        <w:rPr>
          <w:rFonts w:ascii="Times New Roman" w:hAnsi="Times New Roman"/>
          <w:sz w:val="28"/>
          <w:szCs w:val="28"/>
          <w:lang w:val="kk-KZ"/>
        </w:rPr>
      </w:pPr>
      <w:r w:rsidRPr="004A2E9B">
        <w:rPr>
          <w:rFonts w:ascii="Times New Roman" w:hAnsi="Times New Roman"/>
          <w:sz w:val="28"/>
          <w:szCs w:val="28"/>
          <w:lang w:val="kk-KZ"/>
        </w:rPr>
        <w:t>Наноматериалдардың ішкі қуыстарын толтыру</w:t>
      </w:r>
    </w:p>
    <w:p w:rsidR="0088732C" w:rsidRDefault="0088732C" w:rsidP="004A2E9B">
      <w:pPr>
        <w:pStyle w:val="a5"/>
        <w:spacing w:after="0" w:line="240" w:lineRule="auto"/>
        <w:ind w:left="1211" w:firstLine="709"/>
        <w:jc w:val="center"/>
        <w:rPr>
          <w:rFonts w:ascii="Times New Roman" w:hAnsi="Times New Roman"/>
          <w:sz w:val="28"/>
          <w:szCs w:val="28"/>
          <w:lang w:val="kk-KZ"/>
        </w:rPr>
      </w:pPr>
    </w:p>
    <w:p w:rsidR="002558BE" w:rsidRPr="002558BE" w:rsidRDefault="002558BE" w:rsidP="002558BE">
      <w:pPr>
        <w:spacing w:after="0" w:line="240" w:lineRule="auto"/>
        <w:ind w:firstLine="708"/>
        <w:jc w:val="both"/>
        <w:rPr>
          <w:rFonts w:ascii="Times New Roman" w:hAnsi="Times New Roman" w:cs="Times New Roman"/>
          <w:sz w:val="28"/>
          <w:szCs w:val="28"/>
          <w:lang w:val="kk-KZ"/>
        </w:rPr>
      </w:pPr>
      <w:r w:rsidRPr="002558BE">
        <w:rPr>
          <w:rFonts w:ascii="Times New Roman" w:hAnsi="Times New Roman" w:cs="Times New Roman"/>
          <w:b/>
          <w:sz w:val="28"/>
          <w:szCs w:val="28"/>
          <w:lang w:val="kk-KZ"/>
        </w:rPr>
        <w:t>Нанотүтікшелердің ашылуы және кесілуі.</w:t>
      </w:r>
      <w:r>
        <w:rPr>
          <w:rFonts w:ascii="Times New Roman" w:hAnsi="Times New Roman" w:cs="Times New Roman"/>
          <w:sz w:val="28"/>
          <w:szCs w:val="28"/>
          <w:lang w:val="kk-KZ"/>
        </w:rPr>
        <w:t xml:space="preserve"> </w:t>
      </w:r>
      <w:r w:rsidRPr="002558BE">
        <w:rPr>
          <w:rFonts w:ascii="Times New Roman" w:hAnsi="Times New Roman" w:cs="Times New Roman"/>
          <w:sz w:val="28"/>
          <w:szCs w:val="28"/>
          <w:lang w:val="kk-KZ"/>
        </w:rPr>
        <w:t>КНТ алу</w:t>
      </w:r>
      <w:r>
        <w:rPr>
          <w:rFonts w:ascii="Times New Roman" w:hAnsi="Times New Roman" w:cs="Times New Roman"/>
          <w:sz w:val="28"/>
          <w:szCs w:val="28"/>
          <w:lang w:val="kk-KZ"/>
        </w:rPr>
        <w:t xml:space="preserve"> </w:t>
      </w:r>
      <w:r w:rsidRPr="002558BE">
        <w:rPr>
          <w:rFonts w:ascii="Times New Roman" w:hAnsi="Times New Roman" w:cs="Times New Roman"/>
          <w:sz w:val="28"/>
          <w:szCs w:val="28"/>
          <w:lang w:val="kk-KZ"/>
        </w:rPr>
        <w:t>әдістерінің</w:t>
      </w:r>
      <w:r>
        <w:rPr>
          <w:rFonts w:ascii="Times New Roman" w:hAnsi="Times New Roman" w:cs="Times New Roman"/>
          <w:sz w:val="28"/>
          <w:szCs w:val="28"/>
          <w:lang w:val="kk-KZ"/>
        </w:rPr>
        <w:t xml:space="preserve"> </w:t>
      </w:r>
      <w:r w:rsidRPr="002558BE">
        <w:rPr>
          <w:rFonts w:ascii="Times New Roman" w:hAnsi="Times New Roman" w:cs="Times New Roman"/>
          <w:sz w:val="28"/>
          <w:szCs w:val="28"/>
          <w:lang w:val="kk-KZ"/>
        </w:rPr>
        <w:t>барлығында</w:t>
      </w:r>
      <w:r>
        <w:rPr>
          <w:rFonts w:ascii="Times New Roman" w:hAnsi="Times New Roman" w:cs="Times New Roman"/>
          <w:sz w:val="28"/>
          <w:szCs w:val="28"/>
          <w:lang w:val="kk-KZ"/>
        </w:rPr>
        <w:t xml:space="preserve"> </w:t>
      </w:r>
      <w:r w:rsidRPr="002558BE">
        <w:rPr>
          <w:rFonts w:ascii="Times New Roman" w:hAnsi="Times New Roman" w:cs="Times New Roman"/>
          <w:sz w:val="28"/>
          <w:szCs w:val="28"/>
          <w:lang w:val="kk-KZ"/>
        </w:rPr>
        <w:t>дерлік</w:t>
      </w:r>
      <w:r>
        <w:rPr>
          <w:rFonts w:ascii="Times New Roman" w:hAnsi="Times New Roman" w:cs="Times New Roman"/>
          <w:sz w:val="28"/>
          <w:szCs w:val="28"/>
          <w:lang w:val="kk-KZ"/>
        </w:rPr>
        <w:t xml:space="preserve"> </w:t>
      </w:r>
      <w:r w:rsidRPr="002558BE">
        <w:rPr>
          <w:rFonts w:ascii="Times New Roman" w:hAnsi="Times New Roman" w:cs="Times New Roman"/>
          <w:sz w:val="28"/>
          <w:szCs w:val="28"/>
          <w:lang w:val="kk-KZ"/>
        </w:rPr>
        <w:t>ұштары</w:t>
      </w:r>
      <w:r>
        <w:rPr>
          <w:rFonts w:ascii="Times New Roman" w:hAnsi="Times New Roman" w:cs="Times New Roman"/>
          <w:sz w:val="28"/>
          <w:szCs w:val="28"/>
          <w:lang w:val="kk-KZ"/>
        </w:rPr>
        <w:t xml:space="preserve"> </w:t>
      </w:r>
      <w:r w:rsidRPr="002558BE">
        <w:rPr>
          <w:rFonts w:ascii="Times New Roman" w:hAnsi="Times New Roman" w:cs="Times New Roman"/>
          <w:sz w:val="28"/>
          <w:szCs w:val="28"/>
          <w:lang w:val="kk-KZ"/>
        </w:rPr>
        <w:t>жабық</w:t>
      </w:r>
      <w:r>
        <w:rPr>
          <w:rFonts w:ascii="Times New Roman" w:hAnsi="Times New Roman" w:cs="Times New Roman"/>
          <w:sz w:val="28"/>
          <w:szCs w:val="28"/>
          <w:lang w:val="kk-KZ"/>
        </w:rPr>
        <w:t xml:space="preserve"> «</w:t>
      </w:r>
      <w:r w:rsidRPr="002558BE">
        <w:rPr>
          <w:rFonts w:ascii="Times New Roman" w:hAnsi="Times New Roman" w:cs="Times New Roman"/>
          <w:sz w:val="28"/>
          <w:szCs w:val="28"/>
          <w:lang w:val="kk-KZ"/>
        </w:rPr>
        <w:t>қалпақты</w:t>
      </w:r>
      <w:r>
        <w:rPr>
          <w:rFonts w:ascii="Times New Roman" w:hAnsi="Times New Roman" w:cs="Times New Roman"/>
          <w:sz w:val="28"/>
          <w:szCs w:val="28"/>
          <w:lang w:val="kk-KZ"/>
        </w:rPr>
        <w:t xml:space="preserve">» </w:t>
      </w:r>
      <w:r w:rsidRPr="002558BE">
        <w:rPr>
          <w:rFonts w:ascii="Times New Roman" w:hAnsi="Times New Roman" w:cs="Times New Roman"/>
          <w:sz w:val="28"/>
          <w:szCs w:val="28"/>
          <w:lang w:val="kk-KZ"/>
        </w:rPr>
        <w:t>түтікшелер</w:t>
      </w:r>
      <w:r>
        <w:rPr>
          <w:rFonts w:ascii="Times New Roman" w:hAnsi="Times New Roman" w:cs="Times New Roman"/>
          <w:sz w:val="28"/>
          <w:szCs w:val="28"/>
          <w:lang w:val="kk-KZ"/>
        </w:rPr>
        <w:t xml:space="preserve"> </w:t>
      </w:r>
      <w:r w:rsidRPr="002558BE">
        <w:rPr>
          <w:rFonts w:ascii="Times New Roman" w:hAnsi="Times New Roman" w:cs="Times New Roman"/>
          <w:sz w:val="28"/>
          <w:szCs w:val="28"/>
          <w:lang w:val="kk-KZ"/>
        </w:rPr>
        <w:t>түзіледі.</w:t>
      </w:r>
      <w:r>
        <w:rPr>
          <w:rFonts w:ascii="Times New Roman" w:hAnsi="Times New Roman" w:cs="Times New Roman"/>
          <w:sz w:val="28"/>
          <w:szCs w:val="28"/>
          <w:lang w:val="kk-KZ"/>
        </w:rPr>
        <w:t xml:space="preserve"> </w:t>
      </w:r>
      <w:r w:rsidRPr="002558BE">
        <w:rPr>
          <w:rFonts w:ascii="Times New Roman" w:hAnsi="Times New Roman" w:cs="Times New Roman"/>
          <w:sz w:val="28"/>
          <w:szCs w:val="28"/>
          <w:lang w:val="kk-KZ"/>
        </w:rPr>
        <w:t xml:space="preserve"> Алайда</w:t>
      </w:r>
      <w:r>
        <w:rPr>
          <w:rFonts w:ascii="Times New Roman" w:hAnsi="Times New Roman" w:cs="Times New Roman"/>
          <w:sz w:val="28"/>
          <w:szCs w:val="28"/>
          <w:lang w:val="kk-KZ"/>
        </w:rPr>
        <w:t>,</w:t>
      </w:r>
      <w:r w:rsidRPr="002558BE">
        <w:rPr>
          <w:rFonts w:ascii="Times New Roman" w:hAnsi="Times New Roman" w:cs="Times New Roman"/>
          <w:sz w:val="28"/>
          <w:szCs w:val="28"/>
          <w:lang w:val="kk-KZ"/>
        </w:rPr>
        <w:t xml:space="preserve"> КНТ толтыру</w:t>
      </w:r>
      <w:r>
        <w:rPr>
          <w:rFonts w:ascii="Times New Roman" w:hAnsi="Times New Roman" w:cs="Times New Roman"/>
          <w:sz w:val="28"/>
          <w:szCs w:val="28"/>
          <w:lang w:val="kk-KZ"/>
        </w:rPr>
        <w:t xml:space="preserve"> </w:t>
      </w:r>
      <w:r w:rsidRPr="002558BE">
        <w:rPr>
          <w:rFonts w:ascii="Times New Roman" w:hAnsi="Times New Roman" w:cs="Times New Roman"/>
          <w:sz w:val="28"/>
          <w:szCs w:val="28"/>
          <w:lang w:val="kk-KZ"/>
        </w:rPr>
        <w:t>және</w:t>
      </w:r>
      <w:r>
        <w:rPr>
          <w:rFonts w:ascii="Times New Roman" w:hAnsi="Times New Roman" w:cs="Times New Roman"/>
          <w:sz w:val="28"/>
          <w:szCs w:val="28"/>
          <w:lang w:val="kk-KZ"/>
        </w:rPr>
        <w:t xml:space="preserve"> </w:t>
      </w:r>
      <w:r w:rsidRPr="002558BE">
        <w:rPr>
          <w:rFonts w:ascii="Times New Roman" w:hAnsi="Times New Roman" w:cs="Times New Roman"/>
          <w:sz w:val="28"/>
          <w:szCs w:val="28"/>
          <w:lang w:val="kk-KZ"/>
        </w:rPr>
        <w:t>сорбенттер, нанокапиллярлар, нанореакторлар</w:t>
      </w:r>
      <w:r>
        <w:rPr>
          <w:rFonts w:ascii="Times New Roman" w:hAnsi="Times New Roman" w:cs="Times New Roman"/>
          <w:sz w:val="28"/>
          <w:szCs w:val="28"/>
          <w:lang w:val="kk-KZ"/>
        </w:rPr>
        <w:t xml:space="preserve"> </w:t>
      </w:r>
      <w:r w:rsidRPr="002558BE">
        <w:rPr>
          <w:rFonts w:ascii="Times New Roman" w:hAnsi="Times New Roman" w:cs="Times New Roman"/>
          <w:sz w:val="28"/>
          <w:szCs w:val="28"/>
          <w:lang w:val="kk-KZ"/>
        </w:rPr>
        <w:t>немесе матрица ретінде</w:t>
      </w:r>
      <w:r>
        <w:rPr>
          <w:rFonts w:ascii="Times New Roman" w:hAnsi="Times New Roman" w:cs="Times New Roman"/>
          <w:sz w:val="28"/>
          <w:szCs w:val="28"/>
          <w:lang w:val="kk-KZ"/>
        </w:rPr>
        <w:t xml:space="preserve"> </w:t>
      </w:r>
      <w:r w:rsidRPr="002558BE">
        <w:rPr>
          <w:rFonts w:ascii="Times New Roman" w:hAnsi="Times New Roman" w:cs="Times New Roman"/>
          <w:sz w:val="28"/>
          <w:szCs w:val="28"/>
          <w:lang w:val="kk-KZ"/>
        </w:rPr>
        <w:t>қолдану</w:t>
      </w:r>
      <w:r>
        <w:rPr>
          <w:rFonts w:ascii="Times New Roman" w:hAnsi="Times New Roman" w:cs="Times New Roman"/>
          <w:sz w:val="28"/>
          <w:szCs w:val="28"/>
          <w:lang w:val="kk-KZ"/>
        </w:rPr>
        <w:t xml:space="preserve"> </w:t>
      </w:r>
      <w:r w:rsidRPr="002558BE">
        <w:rPr>
          <w:rFonts w:ascii="Times New Roman" w:hAnsi="Times New Roman" w:cs="Times New Roman"/>
          <w:sz w:val="28"/>
          <w:szCs w:val="28"/>
          <w:lang w:val="kk-KZ"/>
        </w:rPr>
        <w:t>үшін</w:t>
      </w:r>
      <w:r>
        <w:rPr>
          <w:rFonts w:ascii="Times New Roman" w:hAnsi="Times New Roman" w:cs="Times New Roman"/>
          <w:sz w:val="28"/>
          <w:szCs w:val="28"/>
          <w:lang w:val="kk-KZ"/>
        </w:rPr>
        <w:t xml:space="preserve"> «</w:t>
      </w:r>
      <w:r w:rsidRPr="002558BE">
        <w:rPr>
          <w:rFonts w:ascii="Times New Roman" w:hAnsi="Times New Roman" w:cs="Times New Roman"/>
          <w:sz w:val="28"/>
          <w:szCs w:val="28"/>
          <w:lang w:val="kk-KZ"/>
        </w:rPr>
        <w:t>қалпақтары</w:t>
      </w:r>
      <w:r>
        <w:rPr>
          <w:rFonts w:ascii="Times New Roman" w:hAnsi="Times New Roman" w:cs="Times New Roman"/>
          <w:sz w:val="28"/>
          <w:szCs w:val="28"/>
          <w:lang w:val="kk-KZ"/>
        </w:rPr>
        <w:t xml:space="preserve">» </w:t>
      </w:r>
      <w:r w:rsidRPr="002558BE">
        <w:rPr>
          <w:rFonts w:ascii="Times New Roman" w:hAnsi="Times New Roman" w:cs="Times New Roman"/>
          <w:sz w:val="28"/>
          <w:szCs w:val="28"/>
          <w:lang w:val="kk-KZ"/>
        </w:rPr>
        <w:t>жоқ,</w:t>
      </w:r>
      <w:r>
        <w:rPr>
          <w:rFonts w:ascii="Times New Roman" w:hAnsi="Times New Roman" w:cs="Times New Roman"/>
          <w:sz w:val="28"/>
          <w:szCs w:val="28"/>
          <w:lang w:val="kk-KZ"/>
        </w:rPr>
        <w:t xml:space="preserve"> </w:t>
      </w:r>
      <w:r w:rsidRPr="002558BE">
        <w:rPr>
          <w:rFonts w:ascii="Times New Roman" w:hAnsi="Times New Roman" w:cs="Times New Roman"/>
          <w:sz w:val="28"/>
          <w:szCs w:val="28"/>
          <w:lang w:val="kk-KZ"/>
        </w:rPr>
        <w:t>ашық</w:t>
      </w:r>
      <w:r>
        <w:rPr>
          <w:rFonts w:ascii="Times New Roman" w:hAnsi="Times New Roman" w:cs="Times New Roman"/>
          <w:sz w:val="28"/>
          <w:szCs w:val="28"/>
          <w:lang w:val="kk-KZ"/>
        </w:rPr>
        <w:t xml:space="preserve"> </w:t>
      </w:r>
      <w:r w:rsidRPr="002558BE">
        <w:rPr>
          <w:rFonts w:ascii="Times New Roman" w:hAnsi="Times New Roman" w:cs="Times New Roman"/>
          <w:sz w:val="28"/>
          <w:szCs w:val="28"/>
          <w:lang w:val="kk-KZ"/>
        </w:rPr>
        <w:t>нанотүтікшелер</w:t>
      </w:r>
      <w:r>
        <w:rPr>
          <w:rFonts w:ascii="Times New Roman" w:hAnsi="Times New Roman" w:cs="Times New Roman"/>
          <w:sz w:val="28"/>
          <w:szCs w:val="28"/>
          <w:lang w:val="kk-KZ"/>
        </w:rPr>
        <w:t xml:space="preserve"> </w:t>
      </w:r>
      <w:r w:rsidRPr="002558BE">
        <w:rPr>
          <w:rFonts w:ascii="Times New Roman" w:hAnsi="Times New Roman" w:cs="Times New Roman"/>
          <w:sz w:val="28"/>
          <w:szCs w:val="28"/>
          <w:lang w:val="kk-KZ"/>
        </w:rPr>
        <w:t>қажет</w:t>
      </w:r>
      <w:r>
        <w:rPr>
          <w:rFonts w:ascii="Times New Roman" w:hAnsi="Times New Roman" w:cs="Times New Roman"/>
          <w:sz w:val="28"/>
          <w:szCs w:val="28"/>
          <w:lang w:val="kk-KZ"/>
        </w:rPr>
        <w:t xml:space="preserve"> </w:t>
      </w:r>
      <w:r w:rsidRPr="002558BE">
        <w:rPr>
          <w:rFonts w:ascii="Times New Roman" w:hAnsi="Times New Roman" w:cs="Times New Roman"/>
          <w:sz w:val="28"/>
          <w:szCs w:val="28"/>
          <w:lang w:val="kk-KZ"/>
        </w:rPr>
        <w:t>етіледі. КНТ ашылу</w:t>
      </w:r>
      <w:r>
        <w:rPr>
          <w:rFonts w:ascii="Times New Roman" w:hAnsi="Times New Roman" w:cs="Times New Roman"/>
          <w:sz w:val="28"/>
          <w:szCs w:val="28"/>
          <w:lang w:val="kk-KZ"/>
        </w:rPr>
        <w:t xml:space="preserve"> </w:t>
      </w:r>
      <w:r w:rsidRPr="002558BE">
        <w:rPr>
          <w:rFonts w:ascii="Times New Roman" w:hAnsi="Times New Roman" w:cs="Times New Roman"/>
          <w:sz w:val="28"/>
          <w:szCs w:val="28"/>
          <w:lang w:val="kk-KZ"/>
        </w:rPr>
        <w:t>үшін осы</w:t>
      </w:r>
      <w:r>
        <w:rPr>
          <w:rFonts w:ascii="Times New Roman" w:hAnsi="Times New Roman" w:cs="Times New Roman"/>
          <w:sz w:val="28"/>
          <w:szCs w:val="28"/>
          <w:lang w:val="kk-KZ"/>
        </w:rPr>
        <w:t xml:space="preserve"> «</w:t>
      </w:r>
      <w:r w:rsidRPr="002558BE">
        <w:rPr>
          <w:rFonts w:ascii="Times New Roman" w:hAnsi="Times New Roman" w:cs="Times New Roman"/>
          <w:sz w:val="28"/>
          <w:szCs w:val="28"/>
          <w:lang w:val="kk-KZ"/>
        </w:rPr>
        <w:t>қалпақтарды</w:t>
      </w:r>
      <w:r>
        <w:rPr>
          <w:rFonts w:ascii="Times New Roman" w:hAnsi="Times New Roman" w:cs="Times New Roman"/>
          <w:sz w:val="28"/>
          <w:szCs w:val="28"/>
          <w:lang w:val="kk-KZ"/>
        </w:rPr>
        <w:t xml:space="preserve">» </w:t>
      </w:r>
      <w:r w:rsidRPr="002558BE">
        <w:rPr>
          <w:rFonts w:ascii="Times New Roman" w:hAnsi="Times New Roman" w:cs="Times New Roman"/>
          <w:sz w:val="28"/>
          <w:szCs w:val="28"/>
          <w:lang w:val="kk-KZ"/>
        </w:rPr>
        <w:t>жою</w:t>
      </w:r>
      <w:r>
        <w:rPr>
          <w:rFonts w:ascii="Times New Roman" w:hAnsi="Times New Roman" w:cs="Times New Roman"/>
          <w:sz w:val="28"/>
          <w:szCs w:val="28"/>
          <w:lang w:val="kk-KZ"/>
        </w:rPr>
        <w:t xml:space="preserve"> </w:t>
      </w:r>
      <w:r w:rsidRPr="002558BE">
        <w:rPr>
          <w:rFonts w:ascii="Times New Roman" w:hAnsi="Times New Roman" w:cs="Times New Roman"/>
          <w:sz w:val="28"/>
          <w:szCs w:val="28"/>
          <w:lang w:val="kk-KZ"/>
        </w:rPr>
        <w:t>қажет</w:t>
      </w:r>
      <w:r>
        <w:rPr>
          <w:rFonts w:ascii="Times New Roman" w:hAnsi="Times New Roman" w:cs="Times New Roman"/>
          <w:sz w:val="28"/>
          <w:szCs w:val="28"/>
          <w:lang w:val="kk-KZ"/>
        </w:rPr>
        <w:t xml:space="preserve"> </w:t>
      </w:r>
      <w:r w:rsidRPr="002558BE">
        <w:rPr>
          <w:rFonts w:ascii="Times New Roman" w:hAnsi="Times New Roman" w:cs="Times New Roman"/>
          <w:sz w:val="28"/>
          <w:szCs w:val="28"/>
          <w:lang w:val="kk-KZ"/>
        </w:rPr>
        <w:t>болады.</w:t>
      </w:r>
      <w:r>
        <w:rPr>
          <w:rFonts w:ascii="Times New Roman" w:hAnsi="Times New Roman" w:cs="Times New Roman"/>
          <w:sz w:val="28"/>
          <w:szCs w:val="28"/>
          <w:lang w:val="kk-KZ"/>
        </w:rPr>
        <w:t xml:space="preserve"> </w:t>
      </w:r>
      <w:r w:rsidRPr="002558BE">
        <w:rPr>
          <w:rFonts w:ascii="Times New Roman" w:hAnsi="Times New Roman" w:cs="Times New Roman"/>
          <w:sz w:val="28"/>
          <w:szCs w:val="28"/>
          <w:lang w:val="kk-KZ"/>
        </w:rPr>
        <w:t>Түтікшелерді</w:t>
      </w:r>
      <w:r>
        <w:rPr>
          <w:rFonts w:ascii="Times New Roman" w:hAnsi="Times New Roman" w:cs="Times New Roman"/>
          <w:sz w:val="28"/>
          <w:szCs w:val="28"/>
          <w:lang w:val="kk-KZ"/>
        </w:rPr>
        <w:t xml:space="preserve"> </w:t>
      </w:r>
      <w:r w:rsidRPr="002558BE">
        <w:rPr>
          <w:rFonts w:ascii="Times New Roman" w:hAnsi="Times New Roman" w:cs="Times New Roman"/>
          <w:sz w:val="28"/>
          <w:szCs w:val="28"/>
          <w:lang w:val="kk-KZ"/>
        </w:rPr>
        <w:t>ашу мен</w:t>
      </w:r>
      <w:r>
        <w:rPr>
          <w:rFonts w:ascii="Times New Roman" w:hAnsi="Times New Roman" w:cs="Times New Roman"/>
          <w:sz w:val="28"/>
          <w:szCs w:val="28"/>
          <w:lang w:val="kk-KZ"/>
        </w:rPr>
        <w:t xml:space="preserve"> </w:t>
      </w:r>
      <w:r w:rsidRPr="002558BE">
        <w:rPr>
          <w:rFonts w:ascii="Times New Roman" w:hAnsi="Times New Roman" w:cs="Times New Roman"/>
          <w:sz w:val="28"/>
          <w:szCs w:val="28"/>
          <w:lang w:val="kk-KZ"/>
        </w:rPr>
        <w:t>кесу</w:t>
      </w:r>
      <w:r>
        <w:rPr>
          <w:rFonts w:ascii="Times New Roman" w:hAnsi="Times New Roman" w:cs="Times New Roman"/>
          <w:sz w:val="28"/>
          <w:szCs w:val="28"/>
          <w:lang w:val="kk-KZ"/>
        </w:rPr>
        <w:t xml:space="preserve"> </w:t>
      </w:r>
      <w:r w:rsidRPr="002558BE">
        <w:rPr>
          <w:rFonts w:ascii="Times New Roman" w:hAnsi="Times New Roman" w:cs="Times New Roman"/>
          <w:sz w:val="28"/>
          <w:szCs w:val="28"/>
          <w:lang w:val="kk-KZ"/>
        </w:rPr>
        <w:t>химиялық, электрохимиялық</w:t>
      </w:r>
      <w:r>
        <w:rPr>
          <w:rFonts w:ascii="Times New Roman" w:hAnsi="Times New Roman" w:cs="Times New Roman"/>
          <w:sz w:val="28"/>
          <w:szCs w:val="28"/>
          <w:lang w:val="kk-KZ"/>
        </w:rPr>
        <w:t xml:space="preserve"> </w:t>
      </w:r>
      <w:r w:rsidRPr="002558BE">
        <w:rPr>
          <w:rFonts w:ascii="Times New Roman" w:hAnsi="Times New Roman" w:cs="Times New Roman"/>
          <w:sz w:val="28"/>
          <w:szCs w:val="28"/>
          <w:lang w:val="kk-KZ"/>
        </w:rPr>
        <w:t>және</w:t>
      </w:r>
      <w:r>
        <w:rPr>
          <w:rFonts w:ascii="Times New Roman" w:hAnsi="Times New Roman" w:cs="Times New Roman"/>
          <w:sz w:val="28"/>
          <w:szCs w:val="28"/>
          <w:lang w:val="kk-KZ"/>
        </w:rPr>
        <w:t xml:space="preserve"> </w:t>
      </w:r>
      <w:r w:rsidRPr="002558BE">
        <w:rPr>
          <w:rFonts w:ascii="Times New Roman" w:hAnsi="Times New Roman" w:cs="Times New Roman"/>
          <w:sz w:val="28"/>
          <w:szCs w:val="28"/>
          <w:lang w:val="kk-KZ"/>
        </w:rPr>
        <w:t>механикалық</w:t>
      </w:r>
      <w:r>
        <w:rPr>
          <w:rFonts w:ascii="Times New Roman" w:hAnsi="Times New Roman" w:cs="Times New Roman"/>
          <w:sz w:val="28"/>
          <w:szCs w:val="28"/>
          <w:lang w:val="kk-KZ"/>
        </w:rPr>
        <w:t xml:space="preserve"> </w:t>
      </w:r>
      <w:r w:rsidRPr="002558BE">
        <w:rPr>
          <w:rFonts w:ascii="Times New Roman" w:hAnsi="Times New Roman" w:cs="Times New Roman"/>
          <w:sz w:val="28"/>
          <w:szCs w:val="28"/>
          <w:lang w:val="kk-KZ"/>
        </w:rPr>
        <w:t>әсерлер</w:t>
      </w:r>
      <w:r>
        <w:rPr>
          <w:rFonts w:ascii="Times New Roman" w:hAnsi="Times New Roman" w:cs="Times New Roman"/>
          <w:sz w:val="28"/>
          <w:szCs w:val="28"/>
          <w:lang w:val="kk-KZ"/>
        </w:rPr>
        <w:t xml:space="preserve"> </w:t>
      </w:r>
      <w:r w:rsidRPr="002558BE">
        <w:rPr>
          <w:rFonts w:ascii="Times New Roman" w:hAnsi="Times New Roman" w:cs="Times New Roman"/>
          <w:sz w:val="28"/>
          <w:szCs w:val="28"/>
          <w:lang w:val="kk-KZ"/>
        </w:rPr>
        <w:t>қамтылатын</w:t>
      </w:r>
      <w:r>
        <w:rPr>
          <w:rFonts w:ascii="Times New Roman" w:hAnsi="Times New Roman" w:cs="Times New Roman"/>
          <w:sz w:val="28"/>
          <w:szCs w:val="28"/>
          <w:lang w:val="kk-KZ"/>
        </w:rPr>
        <w:t xml:space="preserve"> </w:t>
      </w:r>
      <w:r w:rsidRPr="002558BE">
        <w:rPr>
          <w:rFonts w:ascii="Times New Roman" w:hAnsi="Times New Roman" w:cs="Times New Roman"/>
          <w:sz w:val="28"/>
          <w:szCs w:val="28"/>
          <w:lang w:val="kk-KZ"/>
        </w:rPr>
        <w:t>екі</w:t>
      </w:r>
      <w:r>
        <w:rPr>
          <w:rFonts w:ascii="Times New Roman" w:hAnsi="Times New Roman" w:cs="Times New Roman"/>
          <w:sz w:val="28"/>
          <w:szCs w:val="28"/>
          <w:lang w:val="kk-KZ"/>
        </w:rPr>
        <w:t xml:space="preserve"> </w:t>
      </w:r>
      <w:r w:rsidRPr="002558BE">
        <w:rPr>
          <w:rFonts w:ascii="Times New Roman" w:hAnsi="Times New Roman" w:cs="Times New Roman"/>
          <w:sz w:val="28"/>
          <w:szCs w:val="28"/>
          <w:lang w:val="kk-KZ"/>
        </w:rPr>
        <w:t>әдістер</w:t>
      </w:r>
      <w:r>
        <w:rPr>
          <w:rFonts w:ascii="Times New Roman" w:hAnsi="Times New Roman" w:cs="Times New Roman"/>
          <w:sz w:val="28"/>
          <w:szCs w:val="28"/>
          <w:lang w:val="kk-KZ"/>
        </w:rPr>
        <w:t xml:space="preserve"> </w:t>
      </w:r>
      <w:r w:rsidRPr="002558BE">
        <w:rPr>
          <w:rFonts w:ascii="Times New Roman" w:hAnsi="Times New Roman" w:cs="Times New Roman"/>
          <w:sz w:val="28"/>
          <w:szCs w:val="28"/>
          <w:lang w:val="kk-KZ"/>
        </w:rPr>
        <w:t>тобымен</w:t>
      </w:r>
      <w:r>
        <w:rPr>
          <w:rFonts w:ascii="Times New Roman" w:hAnsi="Times New Roman" w:cs="Times New Roman"/>
          <w:sz w:val="28"/>
          <w:szCs w:val="28"/>
          <w:lang w:val="kk-KZ"/>
        </w:rPr>
        <w:t xml:space="preserve"> </w:t>
      </w:r>
      <w:r w:rsidRPr="002558BE">
        <w:rPr>
          <w:rFonts w:ascii="Times New Roman" w:hAnsi="Times New Roman" w:cs="Times New Roman"/>
          <w:sz w:val="28"/>
          <w:szCs w:val="28"/>
          <w:lang w:val="kk-KZ"/>
        </w:rPr>
        <w:t>жүргізіледі.</w:t>
      </w:r>
      <w:r>
        <w:rPr>
          <w:rFonts w:ascii="Times New Roman" w:hAnsi="Times New Roman" w:cs="Times New Roman"/>
          <w:sz w:val="28"/>
          <w:szCs w:val="28"/>
          <w:lang w:val="kk-KZ"/>
        </w:rPr>
        <w:t xml:space="preserve"> </w:t>
      </w:r>
      <w:r w:rsidRPr="002558BE">
        <w:rPr>
          <w:rFonts w:ascii="Times New Roman" w:hAnsi="Times New Roman" w:cs="Times New Roman"/>
          <w:sz w:val="28"/>
          <w:szCs w:val="28"/>
          <w:lang w:val="kk-KZ"/>
        </w:rPr>
        <w:t xml:space="preserve"> Әдетте газификация мен еру деструкция реакцияларынан</w:t>
      </w:r>
      <w:r>
        <w:rPr>
          <w:rFonts w:ascii="Times New Roman" w:hAnsi="Times New Roman" w:cs="Times New Roman"/>
          <w:sz w:val="28"/>
          <w:szCs w:val="28"/>
          <w:lang w:val="kk-KZ"/>
        </w:rPr>
        <w:t xml:space="preserve"> т</w:t>
      </w:r>
      <w:r w:rsidRPr="002558BE">
        <w:rPr>
          <w:rFonts w:ascii="Times New Roman" w:hAnsi="Times New Roman" w:cs="Times New Roman"/>
          <w:sz w:val="28"/>
          <w:szCs w:val="28"/>
          <w:lang w:val="kk-KZ"/>
        </w:rPr>
        <w:t>ұратын</w:t>
      </w:r>
      <w:r>
        <w:rPr>
          <w:rFonts w:ascii="Times New Roman" w:hAnsi="Times New Roman" w:cs="Times New Roman"/>
          <w:sz w:val="28"/>
          <w:szCs w:val="28"/>
          <w:lang w:val="kk-KZ"/>
        </w:rPr>
        <w:t xml:space="preserve"> </w:t>
      </w:r>
      <w:r w:rsidRPr="002558BE">
        <w:rPr>
          <w:rFonts w:ascii="Times New Roman" w:hAnsi="Times New Roman" w:cs="Times New Roman"/>
          <w:sz w:val="28"/>
          <w:szCs w:val="28"/>
          <w:lang w:val="kk-KZ"/>
        </w:rPr>
        <w:t>химиялық</w:t>
      </w:r>
      <w:r>
        <w:rPr>
          <w:rFonts w:ascii="Times New Roman" w:hAnsi="Times New Roman" w:cs="Times New Roman"/>
          <w:sz w:val="28"/>
          <w:szCs w:val="28"/>
          <w:lang w:val="kk-KZ"/>
        </w:rPr>
        <w:t xml:space="preserve"> </w:t>
      </w:r>
      <w:r w:rsidRPr="002558BE">
        <w:rPr>
          <w:rFonts w:ascii="Times New Roman" w:hAnsi="Times New Roman" w:cs="Times New Roman"/>
          <w:sz w:val="28"/>
          <w:szCs w:val="28"/>
          <w:lang w:val="kk-KZ"/>
        </w:rPr>
        <w:t>әдістер</w:t>
      </w:r>
      <w:r>
        <w:rPr>
          <w:rFonts w:ascii="Times New Roman" w:hAnsi="Times New Roman" w:cs="Times New Roman"/>
          <w:sz w:val="28"/>
          <w:szCs w:val="28"/>
          <w:lang w:val="kk-KZ"/>
        </w:rPr>
        <w:t xml:space="preserve"> </w:t>
      </w:r>
      <w:r w:rsidRPr="002558BE">
        <w:rPr>
          <w:rFonts w:ascii="Times New Roman" w:hAnsi="Times New Roman" w:cs="Times New Roman"/>
          <w:sz w:val="28"/>
          <w:szCs w:val="28"/>
          <w:lang w:val="kk-KZ"/>
        </w:rPr>
        <w:t>қолданылады. КНТ ашылуы мен кесілуі</w:t>
      </w:r>
      <w:r>
        <w:rPr>
          <w:rFonts w:ascii="Times New Roman" w:hAnsi="Times New Roman" w:cs="Times New Roman"/>
          <w:sz w:val="28"/>
          <w:szCs w:val="28"/>
          <w:lang w:val="kk-KZ"/>
        </w:rPr>
        <w:t xml:space="preserve"> </w:t>
      </w:r>
      <w:r w:rsidRPr="002558BE">
        <w:rPr>
          <w:rFonts w:ascii="Times New Roman" w:hAnsi="Times New Roman" w:cs="Times New Roman"/>
          <w:sz w:val="28"/>
          <w:szCs w:val="28"/>
          <w:lang w:val="kk-KZ"/>
        </w:rPr>
        <w:t>олардың</w:t>
      </w:r>
      <w:r>
        <w:rPr>
          <w:rFonts w:ascii="Times New Roman" w:hAnsi="Times New Roman" w:cs="Times New Roman"/>
          <w:sz w:val="28"/>
          <w:szCs w:val="28"/>
          <w:lang w:val="kk-KZ"/>
        </w:rPr>
        <w:t xml:space="preserve"> </w:t>
      </w:r>
      <w:r w:rsidRPr="002558BE">
        <w:rPr>
          <w:rFonts w:ascii="Times New Roman" w:hAnsi="Times New Roman" w:cs="Times New Roman"/>
          <w:sz w:val="28"/>
          <w:szCs w:val="28"/>
          <w:lang w:val="kk-KZ"/>
        </w:rPr>
        <w:lastRenderedPageBreak/>
        <w:t>функцияланумен</w:t>
      </w:r>
      <w:r>
        <w:rPr>
          <w:rFonts w:ascii="Times New Roman" w:hAnsi="Times New Roman" w:cs="Times New Roman"/>
          <w:sz w:val="28"/>
          <w:szCs w:val="28"/>
          <w:lang w:val="kk-KZ"/>
        </w:rPr>
        <w:t xml:space="preserve"> </w:t>
      </w:r>
      <w:r w:rsidRPr="002558BE">
        <w:rPr>
          <w:rFonts w:ascii="Times New Roman" w:hAnsi="Times New Roman" w:cs="Times New Roman"/>
          <w:sz w:val="28"/>
          <w:szCs w:val="28"/>
          <w:lang w:val="kk-KZ"/>
        </w:rPr>
        <w:t>өтеді.</w:t>
      </w:r>
      <w:r>
        <w:rPr>
          <w:rFonts w:ascii="Times New Roman" w:hAnsi="Times New Roman" w:cs="Times New Roman"/>
          <w:sz w:val="28"/>
          <w:szCs w:val="28"/>
          <w:lang w:val="kk-KZ"/>
        </w:rPr>
        <w:t xml:space="preserve"> </w:t>
      </w:r>
      <w:r w:rsidRPr="002558BE">
        <w:rPr>
          <w:rFonts w:ascii="Times New Roman" w:hAnsi="Times New Roman" w:cs="Times New Roman"/>
          <w:sz w:val="28"/>
          <w:szCs w:val="28"/>
          <w:lang w:val="kk-KZ"/>
        </w:rPr>
        <w:t>Әдісті</w:t>
      </w:r>
      <w:r>
        <w:rPr>
          <w:rFonts w:ascii="Times New Roman" w:hAnsi="Times New Roman" w:cs="Times New Roman"/>
          <w:sz w:val="28"/>
          <w:szCs w:val="28"/>
          <w:lang w:val="kk-KZ"/>
        </w:rPr>
        <w:t xml:space="preserve"> </w:t>
      </w:r>
      <w:r w:rsidRPr="002558BE">
        <w:rPr>
          <w:rFonts w:ascii="Times New Roman" w:hAnsi="Times New Roman" w:cs="Times New Roman"/>
          <w:sz w:val="28"/>
          <w:szCs w:val="28"/>
          <w:lang w:val="kk-KZ"/>
        </w:rPr>
        <w:t>таңдау</w:t>
      </w:r>
      <w:r>
        <w:rPr>
          <w:rFonts w:ascii="Times New Roman" w:hAnsi="Times New Roman" w:cs="Times New Roman"/>
          <w:sz w:val="28"/>
          <w:szCs w:val="28"/>
          <w:lang w:val="kk-KZ"/>
        </w:rPr>
        <w:t xml:space="preserve"> </w:t>
      </w:r>
      <w:r w:rsidRPr="002558BE">
        <w:rPr>
          <w:rFonts w:ascii="Times New Roman" w:hAnsi="Times New Roman" w:cs="Times New Roman"/>
          <w:sz w:val="28"/>
          <w:szCs w:val="28"/>
          <w:lang w:val="kk-KZ"/>
        </w:rPr>
        <w:t>бастапқы</w:t>
      </w:r>
      <w:r>
        <w:rPr>
          <w:rFonts w:ascii="Times New Roman" w:hAnsi="Times New Roman" w:cs="Times New Roman"/>
          <w:sz w:val="28"/>
          <w:szCs w:val="28"/>
          <w:lang w:val="kk-KZ"/>
        </w:rPr>
        <w:t xml:space="preserve"> </w:t>
      </w:r>
      <w:r w:rsidRPr="002558BE">
        <w:rPr>
          <w:rFonts w:ascii="Times New Roman" w:hAnsi="Times New Roman" w:cs="Times New Roman"/>
          <w:sz w:val="28"/>
          <w:szCs w:val="28"/>
          <w:lang w:val="kk-KZ"/>
        </w:rPr>
        <w:t>түтікшелердің</w:t>
      </w:r>
      <w:r>
        <w:rPr>
          <w:rFonts w:ascii="Times New Roman" w:hAnsi="Times New Roman" w:cs="Times New Roman"/>
          <w:sz w:val="28"/>
          <w:szCs w:val="28"/>
          <w:lang w:val="kk-KZ"/>
        </w:rPr>
        <w:t xml:space="preserve"> </w:t>
      </w:r>
      <w:r w:rsidRPr="002558BE">
        <w:rPr>
          <w:rFonts w:ascii="Times New Roman" w:hAnsi="Times New Roman" w:cs="Times New Roman"/>
          <w:sz w:val="28"/>
          <w:szCs w:val="28"/>
          <w:lang w:val="kk-KZ"/>
        </w:rPr>
        <w:t>құрылысы мен тазалығына,</w:t>
      </w:r>
      <w:r>
        <w:rPr>
          <w:rFonts w:ascii="Times New Roman" w:hAnsi="Times New Roman" w:cs="Times New Roman"/>
          <w:sz w:val="28"/>
          <w:szCs w:val="28"/>
          <w:lang w:val="kk-KZ"/>
        </w:rPr>
        <w:t xml:space="preserve"> </w:t>
      </w:r>
      <w:r w:rsidRPr="002558BE">
        <w:rPr>
          <w:rFonts w:ascii="Times New Roman" w:hAnsi="Times New Roman" w:cs="Times New Roman"/>
          <w:sz w:val="28"/>
          <w:szCs w:val="28"/>
          <w:lang w:val="kk-KZ"/>
        </w:rPr>
        <w:t>сонымен</w:t>
      </w:r>
      <w:r>
        <w:rPr>
          <w:rFonts w:ascii="Times New Roman" w:hAnsi="Times New Roman" w:cs="Times New Roman"/>
          <w:sz w:val="28"/>
          <w:szCs w:val="28"/>
          <w:lang w:val="kk-KZ"/>
        </w:rPr>
        <w:t xml:space="preserve"> </w:t>
      </w:r>
      <w:r w:rsidRPr="002558BE">
        <w:rPr>
          <w:rFonts w:ascii="Times New Roman" w:hAnsi="Times New Roman" w:cs="Times New Roman"/>
          <w:sz w:val="28"/>
          <w:szCs w:val="28"/>
          <w:lang w:val="kk-KZ"/>
        </w:rPr>
        <w:t>қатар</w:t>
      </w:r>
      <w:r>
        <w:rPr>
          <w:rFonts w:ascii="Times New Roman" w:hAnsi="Times New Roman" w:cs="Times New Roman"/>
          <w:sz w:val="28"/>
          <w:szCs w:val="28"/>
          <w:lang w:val="kk-KZ"/>
        </w:rPr>
        <w:t xml:space="preserve"> </w:t>
      </w:r>
      <w:r w:rsidRPr="002558BE">
        <w:rPr>
          <w:rFonts w:ascii="Times New Roman" w:hAnsi="Times New Roman" w:cs="Times New Roman"/>
          <w:sz w:val="28"/>
          <w:szCs w:val="28"/>
          <w:lang w:val="kk-KZ"/>
        </w:rPr>
        <w:t>қоспалардың</w:t>
      </w:r>
      <w:r>
        <w:rPr>
          <w:rFonts w:ascii="Times New Roman" w:hAnsi="Times New Roman" w:cs="Times New Roman"/>
          <w:sz w:val="28"/>
          <w:szCs w:val="28"/>
          <w:lang w:val="kk-KZ"/>
        </w:rPr>
        <w:t xml:space="preserve"> </w:t>
      </w:r>
      <w:r w:rsidRPr="002558BE">
        <w:rPr>
          <w:rFonts w:ascii="Times New Roman" w:hAnsi="Times New Roman" w:cs="Times New Roman"/>
          <w:sz w:val="28"/>
          <w:szCs w:val="28"/>
          <w:lang w:val="kk-KZ"/>
        </w:rPr>
        <w:t>сипаты мен қасиетіне</w:t>
      </w:r>
      <w:r>
        <w:rPr>
          <w:rFonts w:ascii="Times New Roman" w:hAnsi="Times New Roman" w:cs="Times New Roman"/>
          <w:sz w:val="28"/>
          <w:szCs w:val="28"/>
          <w:lang w:val="kk-KZ"/>
        </w:rPr>
        <w:t xml:space="preserve"> </w:t>
      </w:r>
      <w:r w:rsidRPr="002558BE">
        <w:rPr>
          <w:rFonts w:ascii="Times New Roman" w:hAnsi="Times New Roman" w:cs="Times New Roman"/>
          <w:sz w:val="28"/>
          <w:szCs w:val="28"/>
          <w:lang w:val="kk-KZ"/>
        </w:rPr>
        <w:t>байланысты</w:t>
      </w:r>
      <w:r>
        <w:rPr>
          <w:rFonts w:ascii="Times New Roman" w:hAnsi="Times New Roman" w:cs="Times New Roman"/>
          <w:sz w:val="28"/>
          <w:szCs w:val="28"/>
          <w:lang w:val="kk-KZ"/>
        </w:rPr>
        <w:t xml:space="preserve"> </w:t>
      </w:r>
      <w:r w:rsidRPr="002558BE">
        <w:rPr>
          <w:rFonts w:ascii="Times New Roman" w:hAnsi="Times New Roman" w:cs="Times New Roman"/>
          <w:sz w:val="28"/>
          <w:szCs w:val="28"/>
          <w:lang w:val="kk-KZ"/>
        </w:rPr>
        <w:t>болады.</w:t>
      </w:r>
    </w:p>
    <w:p w:rsidR="002558BE" w:rsidRPr="002558BE" w:rsidRDefault="002558BE" w:rsidP="002558BE">
      <w:pPr>
        <w:spacing w:after="0" w:line="240" w:lineRule="auto"/>
        <w:jc w:val="both"/>
        <w:rPr>
          <w:rFonts w:ascii="Times New Roman" w:hAnsi="Times New Roman" w:cs="Times New Roman"/>
          <w:sz w:val="28"/>
          <w:szCs w:val="28"/>
          <w:lang w:val="kk-KZ"/>
        </w:rPr>
      </w:pPr>
      <w:r w:rsidRPr="002558BE">
        <w:rPr>
          <w:rFonts w:ascii="Times New Roman" w:hAnsi="Times New Roman" w:cs="Times New Roman"/>
          <w:sz w:val="28"/>
          <w:szCs w:val="28"/>
          <w:lang w:val="kk-KZ"/>
        </w:rPr>
        <w:t xml:space="preserve">      </w:t>
      </w:r>
      <w:r>
        <w:rPr>
          <w:rFonts w:ascii="Times New Roman" w:hAnsi="Times New Roman" w:cs="Times New Roman"/>
          <w:sz w:val="28"/>
          <w:szCs w:val="28"/>
          <w:lang w:val="kk-KZ"/>
        </w:rPr>
        <w:tab/>
      </w:r>
      <w:r w:rsidRPr="002558BE">
        <w:rPr>
          <w:rFonts w:ascii="Times New Roman" w:hAnsi="Times New Roman" w:cs="Times New Roman"/>
          <w:sz w:val="28"/>
          <w:szCs w:val="28"/>
          <w:lang w:val="kk-KZ"/>
        </w:rPr>
        <w:t>Газификация әдісімен  КНТ  ашу</w:t>
      </w:r>
      <w:r w:rsidR="00CE160C">
        <w:rPr>
          <w:rFonts w:ascii="Times New Roman" w:hAnsi="Times New Roman" w:cs="Times New Roman"/>
          <w:sz w:val="28"/>
          <w:szCs w:val="28"/>
          <w:lang w:val="kk-KZ"/>
        </w:rPr>
        <w:t xml:space="preserve"> </w:t>
      </w:r>
      <w:r w:rsidRPr="002558BE">
        <w:rPr>
          <w:rFonts w:ascii="Times New Roman" w:hAnsi="Times New Roman" w:cs="Times New Roman"/>
          <w:sz w:val="28"/>
          <w:szCs w:val="28"/>
          <w:lang w:val="kk-KZ"/>
        </w:rPr>
        <w:t>үшін оттек пен қоспалары (көбінесе</w:t>
      </w:r>
      <w:r>
        <w:rPr>
          <w:rFonts w:ascii="Times New Roman" w:hAnsi="Times New Roman" w:cs="Times New Roman"/>
          <w:sz w:val="28"/>
          <w:szCs w:val="28"/>
          <w:lang w:val="kk-KZ"/>
        </w:rPr>
        <w:t xml:space="preserve"> </w:t>
      </w:r>
      <w:r w:rsidRPr="002558BE">
        <w:rPr>
          <w:rFonts w:ascii="Times New Roman" w:hAnsi="Times New Roman" w:cs="Times New Roman"/>
          <w:sz w:val="28"/>
          <w:szCs w:val="28"/>
          <w:lang w:val="kk-KZ"/>
        </w:rPr>
        <w:t>ауа, ауаның</w:t>
      </w:r>
      <w:r>
        <w:rPr>
          <w:rFonts w:ascii="Times New Roman" w:hAnsi="Times New Roman" w:cs="Times New Roman"/>
          <w:sz w:val="28"/>
          <w:szCs w:val="28"/>
          <w:lang w:val="kk-KZ"/>
        </w:rPr>
        <w:t xml:space="preserve"> </w:t>
      </w:r>
      <w:r w:rsidRPr="002558BE">
        <w:rPr>
          <w:rFonts w:ascii="Times New Roman" w:hAnsi="Times New Roman" w:cs="Times New Roman"/>
          <w:sz w:val="28"/>
          <w:szCs w:val="28"/>
          <w:lang w:val="kk-KZ"/>
        </w:rPr>
        <w:t>инертті</w:t>
      </w:r>
      <w:r>
        <w:rPr>
          <w:rFonts w:ascii="Times New Roman" w:hAnsi="Times New Roman" w:cs="Times New Roman"/>
          <w:sz w:val="28"/>
          <w:szCs w:val="28"/>
          <w:lang w:val="kk-KZ"/>
        </w:rPr>
        <w:t xml:space="preserve"> </w:t>
      </w:r>
      <w:r w:rsidRPr="002558BE">
        <w:rPr>
          <w:rFonts w:ascii="Times New Roman" w:hAnsi="Times New Roman" w:cs="Times New Roman"/>
          <w:sz w:val="28"/>
          <w:szCs w:val="28"/>
          <w:lang w:val="kk-KZ"/>
        </w:rPr>
        <w:t>газдармен</w:t>
      </w:r>
      <w:r>
        <w:rPr>
          <w:rFonts w:ascii="Times New Roman" w:hAnsi="Times New Roman" w:cs="Times New Roman"/>
          <w:sz w:val="28"/>
          <w:szCs w:val="28"/>
          <w:lang w:val="kk-KZ"/>
        </w:rPr>
        <w:t xml:space="preserve"> </w:t>
      </w:r>
      <w:r w:rsidRPr="002558BE">
        <w:rPr>
          <w:rFonts w:ascii="Times New Roman" w:hAnsi="Times New Roman" w:cs="Times New Roman"/>
          <w:sz w:val="28"/>
          <w:szCs w:val="28"/>
          <w:lang w:val="kk-KZ"/>
        </w:rPr>
        <w:t>қоспасы,</w:t>
      </w:r>
      <w:r>
        <w:rPr>
          <w:rFonts w:ascii="Times New Roman" w:hAnsi="Times New Roman" w:cs="Times New Roman"/>
          <w:sz w:val="28"/>
          <w:szCs w:val="28"/>
          <w:lang w:val="kk-KZ"/>
        </w:rPr>
        <w:t xml:space="preserve"> </w:t>
      </w:r>
      <w:r w:rsidRPr="002558BE">
        <w:rPr>
          <w:rFonts w:ascii="Times New Roman" w:hAnsi="Times New Roman" w:cs="Times New Roman"/>
          <w:sz w:val="28"/>
          <w:szCs w:val="28"/>
          <w:lang w:val="kk-KZ"/>
        </w:rPr>
        <w:t>су</w:t>
      </w:r>
      <w:r>
        <w:rPr>
          <w:rFonts w:ascii="Times New Roman" w:hAnsi="Times New Roman" w:cs="Times New Roman"/>
          <w:sz w:val="28"/>
          <w:szCs w:val="28"/>
          <w:lang w:val="kk-KZ"/>
        </w:rPr>
        <w:t xml:space="preserve"> </w:t>
      </w:r>
      <w:r w:rsidRPr="002558BE">
        <w:rPr>
          <w:rFonts w:ascii="Times New Roman" w:hAnsi="Times New Roman" w:cs="Times New Roman"/>
          <w:sz w:val="28"/>
          <w:szCs w:val="28"/>
          <w:lang w:val="kk-KZ"/>
        </w:rPr>
        <w:t xml:space="preserve">буы, күкіртсутек) озон, </w:t>
      </w:r>
      <m:oMath>
        <m:sSub>
          <m:sSubPr>
            <m:ctrlPr>
              <w:rPr>
                <w:rFonts w:ascii="Cambria Math" w:hAnsi="Times New Roman" w:cs="Times New Roman"/>
                <w:i/>
                <w:sz w:val="28"/>
                <w:szCs w:val="28"/>
              </w:rPr>
            </m:ctrlPr>
          </m:sSubPr>
          <m:e>
            <m:r>
              <w:rPr>
                <w:rFonts w:ascii="Cambria Math" w:hAnsi="Cambria Math" w:cs="Times New Roman"/>
                <w:sz w:val="28"/>
                <w:szCs w:val="28"/>
                <w:lang w:val="kk-KZ"/>
              </w:rPr>
              <m:t>CO</m:t>
            </m:r>
          </m:e>
          <m:sub>
            <m:r>
              <w:rPr>
                <w:rFonts w:ascii="Cambria Math" w:hAnsi="Times New Roman" w:cs="Times New Roman"/>
                <w:sz w:val="28"/>
                <w:szCs w:val="28"/>
                <w:lang w:val="kk-KZ"/>
              </w:rPr>
              <m:t>2</m:t>
            </m:r>
          </m:sub>
        </m:sSub>
      </m:oMath>
      <w:r>
        <w:rPr>
          <w:rFonts w:ascii="Times New Roman" w:hAnsi="Times New Roman" w:cs="Times New Roman"/>
          <w:sz w:val="28"/>
          <w:szCs w:val="28"/>
          <w:lang w:val="kk-KZ"/>
        </w:rPr>
        <w:t xml:space="preserve"> </w:t>
      </w:r>
      <w:r w:rsidRPr="002558BE">
        <w:rPr>
          <w:rFonts w:ascii="Times New Roman" w:hAnsi="Times New Roman" w:cs="Times New Roman"/>
          <w:sz w:val="28"/>
          <w:szCs w:val="28"/>
          <w:lang w:val="kk-KZ"/>
        </w:rPr>
        <w:t>дымқыл хлор, оттекті</w:t>
      </w:r>
      <w:r>
        <w:rPr>
          <w:rFonts w:ascii="Times New Roman" w:hAnsi="Times New Roman" w:cs="Times New Roman"/>
          <w:sz w:val="28"/>
          <w:szCs w:val="28"/>
          <w:lang w:val="kk-KZ"/>
        </w:rPr>
        <w:t xml:space="preserve"> </w:t>
      </w:r>
      <w:r w:rsidRPr="002558BE">
        <w:rPr>
          <w:rFonts w:ascii="Times New Roman" w:hAnsi="Times New Roman" w:cs="Times New Roman"/>
          <w:sz w:val="28"/>
          <w:szCs w:val="28"/>
          <w:lang w:val="kk-KZ"/>
        </w:rPr>
        <w:t>немесе</w:t>
      </w:r>
      <w:r>
        <w:rPr>
          <w:rFonts w:ascii="Times New Roman" w:hAnsi="Times New Roman" w:cs="Times New Roman"/>
          <w:sz w:val="28"/>
          <w:szCs w:val="28"/>
          <w:lang w:val="kk-KZ"/>
        </w:rPr>
        <w:t xml:space="preserve"> </w:t>
      </w:r>
      <w:r w:rsidRPr="002558BE">
        <w:rPr>
          <w:rFonts w:ascii="Times New Roman" w:hAnsi="Times New Roman" w:cs="Times New Roman"/>
          <w:sz w:val="28"/>
          <w:szCs w:val="28"/>
          <w:lang w:val="kk-KZ"/>
        </w:rPr>
        <w:t>сулы</w:t>
      </w:r>
      <w:r>
        <w:rPr>
          <w:rFonts w:ascii="Times New Roman" w:hAnsi="Times New Roman" w:cs="Times New Roman"/>
          <w:sz w:val="28"/>
          <w:szCs w:val="28"/>
          <w:lang w:val="kk-KZ"/>
        </w:rPr>
        <w:t xml:space="preserve"> </w:t>
      </w:r>
      <w:r w:rsidRPr="002558BE">
        <w:rPr>
          <w:rFonts w:ascii="Times New Roman" w:hAnsi="Times New Roman" w:cs="Times New Roman"/>
          <w:sz w:val="28"/>
          <w:szCs w:val="28"/>
          <w:lang w:val="kk-KZ"/>
        </w:rPr>
        <w:t>плазмада</w:t>
      </w:r>
      <w:r>
        <w:rPr>
          <w:rFonts w:ascii="Times New Roman" w:hAnsi="Times New Roman" w:cs="Times New Roman"/>
          <w:sz w:val="28"/>
          <w:szCs w:val="28"/>
          <w:lang w:val="kk-KZ"/>
        </w:rPr>
        <w:t xml:space="preserve"> </w:t>
      </w:r>
      <w:r w:rsidRPr="002558BE">
        <w:rPr>
          <w:rFonts w:ascii="Times New Roman" w:hAnsi="Times New Roman" w:cs="Times New Roman"/>
          <w:sz w:val="28"/>
          <w:szCs w:val="28"/>
          <w:lang w:val="kk-KZ"/>
        </w:rPr>
        <w:t>түзілетін</w:t>
      </w:r>
      <w:r>
        <w:rPr>
          <w:rFonts w:ascii="Times New Roman" w:hAnsi="Times New Roman" w:cs="Times New Roman"/>
          <w:sz w:val="28"/>
          <w:szCs w:val="28"/>
          <w:lang w:val="kk-KZ"/>
        </w:rPr>
        <w:t xml:space="preserve"> </w:t>
      </w:r>
      <w:r w:rsidRPr="002558BE">
        <w:rPr>
          <w:rFonts w:ascii="Times New Roman" w:hAnsi="Times New Roman" w:cs="Times New Roman"/>
          <w:sz w:val="28"/>
          <w:szCs w:val="28"/>
          <w:lang w:val="kk-KZ"/>
        </w:rPr>
        <w:t>радикалдар мен иондар</w:t>
      </w:r>
      <w:r>
        <w:rPr>
          <w:rFonts w:ascii="Times New Roman" w:hAnsi="Times New Roman" w:cs="Times New Roman"/>
          <w:sz w:val="28"/>
          <w:szCs w:val="28"/>
          <w:lang w:val="kk-KZ"/>
        </w:rPr>
        <w:t xml:space="preserve"> </w:t>
      </w:r>
      <w:r w:rsidRPr="002558BE">
        <w:rPr>
          <w:rFonts w:ascii="Times New Roman" w:hAnsi="Times New Roman" w:cs="Times New Roman"/>
          <w:sz w:val="28"/>
          <w:szCs w:val="28"/>
          <w:lang w:val="kk-KZ"/>
        </w:rPr>
        <w:t>пайдаланады.</w:t>
      </w:r>
      <w:r>
        <w:rPr>
          <w:rFonts w:ascii="Times New Roman" w:hAnsi="Times New Roman" w:cs="Times New Roman"/>
          <w:sz w:val="28"/>
          <w:szCs w:val="28"/>
          <w:lang w:val="kk-KZ"/>
        </w:rPr>
        <w:t xml:space="preserve"> </w:t>
      </w:r>
      <w:r w:rsidRPr="002558BE">
        <w:rPr>
          <w:rFonts w:ascii="Times New Roman" w:hAnsi="Times New Roman" w:cs="Times New Roman"/>
          <w:sz w:val="28"/>
          <w:szCs w:val="28"/>
          <w:lang w:val="kk-KZ"/>
        </w:rPr>
        <w:t>Оттекті</w:t>
      </w:r>
      <w:r>
        <w:rPr>
          <w:rFonts w:ascii="Times New Roman" w:hAnsi="Times New Roman" w:cs="Times New Roman"/>
          <w:sz w:val="28"/>
          <w:szCs w:val="28"/>
          <w:lang w:val="kk-KZ"/>
        </w:rPr>
        <w:t xml:space="preserve"> </w:t>
      </w:r>
      <w:r w:rsidRPr="002558BE">
        <w:rPr>
          <w:rFonts w:ascii="Times New Roman" w:hAnsi="Times New Roman" w:cs="Times New Roman"/>
          <w:sz w:val="28"/>
          <w:szCs w:val="28"/>
          <w:lang w:val="kk-KZ"/>
        </w:rPr>
        <w:t>және</w:t>
      </w:r>
      <w:r>
        <w:rPr>
          <w:rFonts w:ascii="Times New Roman" w:hAnsi="Times New Roman" w:cs="Times New Roman"/>
          <w:sz w:val="28"/>
          <w:szCs w:val="28"/>
          <w:lang w:val="kk-KZ"/>
        </w:rPr>
        <w:t xml:space="preserve"> </w:t>
      </w:r>
      <w:r w:rsidRPr="002558BE">
        <w:rPr>
          <w:rFonts w:ascii="Times New Roman" w:hAnsi="Times New Roman" w:cs="Times New Roman"/>
          <w:sz w:val="28"/>
          <w:szCs w:val="28"/>
          <w:lang w:val="kk-KZ"/>
        </w:rPr>
        <w:t>ауада</w:t>
      </w:r>
      <w:r>
        <w:rPr>
          <w:rFonts w:ascii="Times New Roman" w:hAnsi="Times New Roman" w:cs="Times New Roman"/>
          <w:sz w:val="28"/>
          <w:szCs w:val="28"/>
          <w:lang w:val="kk-KZ"/>
        </w:rPr>
        <w:t xml:space="preserve"> </w:t>
      </w:r>
      <w:r w:rsidRPr="002558BE">
        <w:rPr>
          <w:rFonts w:ascii="Times New Roman" w:hAnsi="Times New Roman" w:cs="Times New Roman"/>
          <w:sz w:val="28"/>
          <w:szCs w:val="28"/>
          <w:lang w:val="kk-KZ"/>
        </w:rPr>
        <w:t>тотығу</w:t>
      </w:r>
      <w:r>
        <w:rPr>
          <w:rFonts w:ascii="Times New Roman" w:hAnsi="Times New Roman" w:cs="Times New Roman"/>
          <w:sz w:val="28"/>
          <w:szCs w:val="28"/>
          <w:lang w:val="kk-KZ"/>
        </w:rPr>
        <w:t xml:space="preserve"> </w:t>
      </w:r>
      <w:r w:rsidRPr="002558BE">
        <w:rPr>
          <w:rFonts w:ascii="Times New Roman" w:hAnsi="Times New Roman" w:cs="Times New Roman"/>
          <w:sz w:val="28"/>
          <w:szCs w:val="28"/>
          <w:lang w:val="kk-KZ"/>
        </w:rPr>
        <w:t>жылдамдығы температура мен</w:t>
      </w:r>
      <w:r>
        <w:rPr>
          <w:rFonts w:ascii="Times New Roman" w:hAnsi="Times New Roman" w:cs="Times New Roman"/>
          <w:sz w:val="28"/>
          <w:szCs w:val="28"/>
          <w:lang w:val="kk-KZ"/>
        </w:rPr>
        <w:t xml:space="preserve"> </w:t>
      </w:r>
      <w:r w:rsidRPr="002558BE">
        <w:rPr>
          <w:rFonts w:ascii="Times New Roman" w:hAnsi="Times New Roman" w:cs="Times New Roman"/>
          <w:sz w:val="28"/>
          <w:szCs w:val="28"/>
          <w:lang w:val="kk-KZ"/>
        </w:rPr>
        <w:t>оттек</w:t>
      </w:r>
      <w:r>
        <w:rPr>
          <w:rFonts w:ascii="Times New Roman" w:hAnsi="Times New Roman" w:cs="Times New Roman"/>
          <w:sz w:val="28"/>
          <w:szCs w:val="28"/>
          <w:lang w:val="kk-KZ"/>
        </w:rPr>
        <w:t xml:space="preserve"> </w:t>
      </w:r>
      <w:r w:rsidRPr="002558BE">
        <w:rPr>
          <w:rFonts w:ascii="Times New Roman" w:hAnsi="Times New Roman" w:cs="Times New Roman"/>
          <w:sz w:val="28"/>
          <w:szCs w:val="28"/>
          <w:lang w:val="kk-KZ"/>
        </w:rPr>
        <w:t xml:space="preserve"> концентрациясына</w:t>
      </w:r>
      <w:r>
        <w:rPr>
          <w:rFonts w:ascii="Times New Roman" w:hAnsi="Times New Roman" w:cs="Times New Roman"/>
          <w:sz w:val="28"/>
          <w:szCs w:val="28"/>
          <w:lang w:val="kk-KZ"/>
        </w:rPr>
        <w:t xml:space="preserve"> </w:t>
      </w:r>
      <w:r w:rsidRPr="002558BE">
        <w:rPr>
          <w:rFonts w:ascii="Times New Roman" w:hAnsi="Times New Roman" w:cs="Times New Roman"/>
          <w:sz w:val="28"/>
          <w:szCs w:val="28"/>
          <w:lang w:val="kk-KZ"/>
        </w:rPr>
        <w:t>байланысты</w:t>
      </w:r>
      <w:r>
        <w:rPr>
          <w:rFonts w:ascii="Times New Roman" w:hAnsi="Times New Roman" w:cs="Times New Roman"/>
          <w:sz w:val="28"/>
          <w:szCs w:val="28"/>
          <w:lang w:val="kk-KZ"/>
        </w:rPr>
        <w:t xml:space="preserve"> </w:t>
      </w:r>
      <w:r w:rsidRPr="002558BE">
        <w:rPr>
          <w:rFonts w:ascii="Times New Roman" w:hAnsi="Times New Roman" w:cs="Times New Roman"/>
          <w:sz w:val="28"/>
          <w:szCs w:val="28"/>
          <w:lang w:val="kk-KZ"/>
        </w:rPr>
        <w:t>өте</w:t>
      </w:r>
      <w:r>
        <w:rPr>
          <w:rFonts w:ascii="Times New Roman" w:hAnsi="Times New Roman" w:cs="Times New Roman"/>
          <w:sz w:val="28"/>
          <w:szCs w:val="28"/>
          <w:lang w:val="kk-KZ"/>
        </w:rPr>
        <w:t xml:space="preserve"> </w:t>
      </w:r>
      <w:r w:rsidRPr="002558BE">
        <w:rPr>
          <w:rFonts w:ascii="Times New Roman" w:hAnsi="Times New Roman" w:cs="Times New Roman"/>
          <w:sz w:val="28"/>
          <w:szCs w:val="28"/>
          <w:lang w:val="kk-KZ"/>
        </w:rPr>
        <w:t>жоғарғы</w:t>
      </w:r>
      <w:r>
        <w:rPr>
          <w:rFonts w:ascii="Times New Roman" w:hAnsi="Times New Roman" w:cs="Times New Roman"/>
          <w:sz w:val="28"/>
          <w:szCs w:val="28"/>
          <w:lang w:val="kk-KZ"/>
        </w:rPr>
        <w:t xml:space="preserve"> </w:t>
      </w:r>
      <w:r w:rsidRPr="002558BE">
        <w:rPr>
          <w:rFonts w:ascii="Times New Roman" w:hAnsi="Times New Roman" w:cs="Times New Roman"/>
          <w:sz w:val="28"/>
          <w:szCs w:val="28"/>
          <w:lang w:val="kk-KZ"/>
        </w:rPr>
        <w:t>болуы</w:t>
      </w:r>
      <w:r>
        <w:rPr>
          <w:rFonts w:ascii="Times New Roman" w:hAnsi="Times New Roman" w:cs="Times New Roman"/>
          <w:sz w:val="28"/>
          <w:szCs w:val="28"/>
          <w:lang w:val="kk-KZ"/>
        </w:rPr>
        <w:t xml:space="preserve"> </w:t>
      </w:r>
      <w:r w:rsidRPr="002558BE">
        <w:rPr>
          <w:rFonts w:ascii="Times New Roman" w:hAnsi="Times New Roman" w:cs="Times New Roman"/>
          <w:sz w:val="28"/>
          <w:szCs w:val="28"/>
          <w:lang w:val="kk-KZ"/>
        </w:rPr>
        <w:t>мүмкін</w:t>
      </w:r>
      <w:r>
        <w:rPr>
          <w:rFonts w:ascii="Times New Roman" w:hAnsi="Times New Roman" w:cs="Times New Roman"/>
          <w:sz w:val="28"/>
          <w:szCs w:val="28"/>
          <w:lang w:val="kk-KZ"/>
        </w:rPr>
        <w:t xml:space="preserve"> болғандық</w:t>
      </w:r>
      <w:r w:rsidRPr="002558BE">
        <w:rPr>
          <w:rFonts w:ascii="Times New Roman" w:hAnsi="Times New Roman" w:cs="Times New Roman"/>
          <w:sz w:val="28"/>
          <w:szCs w:val="28"/>
          <w:lang w:val="kk-KZ"/>
        </w:rPr>
        <w:t>тан,</w:t>
      </w:r>
      <w:r>
        <w:rPr>
          <w:rFonts w:ascii="Times New Roman" w:hAnsi="Times New Roman" w:cs="Times New Roman"/>
          <w:sz w:val="28"/>
          <w:szCs w:val="28"/>
          <w:lang w:val="kk-KZ"/>
        </w:rPr>
        <w:t xml:space="preserve"> </w:t>
      </w:r>
      <w:r w:rsidRPr="002558BE">
        <w:rPr>
          <w:rFonts w:ascii="Times New Roman" w:hAnsi="Times New Roman" w:cs="Times New Roman"/>
          <w:sz w:val="28"/>
          <w:szCs w:val="28"/>
          <w:lang w:val="kk-KZ"/>
        </w:rPr>
        <w:t>ол</w:t>
      </w:r>
      <w:r>
        <w:rPr>
          <w:rFonts w:ascii="Times New Roman" w:hAnsi="Times New Roman" w:cs="Times New Roman"/>
          <w:sz w:val="28"/>
          <w:szCs w:val="28"/>
          <w:lang w:val="kk-KZ"/>
        </w:rPr>
        <w:t xml:space="preserve"> </w:t>
      </w:r>
      <w:r w:rsidRPr="002558BE">
        <w:rPr>
          <w:rFonts w:ascii="Times New Roman" w:hAnsi="Times New Roman" w:cs="Times New Roman"/>
          <w:sz w:val="28"/>
          <w:szCs w:val="28"/>
          <w:lang w:val="kk-KZ"/>
        </w:rPr>
        <w:t>шамаларды</w:t>
      </w:r>
      <w:r>
        <w:rPr>
          <w:rFonts w:ascii="Times New Roman" w:hAnsi="Times New Roman" w:cs="Times New Roman"/>
          <w:sz w:val="28"/>
          <w:szCs w:val="28"/>
          <w:lang w:val="kk-KZ"/>
        </w:rPr>
        <w:t xml:space="preserve"> </w:t>
      </w:r>
      <w:r w:rsidRPr="002558BE">
        <w:rPr>
          <w:rFonts w:ascii="Times New Roman" w:hAnsi="Times New Roman" w:cs="Times New Roman"/>
          <w:sz w:val="28"/>
          <w:szCs w:val="28"/>
          <w:lang w:val="kk-KZ"/>
        </w:rPr>
        <w:t>шектеуді</w:t>
      </w:r>
      <w:r>
        <w:rPr>
          <w:rFonts w:ascii="Times New Roman" w:hAnsi="Times New Roman" w:cs="Times New Roman"/>
          <w:sz w:val="28"/>
          <w:szCs w:val="28"/>
          <w:lang w:val="kk-KZ"/>
        </w:rPr>
        <w:t xml:space="preserve"> </w:t>
      </w:r>
      <w:r w:rsidRPr="002558BE">
        <w:rPr>
          <w:rFonts w:ascii="Times New Roman" w:hAnsi="Times New Roman" w:cs="Times New Roman"/>
          <w:sz w:val="28"/>
          <w:szCs w:val="28"/>
          <w:lang w:val="kk-KZ"/>
        </w:rPr>
        <w:t>қажет</w:t>
      </w:r>
      <w:r>
        <w:rPr>
          <w:rFonts w:ascii="Times New Roman" w:hAnsi="Times New Roman" w:cs="Times New Roman"/>
          <w:sz w:val="28"/>
          <w:szCs w:val="28"/>
          <w:lang w:val="kk-KZ"/>
        </w:rPr>
        <w:t xml:space="preserve"> </w:t>
      </w:r>
      <w:r w:rsidRPr="002558BE">
        <w:rPr>
          <w:rFonts w:ascii="Times New Roman" w:hAnsi="Times New Roman" w:cs="Times New Roman"/>
          <w:sz w:val="28"/>
          <w:szCs w:val="28"/>
          <w:lang w:val="kk-KZ"/>
        </w:rPr>
        <w:t>етеді.Температураны 350-500◦-тан</w:t>
      </w:r>
      <w:r>
        <w:rPr>
          <w:rFonts w:ascii="Times New Roman" w:hAnsi="Times New Roman" w:cs="Times New Roman"/>
          <w:sz w:val="28"/>
          <w:szCs w:val="28"/>
          <w:lang w:val="kk-KZ"/>
        </w:rPr>
        <w:t xml:space="preserve"> </w:t>
      </w:r>
      <w:r w:rsidRPr="002558BE">
        <w:rPr>
          <w:rFonts w:ascii="Times New Roman" w:hAnsi="Times New Roman" w:cs="Times New Roman"/>
          <w:sz w:val="28"/>
          <w:szCs w:val="28"/>
          <w:lang w:val="kk-KZ"/>
        </w:rPr>
        <w:t>өте</w:t>
      </w:r>
      <w:r>
        <w:rPr>
          <w:rFonts w:ascii="Times New Roman" w:hAnsi="Times New Roman" w:cs="Times New Roman"/>
          <w:sz w:val="28"/>
          <w:szCs w:val="28"/>
          <w:lang w:val="kk-KZ"/>
        </w:rPr>
        <w:t xml:space="preserve"> </w:t>
      </w:r>
      <w:r w:rsidRPr="002558BE">
        <w:rPr>
          <w:rFonts w:ascii="Times New Roman" w:hAnsi="Times New Roman" w:cs="Times New Roman"/>
          <w:sz w:val="28"/>
          <w:szCs w:val="28"/>
          <w:lang w:val="kk-KZ"/>
        </w:rPr>
        <w:t>сирек</w:t>
      </w:r>
      <w:r>
        <w:rPr>
          <w:rFonts w:ascii="Times New Roman" w:hAnsi="Times New Roman" w:cs="Times New Roman"/>
          <w:sz w:val="28"/>
          <w:szCs w:val="28"/>
          <w:lang w:val="kk-KZ"/>
        </w:rPr>
        <w:t xml:space="preserve"> </w:t>
      </w:r>
      <w:r w:rsidRPr="002558BE">
        <w:rPr>
          <w:rFonts w:ascii="Times New Roman" w:hAnsi="Times New Roman" w:cs="Times New Roman"/>
          <w:sz w:val="28"/>
          <w:szCs w:val="28"/>
          <w:lang w:val="kk-KZ"/>
        </w:rPr>
        <w:t>жағдайда</w:t>
      </w:r>
      <w:r>
        <w:rPr>
          <w:rFonts w:ascii="Times New Roman" w:hAnsi="Times New Roman" w:cs="Times New Roman"/>
          <w:sz w:val="28"/>
          <w:szCs w:val="28"/>
          <w:lang w:val="kk-KZ"/>
        </w:rPr>
        <w:t xml:space="preserve"> </w:t>
      </w:r>
      <w:r w:rsidRPr="002558BE">
        <w:rPr>
          <w:rFonts w:ascii="Times New Roman" w:hAnsi="Times New Roman" w:cs="Times New Roman"/>
          <w:sz w:val="28"/>
          <w:szCs w:val="28"/>
          <w:lang w:val="kk-KZ"/>
        </w:rPr>
        <w:t>ғана</w:t>
      </w:r>
      <w:r>
        <w:rPr>
          <w:rFonts w:ascii="Times New Roman" w:hAnsi="Times New Roman" w:cs="Times New Roman"/>
          <w:sz w:val="28"/>
          <w:szCs w:val="28"/>
          <w:lang w:val="kk-KZ"/>
        </w:rPr>
        <w:t xml:space="preserve"> </w:t>
      </w:r>
      <w:r w:rsidRPr="002558BE">
        <w:rPr>
          <w:rFonts w:ascii="Times New Roman" w:hAnsi="Times New Roman" w:cs="Times New Roman"/>
          <w:sz w:val="28"/>
          <w:szCs w:val="28"/>
          <w:lang w:val="kk-KZ"/>
        </w:rPr>
        <w:t>арттырады,</w:t>
      </w:r>
      <w:r>
        <w:rPr>
          <w:rFonts w:ascii="Times New Roman" w:hAnsi="Times New Roman" w:cs="Times New Roman"/>
          <w:sz w:val="28"/>
          <w:szCs w:val="28"/>
          <w:lang w:val="kk-KZ"/>
        </w:rPr>
        <w:t xml:space="preserve"> </w:t>
      </w:r>
      <w:r w:rsidRPr="002558BE">
        <w:rPr>
          <w:rFonts w:ascii="Times New Roman" w:hAnsi="Times New Roman" w:cs="Times New Roman"/>
          <w:sz w:val="28"/>
          <w:szCs w:val="28"/>
          <w:lang w:val="kk-KZ"/>
        </w:rPr>
        <w:t>ауа</w:t>
      </w:r>
      <w:r>
        <w:rPr>
          <w:rFonts w:ascii="Times New Roman" w:hAnsi="Times New Roman" w:cs="Times New Roman"/>
          <w:sz w:val="28"/>
          <w:szCs w:val="28"/>
          <w:lang w:val="kk-KZ"/>
        </w:rPr>
        <w:t xml:space="preserve"> </w:t>
      </w:r>
      <w:r w:rsidRPr="002558BE">
        <w:rPr>
          <w:rFonts w:ascii="Times New Roman" w:hAnsi="Times New Roman" w:cs="Times New Roman"/>
          <w:sz w:val="28"/>
          <w:szCs w:val="28"/>
          <w:lang w:val="kk-KZ"/>
        </w:rPr>
        <w:t>қысымен</w:t>
      </w:r>
      <w:r>
        <w:rPr>
          <w:rFonts w:ascii="Times New Roman" w:hAnsi="Times New Roman" w:cs="Times New Roman"/>
          <w:sz w:val="28"/>
          <w:szCs w:val="28"/>
          <w:lang w:val="kk-KZ"/>
        </w:rPr>
        <w:t xml:space="preserve"> </w:t>
      </w:r>
      <w:r w:rsidRPr="002558BE">
        <w:rPr>
          <w:rFonts w:ascii="Times New Roman" w:hAnsi="Times New Roman" w:cs="Times New Roman"/>
          <w:sz w:val="28"/>
          <w:szCs w:val="28"/>
          <w:lang w:val="kk-KZ"/>
        </w:rPr>
        <w:t>төмендетеді,</w:t>
      </w:r>
      <w:r>
        <w:rPr>
          <w:rFonts w:ascii="Times New Roman" w:hAnsi="Times New Roman" w:cs="Times New Roman"/>
          <w:sz w:val="28"/>
          <w:szCs w:val="28"/>
          <w:lang w:val="kk-KZ"/>
        </w:rPr>
        <w:t xml:space="preserve"> </w:t>
      </w:r>
      <w:r w:rsidRPr="002558BE">
        <w:rPr>
          <w:rFonts w:ascii="Times New Roman" w:hAnsi="Times New Roman" w:cs="Times New Roman"/>
          <w:sz w:val="28"/>
          <w:szCs w:val="28"/>
          <w:lang w:val="kk-KZ"/>
        </w:rPr>
        <w:t xml:space="preserve"> ал от тек мөлшерін</w:t>
      </w:r>
      <w:r>
        <w:rPr>
          <w:rFonts w:ascii="Times New Roman" w:hAnsi="Times New Roman" w:cs="Times New Roman"/>
          <w:sz w:val="28"/>
          <w:szCs w:val="28"/>
          <w:lang w:val="kk-KZ"/>
        </w:rPr>
        <w:t xml:space="preserve"> </w:t>
      </w:r>
      <w:r w:rsidRPr="002558BE">
        <w:rPr>
          <w:rFonts w:ascii="Times New Roman" w:hAnsi="Times New Roman" w:cs="Times New Roman"/>
          <w:sz w:val="28"/>
          <w:szCs w:val="28"/>
          <w:lang w:val="kk-KZ"/>
        </w:rPr>
        <w:t>инертті</w:t>
      </w:r>
      <w:r>
        <w:rPr>
          <w:rFonts w:ascii="Times New Roman" w:hAnsi="Times New Roman" w:cs="Times New Roman"/>
          <w:sz w:val="28"/>
          <w:szCs w:val="28"/>
          <w:lang w:val="kk-KZ"/>
        </w:rPr>
        <w:t xml:space="preserve"> </w:t>
      </w:r>
      <w:r w:rsidRPr="002558BE">
        <w:rPr>
          <w:rFonts w:ascii="Times New Roman" w:hAnsi="Times New Roman" w:cs="Times New Roman"/>
          <w:sz w:val="28"/>
          <w:szCs w:val="28"/>
          <w:lang w:val="kk-KZ"/>
        </w:rPr>
        <w:t>газдар</w:t>
      </w:r>
      <w:r>
        <w:rPr>
          <w:rFonts w:ascii="Times New Roman" w:hAnsi="Times New Roman" w:cs="Times New Roman"/>
          <w:sz w:val="28"/>
          <w:szCs w:val="28"/>
          <w:lang w:val="kk-KZ"/>
        </w:rPr>
        <w:t xml:space="preserve"> </w:t>
      </w:r>
      <w:r w:rsidRPr="002558BE">
        <w:rPr>
          <w:rFonts w:ascii="Times New Roman" w:hAnsi="Times New Roman" w:cs="Times New Roman"/>
          <w:sz w:val="28"/>
          <w:szCs w:val="28"/>
          <w:lang w:val="kk-KZ"/>
        </w:rPr>
        <w:t>көмегімен</w:t>
      </w:r>
      <w:r>
        <w:rPr>
          <w:rFonts w:ascii="Times New Roman" w:hAnsi="Times New Roman" w:cs="Times New Roman"/>
          <w:sz w:val="28"/>
          <w:szCs w:val="28"/>
          <w:lang w:val="kk-KZ"/>
        </w:rPr>
        <w:t xml:space="preserve"> </w:t>
      </w:r>
      <w:r w:rsidRPr="002558BE">
        <w:rPr>
          <w:rFonts w:ascii="Times New Roman" w:hAnsi="Times New Roman" w:cs="Times New Roman"/>
          <w:sz w:val="28"/>
          <w:szCs w:val="28"/>
          <w:lang w:val="kk-KZ"/>
        </w:rPr>
        <w:t>төмен</w:t>
      </w:r>
      <w:r>
        <w:rPr>
          <w:rFonts w:ascii="Times New Roman" w:hAnsi="Times New Roman" w:cs="Times New Roman"/>
          <w:sz w:val="28"/>
          <w:szCs w:val="28"/>
          <w:lang w:val="kk-KZ"/>
        </w:rPr>
        <w:t xml:space="preserve"> </w:t>
      </w:r>
      <w:r w:rsidRPr="002558BE">
        <w:rPr>
          <w:rFonts w:ascii="Times New Roman" w:hAnsi="Times New Roman" w:cs="Times New Roman"/>
          <w:sz w:val="28"/>
          <w:szCs w:val="28"/>
          <w:lang w:val="kk-KZ"/>
        </w:rPr>
        <w:t>деңгейде (1-3көл.%) ұстайды.</w:t>
      </w:r>
      <w:r>
        <w:rPr>
          <w:rFonts w:ascii="Times New Roman" w:hAnsi="Times New Roman" w:cs="Times New Roman"/>
          <w:sz w:val="28"/>
          <w:szCs w:val="28"/>
          <w:lang w:val="kk-KZ"/>
        </w:rPr>
        <w:t xml:space="preserve"> </w:t>
      </w:r>
      <w:r w:rsidRPr="002558BE">
        <w:rPr>
          <w:rFonts w:ascii="Times New Roman" w:hAnsi="Times New Roman" w:cs="Times New Roman"/>
          <w:sz w:val="28"/>
          <w:szCs w:val="28"/>
          <w:lang w:val="kk-KZ"/>
        </w:rPr>
        <w:t>Бұл</w:t>
      </w:r>
      <w:r>
        <w:rPr>
          <w:rFonts w:ascii="Times New Roman" w:hAnsi="Times New Roman" w:cs="Times New Roman"/>
          <w:sz w:val="28"/>
          <w:szCs w:val="28"/>
          <w:lang w:val="kk-KZ"/>
        </w:rPr>
        <w:t xml:space="preserve"> </w:t>
      </w:r>
      <w:r w:rsidRPr="002558BE">
        <w:rPr>
          <w:rFonts w:ascii="Times New Roman" w:hAnsi="Times New Roman" w:cs="Times New Roman"/>
          <w:sz w:val="28"/>
          <w:szCs w:val="28"/>
          <w:lang w:val="kk-KZ"/>
        </w:rPr>
        <w:t>шарттар</w:t>
      </w:r>
      <w:r>
        <w:rPr>
          <w:rFonts w:ascii="Times New Roman" w:hAnsi="Times New Roman" w:cs="Times New Roman"/>
          <w:sz w:val="28"/>
          <w:szCs w:val="28"/>
          <w:lang w:val="kk-KZ"/>
        </w:rPr>
        <w:t xml:space="preserve"> </w:t>
      </w:r>
      <w:r w:rsidRPr="002558BE">
        <w:rPr>
          <w:rFonts w:ascii="Times New Roman" w:hAnsi="Times New Roman" w:cs="Times New Roman"/>
          <w:sz w:val="28"/>
          <w:szCs w:val="28"/>
          <w:lang w:val="kk-KZ"/>
        </w:rPr>
        <w:t>үдеріс</w:t>
      </w:r>
      <w:r>
        <w:rPr>
          <w:rFonts w:ascii="Times New Roman" w:hAnsi="Times New Roman" w:cs="Times New Roman"/>
          <w:sz w:val="28"/>
          <w:szCs w:val="28"/>
          <w:lang w:val="kk-KZ"/>
        </w:rPr>
        <w:t xml:space="preserve"> </w:t>
      </w:r>
      <w:r w:rsidRPr="002558BE">
        <w:rPr>
          <w:rFonts w:ascii="Times New Roman" w:hAnsi="Times New Roman" w:cs="Times New Roman"/>
          <w:sz w:val="28"/>
          <w:szCs w:val="28"/>
          <w:lang w:val="kk-KZ"/>
        </w:rPr>
        <w:t>ұзақтығын</w:t>
      </w:r>
      <w:r>
        <w:rPr>
          <w:rFonts w:ascii="Times New Roman" w:hAnsi="Times New Roman" w:cs="Times New Roman"/>
          <w:sz w:val="28"/>
          <w:szCs w:val="28"/>
          <w:lang w:val="kk-KZ"/>
        </w:rPr>
        <w:t xml:space="preserve"> </w:t>
      </w:r>
      <w:r w:rsidRPr="002558BE">
        <w:rPr>
          <w:rFonts w:ascii="Times New Roman" w:hAnsi="Times New Roman" w:cs="Times New Roman"/>
          <w:sz w:val="28"/>
          <w:szCs w:val="28"/>
          <w:lang w:val="kk-KZ"/>
        </w:rPr>
        <w:t>арттырып, оны дәлірек</w:t>
      </w:r>
      <w:r>
        <w:rPr>
          <w:rFonts w:ascii="Times New Roman" w:hAnsi="Times New Roman" w:cs="Times New Roman"/>
          <w:sz w:val="28"/>
          <w:szCs w:val="28"/>
          <w:lang w:val="kk-KZ"/>
        </w:rPr>
        <w:t xml:space="preserve"> </w:t>
      </w:r>
      <w:r w:rsidRPr="002558BE">
        <w:rPr>
          <w:rFonts w:ascii="Times New Roman" w:hAnsi="Times New Roman" w:cs="Times New Roman"/>
          <w:sz w:val="28"/>
          <w:szCs w:val="28"/>
          <w:lang w:val="kk-KZ"/>
        </w:rPr>
        <w:t>басқаруға</w:t>
      </w:r>
      <w:r>
        <w:rPr>
          <w:rFonts w:ascii="Times New Roman" w:hAnsi="Times New Roman" w:cs="Times New Roman"/>
          <w:sz w:val="28"/>
          <w:szCs w:val="28"/>
          <w:lang w:val="kk-KZ"/>
        </w:rPr>
        <w:t xml:space="preserve"> </w:t>
      </w:r>
      <w:r w:rsidRPr="002558BE">
        <w:rPr>
          <w:rFonts w:ascii="Times New Roman" w:hAnsi="Times New Roman" w:cs="Times New Roman"/>
          <w:sz w:val="28"/>
          <w:szCs w:val="28"/>
          <w:lang w:val="kk-KZ"/>
        </w:rPr>
        <w:t>мүмкіндік</w:t>
      </w:r>
      <w:r>
        <w:rPr>
          <w:rFonts w:ascii="Times New Roman" w:hAnsi="Times New Roman" w:cs="Times New Roman"/>
          <w:sz w:val="28"/>
          <w:szCs w:val="28"/>
          <w:lang w:val="kk-KZ"/>
        </w:rPr>
        <w:t xml:space="preserve"> </w:t>
      </w:r>
      <w:r w:rsidRPr="002558BE">
        <w:rPr>
          <w:rFonts w:ascii="Times New Roman" w:hAnsi="Times New Roman" w:cs="Times New Roman"/>
          <w:sz w:val="28"/>
          <w:szCs w:val="28"/>
          <w:lang w:val="kk-KZ"/>
        </w:rPr>
        <w:t>береді.</w:t>
      </w:r>
    </w:p>
    <w:p w:rsidR="002558BE" w:rsidRPr="002558BE" w:rsidRDefault="002558BE" w:rsidP="005B06E1">
      <w:pPr>
        <w:spacing w:after="0" w:line="240" w:lineRule="auto"/>
        <w:ind w:firstLine="708"/>
        <w:jc w:val="both"/>
        <w:rPr>
          <w:rFonts w:ascii="Times New Roman" w:hAnsi="Times New Roman" w:cs="Times New Roman"/>
          <w:sz w:val="28"/>
          <w:szCs w:val="28"/>
          <w:lang w:val="kk-KZ"/>
        </w:rPr>
      </w:pPr>
      <w:r w:rsidRPr="002558BE">
        <w:rPr>
          <w:rFonts w:ascii="Times New Roman" w:hAnsi="Times New Roman" w:cs="Times New Roman"/>
          <w:sz w:val="28"/>
          <w:szCs w:val="28"/>
          <w:lang w:val="kk-KZ"/>
        </w:rPr>
        <w:t>Ауада</w:t>
      </w:r>
      <w:r>
        <w:rPr>
          <w:rFonts w:ascii="Times New Roman" w:hAnsi="Times New Roman" w:cs="Times New Roman"/>
          <w:sz w:val="28"/>
          <w:szCs w:val="28"/>
          <w:lang w:val="kk-KZ"/>
        </w:rPr>
        <w:t xml:space="preserve"> </w:t>
      </w:r>
      <w:r w:rsidRPr="002558BE">
        <w:rPr>
          <w:rFonts w:ascii="Times New Roman" w:hAnsi="Times New Roman" w:cs="Times New Roman"/>
          <w:sz w:val="28"/>
          <w:szCs w:val="28"/>
          <w:lang w:val="kk-KZ"/>
        </w:rPr>
        <w:t>тотықтыру</w:t>
      </w:r>
      <w:r>
        <w:rPr>
          <w:rFonts w:ascii="Times New Roman" w:hAnsi="Times New Roman" w:cs="Times New Roman"/>
          <w:sz w:val="28"/>
          <w:szCs w:val="28"/>
          <w:lang w:val="kk-KZ"/>
        </w:rPr>
        <w:t xml:space="preserve"> </w:t>
      </w:r>
      <w:r w:rsidRPr="002558BE">
        <w:rPr>
          <w:rFonts w:ascii="Times New Roman" w:hAnsi="Times New Roman" w:cs="Times New Roman"/>
          <w:sz w:val="28"/>
          <w:szCs w:val="28"/>
          <w:lang w:val="kk-KZ"/>
        </w:rPr>
        <w:t>кезінде</w:t>
      </w:r>
      <w:r>
        <w:rPr>
          <w:rFonts w:ascii="Times New Roman" w:hAnsi="Times New Roman" w:cs="Times New Roman"/>
          <w:sz w:val="28"/>
          <w:szCs w:val="28"/>
          <w:lang w:val="kk-KZ"/>
        </w:rPr>
        <w:t xml:space="preserve"> </w:t>
      </w:r>
      <w:r w:rsidR="00A86384">
        <w:rPr>
          <w:rFonts w:ascii="Times New Roman" w:hAnsi="Times New Roman" w:cs="Times New Roman"/>
          <w:sz w:val="28"/>
          <w:szCs w:val="28"/>
          <w:lang w:val="kk-KZ"/>
        </w:rPr>
        <w:t>ж</w:t>
      </w:r>
      <w:r w:rsidRPr="002558BE">
        <w:rPr>
          <w:rFonts w:ascii="Times New Roman" w:hAnsi="Times New Roman" w:cs="Times New Roman"/>
          <w:sz w:val="28"/>
          <w:szCs w:val="28"/>
          <w:lang w:val="kk-KZ"/>
        </w:rPr>
        <w:t>іңішкелеу</w:t>
      </w:r>
      <w:r w:rsidR="00A86384">
        <w:rPr>
          <w:rFonts w:ascii="Times New Roman" w:hAnsi="Times New Roman" w:cs="Times New Roman"/>
          <w:sz w:val="28"/>
          <w:szCs w:val="28"/>
          <w:lang w:val="kk-KZ"/>
        </w:rPr>
        <w:t xml:space="preserve"> </w:t>
      </w:r>
      <w:r w:rsidRPr="002558BE">
        <w:rPr>
          <w:rFonts w:ascii="Times New Roman" w:hAnsi="Times New Roman" w:cs="Times New Roman"/>
          <w:sz w:val="28"/>
          <w:szCs w:val="28"/>
          <w:lang w:val="kk-KZ"/>
        </w:rPr>
        <w:t>түтікшелер</w:t>
      </w:r>
      <w:r w:rsidR="00A86384">
        <w:rPr>
          <w:rFonts w:ascii="Times New Roman" w:hAnsi="Times New Roman" w:cs="Times New Roman"/>
          <w:sz w:val="28"/>
          <w:szCs w:val="28"/>
          <w:lang w:val="kk-KZ"/>
        </w:rPr>
        <w:t xml:space="preserve"> </w:t>
      </w:r>
      <w:r w:rsidRPr="002558BE">
        <w:rPr>
          <w:rFonts w:ascii="Times New Roman" w:hAnsi="Times New Roman" w:cs="Times New Roman"/>
          <w:sz w:val="28"/>
          <w:szCs w:val="28"/>
          <w:lang w:val="kk-KZ"/>
        </w:rPr>
        <w:t>жуан</w:t>
      </w:r>
      <w:r w:rsidR="00A86384">
        <w:rPr>
          <w:rFonts w:ascii="Times New Roman" w:hAnsi="Times New Roman" w:cs="Times New Roman"/>
          <w:sz w:val="28"/>
          <w:szCs w:val="28"/>
          <w:lang w:val="kk-KZ"/>
        </w:rPr>
        <w:t xml:space="preserve"> </w:t>
      </w:r>
      <w:r w:rsidRPr="002558BE">
        <w:rPr>
          <w:rFonts w:ascii="Times New Roman" w:hAnsi="Times New Roman" w:cs="Times New Roman"/>
          <w:sz w:val="28"/>
          <w:szCs w:val="28"/>
          <w:lang w:val="kk-KZ"/>
        </w:rPr>
        <w:t>түтікшелермен</w:t>
      </w:r>
      <w:r w:rsidR="00A86384">
        <w:rPr>
          <w:rFonts w:ascii="Times New Roman" w:hAnsi="Times New Roman" w:cs="Times New Roman"/>
          <w:sz w:val="28"/>
          <w:szCs w:val="28"/>
          <w:lang w:val="kk-KZ"/>
        </w:rPr>
        <w:t xml:space="preserve"> </w:t>
      </w:r>
      <w:r w:rsidRPr="002558BE">
        <w:rPr>
          <w:rFonts w:ascii="Times New Roman" w:hAnsi="Times New Roman" w:cs="Times New Roman"/>
          <w:sz w:val="28"/>
          <w:szCs w:val="28"/>
          <w:lang w:val="kk-KZ"/>
        </w:rPr>
        <w:t>салыстырғанда</w:t>
      </w:r>
      <w:r w:rsidR="00A86384">
        <w:rPr>
          <w:rFonts w:ascii="Times New Roman" w:hAnsi="Times New Roman" w:cs="Times New Roman"/>
          <w:sz w:val="28"/>
          <w:szCs w:val="28"/>
          <w:lang w:val="kk-KZ"/>
        </w:rPr>
        <w:t xml:space="preserve"> </w:t>
      </w:r>
      <w:r w:rsidRPr="002558BE">
        <w:rPr>
          <w:rFonts w:ascii="Times New Roman" w:hAnsi="Times New Roman" w:cs="Times New Roman"/>
          <w:sz w:val="28"/>
          <w:szCs w:val="28"/>
          <w:lang w:val="kk-KZ"/>
        </w:rPr>
        <w:t>жылдамырақ</w:t>
      </w:r>
      <w:r w:rsidR="00A86384">
        <w:rPr>
          <w:rFonts w:ascii="Times New Roman" w:hAnsi="Times New Roman" w:cs="Times New Roman"/>
          <w:sz w:val="28"/>
          <w:szCs w:val="28"/>
          <w:lang w:val="kk-KZ"/>
        </w:rPr>
        <w:t xml:space="preserve"> </w:t>
      </w:r>
      <w:r w:rsidRPr="002558BE">
        <w:rPr>
          <w:rFonts w:ascii="Times New Roman" w:hAnsi="Times New Roman" w:cs="Times New Roman"/>
          <w:sz w:val="28"/>
          <w:szCs w:val="28"/>
          <w:lang w:val="kk-KZ"/>
        </w:rPr>
        <w:t>әрекеттеседі де, қоспа</w:t>
      </w:r>
      <w:r w:rsidR="00A86384">
        <w:rPr>
          <w:rFonts w:ascii="Times New Roman" w:hAnsi="Times New Roman" w:cs="Times New Roman"/>
          <w:sz w:val="28"/>
          <w:szCs w:val="28"/>
          <w:lang w:val="kk-KZ"/>
        </w:rPr>
        <w:t xml:space="preserve"> </w:t>
      </w:r>
      <w:r w:rsidRPr="002558BE">
        <w:rPr>
          <w:rFonts w:ascii="Times New Roman" w:hAnsi="Times New Roman" w:cs="Times New Roman"/>
          <w:sz w:val="28"/>
          <w:szCs w:val="28"/>
          <w:lang w:val="kk-KZ"/>
        </w:rPr>
        <w:t>құрамындағы</w:t>
      </w:r>
      <w:r w:rsidR="00A86384">
        <w:rPr>
          <w:rFonts w:ascii="Times New Roman" w:hAnsi="Times New Roman" w:cs="Times New Roman"/>
          <w:sz w:val="28"/>
          <w:szCs w:val="28"/>
          <w:lang w:val="kk-KZ"/>
        </w:rPr>
        <w:t xml:space="preserve"> </w:t>
      </w:r>
      <w:r w:rsidRPr="002558BE">
        <w:rPr>
          <w:rFonts w:ascii="Times New Roman" w:hAnsi="Times New Roman" w:cs="Times New Roman"/>
          <w:sz w:val="28"/>
          <w:szCs w:val="28"/>
          <w:lang w:val="kk-KZ"/>
        </w:rPr>
        <w:t>жуан КНТ үлесі</w:t>
      </w:r>
      <w:r w:rsidR="00A86384">
        <w:rPr>
          <w:rFonts w:ascii="Times New Roman" w:hAnsi="Times New Roman" w:cs="Times New Roman"/>
          <w:sz w:val="28"/>
          <w:szCs w:val="28"/>
          <w:lang w:val="kk-KZ"/>
        </w:rPr>
        <w:t xml:space="preserve"> </w:t>
      </w:r>
      <w:r w:rsidRPr="002558BE">
        <w:rPr>
          <w:rFonts w:ascii="Times New Roman" w:hAnsi="Times New Roman" w:cs="Times New Roman"/>
          <w:sz w:val="28"/>
          <w:szCs w:val="28"/>
          <w:lang w:val="kk-KZ"/>
        </w:rPr>
        <w:t>артады.</w:t>
      </w:r>
      <w:r w:rsidR="00A86384">
        <w:rPr>
          <w:rFonts w:ascii="Times New Roman" w:hAnsi="Times New Roman" w:cs="Times New Roman"/>
          <w:sz w:val="28"/>
          <w:szCs w:val="28"/>
          <w:lang w:val="kk-KZ"/>
        </w:rPr>
        <w:t xml:space="preserve"> </w:t>
      </w:r>
      <w:r w:rsidRPr="002558BE">
        <w:rPr>
          <w:rFonts w:ascii="Times New Roman" w:hAnsi="Times New Roman" w:cs="Times New Roman"/>
          <w:sz w:val="28"/>
          <w:szCs w:val="28"/>
          <w:lang w:val="kk-KZ"/>
        </w:rPr>
        <w:t xml:space="preserve"> Жіңішке</w:t>
      </w:r>
      <w:r w:rsidR="00A86384">
        <w:rPr>
          <w:rFonts w:ascii="Times New Roman" w:hAnsi="Times New Roman" w:cs="Times New Roman"/>
          <w:sz w:val="28"/>
          <w:szCs w:val="28"/>
          <w:lang w:val="kk-KZ"/>
        </w:rPr>
        <w:t xml:space="preserve"> </w:t>
      </w:r>
      <w:r w:rsidRPr="002558BE">
        <w:rPr>
          <w:rFonts w:ascii="Times New Roman" w:hAnsi="Times New Roman" w:cs="Times New Roman"/>
          <w:sz w:val="28"/>
          <w:szCs w:val="28"/>
          <w:lang w:val="kk-KZ"/>
        </w:rPr>
        <w:t>түтікшелердің</w:t>
      </w:r>
      <w:r w:rsidR="00A86384">
        <w:rPr>
          <w:rFonts w:ascii="Times New Roman" w:hAnsi="Times New Roman" w:cs="Times New Roman"/>
          <w:sz w:val="28"/>
          <w:szCs w:val="28"/>
          <w:lang w:val="kk-KZ"/>
        </w:rPr>
        <w:t xml:space="preserve"> </w:t>
      </w:r>
      <w:r w:rsidRPr="002558BE">
        <w:rPr>
          <w:rFonts w:ascii="Times New Roman" w:hAnsi="Times New Roman" w:cs="Times New Roman"/>
          <w:sz w:val="28"/>
          <w:szCs w:val="28"/>
          <w:lang w:val="kk-KZ"/>
        </w:rPr>
        <w:t>реакциялық</w:t>
      </w:r>
      <w:r w:rsidR="00A86384">
        <w:rPr>
          <w:rFonts w:ascii="Times New Roman" w:hAnsi="Times New Roman" w:cs="Times New Roman"/>
          <w:sz w:val="28"/>
          <w:szCs w:val="28"/>
          <w:lang w:val="kk-KZ"/>
        </w:rPr>
        <w:t xml:space="preserve"> </w:t>
      </w:r>
      <w:r w:rsidRPr="002558BE">
        <w:rPr>
          <w:rFonts w:ascii="Times New Roman" w:hAnsi="Times New Roman" w:cs="Times New Roman"/>
          <w:sz w:val="28"/>
          <w:szCs w:val="28"/>
          <w:lang w:val="kk-KZ"/>
        </w:rPr>
        <w:t>қабілеттерінің</w:t>
      </w:r>
      <w:r w:rsidR="00A86384">
        <w:rPr>
          <w:rFonts w:ascii="Times New Roman" w:hAnsi="Times New Roman" w:cs="Times New Roman"/>
          <w:sz w:val="28"/>
          <w:szCs w:val="28"/>
          <w:lang w:val="kk-KZ"/>
        </w:rPr>
        <w:t xml:space="preserve"> </w:t>
      </w:r>
      <w:r w:rsidRPr="002558BE">
        <w:rPr>
          <w:rFonts w:ascii="Times New Roman" w:hAnsi="Times New Roman" w:cs="Times New Roman"/>
          <w:sz w:val="28"/>
          <w:szCs w:val="28"/>
          <w:lang w:val="kk-KZ"/>
        </w:rPr>
        <w:t>жоғарғы</w:t>
      </w:r>
      <w:r w:rsidR="00A86384">
        <w:rPr>
          <w:rFonts w:ascii="Times New Roman" w:hAnsi="Times New Roman" w:cs="Times New Roman"/>
          <w:sz w:val="28"/>
          <w:szCs w:val="28"/>
          <w:lang w:val="kk-KZ"/>
        </w:rPr>
        <w:t xml:space="preserve"> </w:t>
      </w:r>
      <w:r w:rsidRPr="002558BE">
        <w:rPr>
          <w:rFonts w:ascii="Times New Roman" w:hAnsi="Times New Roman" w:cs="Times New Roman"/>
          <w:sz w:val="28"/>
          <w:szCs w:val="28"/>
          <w:lang w:val="kk-KZ"/>
        </w:rPr>
        <w:t>болуы</w:t>
      </w:r>
      <w:r w:rsidR="00A86384">
        <w:rPr>
          <w:rFonts w:ascii="Times New Roman" w:hAnsi="Times New Roman" w:cs="Times New Roman"/>
          <w:sz w:val="28"/>
          <w:szCs w:val="28"/>
          <w:lang w:val="kk-KZ"/>
        </w:rPr>
        <w:t xml:space="preserve"> </w:t>
      </w:r>
      <w:r w:rsidRPr="002558BE">
        <w:rPr>
          <w:rFonts w:ascii="Times New Roman" w:hAnsi="Times New Roman" w:cs="Times New Roman"/>
          <w:sz w:val="28"/>
          <w:szCs w:val="28"/>
          <w:lang w:val="kk-KZ"/>
        </w:rPr>
        <w:t>тотықтыру</w:t>
      </w:r>
      <w:r w:rsidR="00A86384">
        <w:rPr>
          <w:rFonts w:ascii="Times New Roman" w:hAnsi="Times New Roman" w:cs="Times New Roman"/>
          <w:sz w:val="28"/>
          <w:szCs w:val="28"/>
          <w:lang w:val="kk-KZ"/>
        </w:rPr>
        <w:t xml:space="preserve"> </w:t>
      </w:r>
      <w:r w:rsidRPr="002558BE">
        <w:rPr>
          <w:rFonts w:ascii="Times New Roman" w:hAnsi="Times New Roman" w:cs="Times New Roman"/>
          <w:sz w:val="28"/>
          <w:szCs w:val="28"/>
          <w:lang w:val="kk-KZ"/>
        </w:rPr>
        <w:t>кезінде</w:t>
      </w:r>
      <w:r w:rsidR="00A86384">
        <w:rPr>
          <w:rFonts w:ascii="Times New Roman" w:hAnsi="Times New Roman" w:cs="Times New Roman"/>
          <w:sz w:val="28"/>
          <w:szCs w:val="28"/>
          <w:lang w:val="kk-KZ"/>
        </w:rPr>
        <w:t xml:space="preserve"> </w:t>
      </w:r>
      <w:r w:rsidRPr="002558BE">
        <w:rPr>
          <w:rFonts w:ascii="Times New Roman" w:hAnsi="Times New Roman" w:cs="Times New Roman"/>
          <w:sz w:val="28"/>
          <w:szCs w:val="28"/>
          <w:lang w:val="kk-KZ"/>
        </w:rPr>
        <w:t>оларда</w:t>
      </w:r>
      <w:r w:rsidR="00A86384">
        <w:rPr>
          <w:rFonts w:ascii="Times New Roman" w:hAnsi="Times New Roman" w:cs="Times New Roman"/>
          <w:sz w:val="28"/>
          <w:szCs w:val="28"/>
          <w:lang w:val="kk-KZ"/>
        </w:rPr>
        <w:t xml:space="preserve"> </w:t>
      </w:r>
      <w:r w:rsidRPr="002558BE">
        <w:rPr>
          <w:rFonts w:ascii="Times New Roman" w:hAnsi="Times New Roman" w:cs="Times New Roman"/>
          <w:sz w:val="28"/>
          <w:szCs w:val="28"/>
          <w:lang w:val="kk-KZ"/>
        </w:rPr>
        <w:t>ақаулардың</w:t>
      </w:r>
      <w:r w:rsidR="00A86384">
        <w:rPr>
          <w:rFonts w:ascii="Times New Roman" w:hAnsi="Times New Roman" w:cs="Times New Roman"/>
          <w:sz w:val="28"/>
          <w:szCs w:val="28"/>
          <w:lang w:val="kk-KZ"/>
        </w:rPr>
        <w:t xml:space="preserve"> </w:t>
      </w:r>
      <w:r w:rsidRPr="002558BE">
        <w:rPr>
          <w:rFonts w:ascii="Times New Roman" w:hAnsi="Times New Roman" w:cs="Times New Roman"/>
          <w:sz w:val="28"/>
          <w:szCs w:val="28"/>
          <w:lang w:val="kk-KZ"/>
        </w:rPr>
        <w:t>көбірек</w:t>
      </w:r>
      <w:r w:rsidR="00A86384">
        <w:rPr>
          <w:rFonts w:ascii="Times New Roman" w:hAnsi="Times New Roman" w:cs="Times New Roman"/>
          <w:sz w:val="28"/>
          <w:szCs w:val="28"/>
          <w:lang w:val="kk-KZ"/>
        </w:rPr>
        <w:t xml:space="preserve"> </w:t>
      </w:r>
      <w:r w:rsidRPr="002558BE">
        <w:rPr>
          <w:rFonts w:ascii="Times New Roman" w:hAnsi="Times New Roman" w:cs="Times New Roman"/>
          <w:sz w:val="28"/>
          <w:szCs w:val="28"/>
          <w:lang w:val="kk-KZ"/>
        </w:rPr>
        <w:t>түзілуімен</w:t>
      </w:r>
      <w:r w:rsidR="00A86384">
        <w:rPr>
          <w:rFonts w:ascii="Times New Roman" w:hAnsi="Times New Roman" w:cs="Times New Roman"/>
          <w:sz w:val="28"/>
          <w:szCs w:val="28"/>
          <w:lang w:val="kk-KZ"/>
        </w:rPr>
        <w:t xml:space="preserve"> </w:t>
      </w:r>
      <w:r w:rsidRPr="002558BE">
        <w:rPr>
          <w:rFonts w:ascii="Times New Roman" w:hAnsi="Times New Roman" w:cs="Times New Roman"/>
          <w:sz w:val="28"/>
          <w:szCs w:val="28"/>
          <w:lang w:val="kk-KZ"/>
        </w:rPr>
        <w:t>түсіндіріледі. Сондықтан</w:t>
      </w:r>
      <w:r w:rsidR="00A86384">
        <w:rPr>
          <w:rFonts w:ascii="Times New Roman" w:hAnsi="Times New Roman" w:cs="Times New Roman"/>
          <w:sz w:val="28"/>
          <w:szCs w:val="28"/>
          <w:lang w:val="kk-KZ"/>
        </w:rPr>
        <w:t xml:space="preserve"> </w:t>
      </w:r>
      <w:r w:rsidRPr="002558BE">
        <w:rPr>
          <w:rFonts w:ascii="Times New Roman" w:hAnsi="Times New Roman" w:cs="Times New Roman"/>
          <w:sz w:val="28"/>
          <w:szCs w:val="28"/>
          <w:lang w:val="kk-KZ"/>
        </w:rPr>
        <w:t>тотықтыру</w:t>
      </w:r>
      <w:r w:rsidR="00A86384">
        <w:rPr>
          <w:rFonts w:ascii="Times New Roman" w:hAnsi="Times New Roman" w:cs="Times New Roman"/>
          <w:sz w:val="28"/>
          <w:szCs w:val="28"/>
          <w:lang w:val="kk-KZ"/>
        </w:rPr>
        <w:t xml:space="preserve"> </w:t>
      </w:r>
      <w:r w:rsidRPr="002558BE">
        <w:rPr>
          <w:rFonts w:ascii="Times New Roman" w:hAnsi="Times New Roman" w:cs="Times New Roman"/>
          <w:sz w:val="28"/>
          <w:szCs w:val="28"/>
          <w:lang w:val="kk-KZ"/>
        </w:rPr>
        <w:t>шарттары</w:t>
      </w:r>
      <w:r w:rsidR="00A86384">
        <w:rPr>
          <w:rFonts w:ascii="Times New Roman" w:hAnsi="Times New Roman" w:cs="Times New Roman"/>
          <w:sz w:val="28"/>
          <w:szCs w:val="28"/>
          <w:lang w:val="kk-KZ"/>
        </w:rPr>
        <w:t xml:space="preserve"> </w:t>
      </w:r>
      <w:r w:rsidRPr="002558BE">
        <w:rPr>
          <w:rFonts w:ascii="Times New Roman" w:hAnsi="Times New Roman" w:cs="Times New Roman"/>
          <w:sz w:val="28"/>
          <w:szCs w:val="28"/>
          <w:lang w:val="kk-KZ"/>
        </w:rPr>
        <w:t>жұмсағырақ</w:t>
      </w:r>
      <w:r w:rsidR="00A86384">
        <w:rPr>
          <w:rFonts w:ascii="Times New Roman" w:hAnsi="Times New Roman" w:cs="Times New Roman"/>
          <w:sz w:val="28"/>
          <w:szCs w:val="28"/>
          <w:lang w:val="kk-KZ"/>
        </w:rPr>
        <w:t xml:space="preserve"> </w:t>
      </w:r>
      <w:r w:rsidRPr="002558BE">
        <w:rPr>
          <w:rFonts w:ascii="Times New Roman" w:hAnsi="Times New Roman" w:cs="Times New Roman"/>
          <w:sz w:val="28"/>
          <w:szCs w:val="28"/>
          <w:lang w:val="kk-KZ"/>
        </w:rPr>
        <w:t>болған</w:t>
      </w:r>
      <w:r w:rsidR="00A86384">
        <w:rPr>
          <w:rFonts w:ascii="Times New Roman" w:hAnsi="Times New Roman" w:cs="Times New Roman"/>
          <w:sz w:val="28"/>
          <w:szCs w:val="28"/>
          <w:lang w:val="kk-KZ"/>
        </w:rPr>
        <w:t xml:space="preserve"> </w:t>
      </w:r>
      <w:r w:rsidRPr="002558BE">
        <w:rPr>
          <w:rFonts w:ascii="Times New Roman" w:hAnsi="Times New Roman" w:cs="Times New Roman"/>
          <w:sz w:val="28"/>
          <w:szCs w:val="28"/>
          <w:lang w:val="kk-KZ"/>
        </w:rPr>
        <w:t>сайын, КНТ-дің</w:t>
      </w:r>
      <w:r w:rsidR="00A86384">
        <w:rPr>
          <w:rFonts w:ascii="Times New Roman" w:hAnsi="Times New Roman" w:cs="Times New Roman"/>
          <w:sz w:val="28"/>
          <w:szCs w:val="28"/>
          <w:lang w:val="kk-KZ"/>
        </w:rPr>
        <w:t xml:space="preserve"> </w:t>
      </w:r>
      <w:r w:rsidRPr="002558BE">
        <w:rPr>
          <w:rFonts w:ascii="Times New Roman" w:hAnsi="Times New Roman" w:cs="Times New Roman"/>
          <w:sz w:val="28"/>
          <w:szCs w:val="28"/>
          <w:lang w:val="kk-KZ"/>
        </w:rPr>
        <w:t>беткі</w:t>
      </w:r>
      <w:r w:rsidR="00A86384">
        <w:rPr>
          <w:rFonts w:ascii="Times New Roman" w:hAnsi="Times New Roman" w:cs="Times New Roman"/>
          <w:sz w:val="28"/>
          <w:szCs w:val="28"/>
          <w:lang w:val="kk-KZ"/>
        </w:rPr>
        <w:t xml:space="preserve"> </w:t>
      </w:r>
      <w:r w:rsidRPr="002558BE">
        <w:rPr>
          <w:rFonts w:ascii="Times New Roman" w:hAnsi="Times New Roman" w:cs="Times New Roman"/>
          <w:sz w:val="28"/>
          <w:szCs w:val="28"/>
          <w:lang w:val="kk-KZ"/>
        </w:rPr>
        <w:t>қабаттарындағы</w:t>
      </w:r>
      <w:r w:rsidR="00A86384">
        <w:rPr>
          <w:rFonts w:ascii="Times New Roman" w:hAnsi="Times New Roman" w:cs="Times New Roman"/>
          <w:sz w:val="28"/>
          <w:szCs w:val="28"/>
          <w:lang w:val="kk-KZ"/>
        </w:rPr>
        <w:t xml:space="preserve"> </w:t>
      </w:r>
      <w:r w:rsidRPr="002558BE">
        <w:rPr>
          <w:rFonts w:ascii="Times New Roman" w:hAnsi="Times New Roman" w:cs="Times New Roman"/>
          <w:sz w:val="28"/>
          <w:szCs w:val="28"/>
          <w:lang w:val="kk-KZ"/>
        </w:rPr>
        <w:t>ақаулар саны азырақ</w:t>
      </w:r>
      <w:r w:rsidR="00A86384">
        <w:rPr>
          <w:rFonts w:ascii="Times New Roman" w:hAnsi="Times New Roman" w:cs="Times New Roman"/>
          <w:sz w:val="28"/>
          <w:szCs w:val="28"/>
          <w:lang w:val="kk-KZ"/>
        </w:rPr>
        <w:t xml:space="preserve"> </w:t>
      </w:r>
      <w:r w:rsidRPr="002558BE">
        <w:rPr>
          <w:rFonts w:ascii="Times New Roman" w:hAnsi="Times New Roman" w:cs="Times New Roman"/>
          <w:sz w:val="28"/>
          <w:szCs w:val="28"/>
          <w:lang w:val="kk-KZ"/>
        </w:rPr>
        <w:t>болады.</w:t>
      </w:r>
    </w:p>
    <w:p w:rsidR="002558BE" w:rsidRPr="002558BE" w:rsidRDefault="002558BE" w:rsidP="002558BE">
      <w:pPr>
        <w:spacing w:after="0" w:line="240" w:lineRule="auto"/>
        <w:jc w:val="both"/>
        <w:rPr>
          <w:rFonts w:ascii="Times New Roman" w:hAnsi="Times New Roman" w:cs="Times New Roman"/>
          <w:sz w:val="28"/>
          <w:szCs w:val="28"/>
          <w:lang w:val="kk-KZ"/>
        </w:rPr>
      </w:pPr>
      <w:r w:rsidRPr="002558BE">
        <w:rPr>
          <w:rFonts w:ascii="Times New Roman" w:hAnsi="Times New Roman" w:cs="Times New Roman"/>
          <w:sz w:val="28"/>
          <w:szCs w:val="28"/>
          <w:lang w:val="kk-KZ"/>
        </w:rPr>
        <w:t xml:space="preserve">      </w:t>
      </w:r>
      <w:r w:rsidR="00CE160C">
        <w:rPr>
          <w:rFonts w:ascii="Times New Roman" w:hAnsi="Times New Roman" w:cs="Times New Roman"/>
          <w:sz w:val="28"/>
          <w:szCs w:val="28"/>
          <w:lang w:val="kk-KZ"/>
        </w:rPr>
        <w:tab/>
      </w:r>
      <w:r w:rsidRPr="002558BE">
        <w:rPr>
          <w:rFonts w:ascii="Times New Roman" w:hAnsi="Times New Roman" w:cs="Times New Roman"/>
          <w:sz w:val="28"/>
          <w:szCs w:val="28"/>
          <w:lang w:val="kk-KZ"/>
        </w:rPr>
        <w:t>Газ тәрізді озон оттекпен</w:t>
      </w:r>
      <w:r w:rsidR="00A86384">
        <w:rPr>
          <w:rFonts w:ascii="Times New Roman" w:hAnsi="Times New Roman" w:cs="Times New Roman"/>
          <w:sz w:val="28"/>
          <w:szCs w:val="28"/>
          <w:lang w:val="kk-KZ"/>
        </w:rPr>
        <w:t xml:space="preserve"> </w:t>
      </w:r>
      <w:r w:rsidRPr="002558BE">
        <w:rPr>
          <w:rFonts w:ascii="Times New Roman" w:hAnsi="Times New Roman" w:cs="Times New Roman"/>
          <w:sz w:val="28"/>
          <w:szCs w:val="28"/>
          <w:lang w:val="kk-KZ"/>
        </w:rPr>
        <w:t>салыстырғанда КНТ белсендірек</w:t>
      </w:r>
      <w:r w:rsidR="00A86384">
        <w:rPr>
          <w:rFonts w:ascii="Times New Roman" w:hAnsi="Times New Roman" w:cs="Times New Roman"/>
          <w:sz w:val="28"/>
          <w:szCs w:val="28"/>
          <w:lang w:val="kk-KZ"/>
        </w:rPr>
        <w:t xml:space="preserve"> </w:t>
      </w:r>
      <w:r w:rsidRPr="002558BE">
        <w:rPr>
          <w:rFonts w:ascii="Times New Roman" w:hAnsi="Times New Roman" w:cs="Times New Roman"/>
          <w:sz w:val="28"/>
          <w:szCs w:val="28"/>
          <w:lang w:val="kk-KZ"/>
        </w:rPr>
        <w:t>әрекеттеседі. Реакция активті</w:t>
      </w:r>
      <w:r w:rsidR="00A86384">
        <w:rPr>
          <w:rFonts w:ascii="Times New Roman" w:hAnsi="Times New Roman" w:cs="Times New Roman"/>
          <w:sz w:val="28"/>
          <w:szCs w:val="28"/>
          <w:lang w:val="kk-KZ"/>
        </w:rPr>
        <w:t xml:space="preserve"> </w:t>
      </w:r>
      <w:r w:rsidRPr="002558BE">
        <w:rPr>
          <w:rFonts w:ascii="Times New Roman" w:hAnsi="Times New Roman" w:cs="Times New Roman"/>
          <w:sz w:val="28"/>
          <w:szCs w:val="28"/>
          <w:lang w:val="kk-KZ"/>
        </w:rPr>
        <w:t>орталықтарында</w:t>
      </w:r>
      <w:r w:rsidR="00A86384">
        <w:rPr>
          <w:rFonts w:ascii="Times New Roman" w:hAnsi="Times New Roman" w:cs="Times New Roman"/>
          <w:sz w:val="28"/>
          <w:szCs w:val="28"/>
          <w:lang w:val="kk-KZ"/>
        </w:rPr>
        <w:t xml:space="preserve"> </w:t>
      </w:r>
      <w:r w:rsidRPr="002558BE">
        <w:rPr>
          <w:rFonts w:ascii="Times New Roman" w:hAnsi="Times New Roman" w:cs="Times New Roman"/>
          <w:sz w:val="28"/>
          <w:szCs w:val="28"/>
          <w:lang w:val="kk-KZ"/>
        </w:rPr>
        <w:t>ақаулар, циклдық</w:t>
      </w:r>
      <w:r w:rsidR="00A86384">
        <w:rPr>
          <w:rFonts w:ascii="Times New Roman" w:hAnsi="Times New Roman" w:cs="Times New Roman"/>
          <w:sz w:val="28"/>
          <w:szCs w:val="28"/>
          <w:lang w:val="kk-KZ"/>
        </w:rPr>
        <w:t xml:space="preserve"> </w:t>
      </w:r>
      <w:r w:rsidRPr="002558BE">
        <w:rPr>
          <w:rFonts w:ascii="Times New Roman" w:hAnsi="Times New Roman" w:cs="Times New Roman"/>
          <w:sz w:val="28"/>
          <w:szCs w:val="28"/>
          <w:lang w:val="kk-KZ"/>
        </w:rPr>
        <w:t>байланысу</w:t>
      </w:r>
      <w:r w:rsidR="00A86384">
        <w:rPr>
          <w:rFonts w:ascii="Times New Roman" w:hAnsi="Times New Roman" w:cs="Times New Roman"/>
          <w:sz w:val="28"/>
          <w:szCs w:val="28"/>
          <w:lang w:val="kk-KZ"/>
        </w:rPr>
        <w:t xml:space="preserve"> </w:t>
      </w:r>
      <w:r w:rsidRPr="002558BE">
        <w:rPr>
          <w:rFonts w:ascii="Times New Roman" w:hAnsi="Times New Roman" w:cs="Times New Roman"/>
          <w:sz w:val="28"/>
          <w:szCs w:val="28"/>
          <w:lang w:val="kk-KZ"/>
        </w:rPr>
        <w:t>арқылы</w:t>
      </w:r>
      <w:r w:rsidR="00A86384">
        <w:rPr>
          <w:rFonts w:ascii="Times New Roman" w:hAnsi="Times New Roman" w:cs="Times New Roman"/>
          <w:sz w:val="28"/>
          <w:szCs w:val="28"/>
          <w:lang w:val="kk-KZ"/>
        </w:rPr>
        <w:t xml:space="preserve"> </w:t>
      </w:r>
      <w:r w:rsidRPr="002558BE">
        <w:rPr>
          <w:rFonts w:ascii="Times New Roman" w:hAnsi="Times New Roman" w:cs="Times New Roman"/>
          <w:sz w:val="28"/>
          <w:szCs w:val="28"/>
          <w:lang w:val="kk-KZ"/>
        </w:rPr>
        <w:t>озонидтертүзіп,</w:t>
      </w:r>
      <w:r w:rsidR="00A86384">
        <w:rPr>
          <w:rFonts w:ascii="Times New Roman" w:hAnsi="Times New Roman" w:cs="Times New Roman"/>
          <w:sz w:val="28"/>
          <w:szCs w:val="28"/>
          <w:lang w:val="kk-KZ"/>
        </w:rPr>
        <w:t xml:space="preserve"> </w:t>
      </w:r>
      <w:r w:rsidRPr="002558BE">
        <w:rPr>
          <w:rFonts w:ascii="Times New Roman" w:hAnsi="Times New Roman" w:cs="Times New Roman"/>
          <w:sz w:val="28"/>
          <w:szCs w:val="28"/>
          <w:lang w:val="kk-KZ"/>
        </w:rPr>
        <w:t>эфирлі,</w:t>
      </w:r>
      <w:r w:rsidR="00A86384">
        <w:rPr>
          <w:rFonts w:ascii="Times New Roman" w:hAnsi="Times New Roman" w:cs="Times New Roman"/>
          <w:sz w:val="28"/>
          <w:szCs w:val="28"/>
          <w:lang w:val="kk-KZ"/>
        </w:rPr>
        <w:t xml:space="preserve"> </w:t>
      </w:r>
      <w:r w:rsidRPr="002558BE">
        <w:rPr>
          <w:rFonts w:ascii="Times New Roman" w:hAnsi="Times New Roman" w:cs="Times New Roman"/>
          <w:sz w:val="28"/>
          <w:szCs w:val="28"/>
          <w:lang w:val="kk-KZ"/>
        </w:rPr>
        <w:t xml:space="preserve"> хинонды</w:t>
      </w:r>
      <w:r w:rsidR="00A86384">
        <w:rPr>
          <w:rFonts w:ascii="Times New Roman" w:hAnsi="Times New Roman" w:cs="Times New Roman"/>
          <w:sz w:val="28"/>
          <w:szCs w:val="28"/>
          <w:lang w:val="kk-KZ"/>
        </w:rPr>
        <w:t xml:space="preserve"> </w:t>
      </w:r>
      <w:r w:rsidRPr="002558BE">
        <w:rPr>
          <w:rFonts w:ascii="Times New Roman" w:hAnsi="Times New Roman" w:cs="Times New Roman"/>
          <w:sz w:val="28"/>
          <w:szCs w:val="28"/>
          <w:lang w:val="kk-KZ"/>
        </w:rPr>
        <w:t>функционалды</w:t>
      </w:r>
      <w:r w:rsidR="00A86384">
        <w:rPr>
          <w:rFonts w:ascii="Times New Roman" w:hAnsi="Times New Roman" w:cs="Times New Roman"/>
          <w:sz w:val="28"/>
          <w:szCs w:val="28"/>
          <w:lang w:val="kk-KZ"/>
        </w:rPr>
        <w:t xml:space="preserve"> </w:t>
      </w:r>
      <w:r w:rsidRPr="002558BE">
        <w:rPr>
          <w:rFonts w:ascii="Times New Roman" w:hAnsi="Times New Roman" w:cs="Times New Roman"/>
          <w:sz w:val="28"/>
          <w:szCs w:val="28"/>
          <w:lang w:val="kk-KZ"/>
        </w:rPr>
        <w:t>топтармен</w:t>
      </w:r>
      <w:r w:rsidR="00A86384">
        <w:rPr>
          <w:rFonts w:ascii="Times New Roman" w:hAnsi="Times New Roman" w:cs="Times New Roman"/>
          <w:sz w:val="28"/>
          <w:szCs w:val="28"/>
          <w:lang w:val="kk-KZ"/>
        </w:rPr>
        <w:t xml:space="preserve"> </w:t>
      </w:r>
      <w:r w:rsidRPr="002558BE">
        <w:rPr>
          <w:rFonts w:ascii="Times New Roman" w:hAnsi="Times New Roman" w:cs="Times New Roman"/>
          <w:sz w:val="28"/>
          <w:szCs w:val="28"/>
          <w:lang w:val="kk-KZ"/>
        </w:rPr>
        <w:t>байланысу</w:t>
      </w:r>
      <w:r w:rsidR="00A86384">
        <w:rPr>
          <w:rFonts w:ascii="Times New Roman" w:hAnsi="Times New Roman" w:cs="Times New Roman"/>
          <w:sz w:val="28"/>
          <w:szCs w:val="28"/>
          <w:lang w:val="kk-KZ"/>
        </w:rPr>
        <w:t xml:space="preserve"> </w:t>
      </w:r>
      <w:r w:rsidRPr="002558BE">
        <w:rPr>
          <w:rFonts w:ascii="Times New Roman" w:hAnsi="Times New Roman" w:cs="Times New Roman"/>
          <w:sz w:val="28"/>
          <w:szCs w:val="28"/>
          <w:lang w:val="kk-KZ"/>
        </w:rPr>
        <w:t>арқылы</w:t>
      </w:r>
      <w:r w:rsidR="00A86384">
        <w:rPr>
          <w:rFonts w:ascii="Times New Roman" w:hAnsi="Times New Roman" w:cs="Times New Roman"/>
          <w:sz w:val="28"/>
          <w:szCs w:val="28"/>
          <w:lang w:val="kk-KZ"/>
        </w:rPr>
        <w:t xml:space="preserve"> </w:t>
      </w:r>
      <w:r w:rsidRPr="002558BE">
        <w:rPr>
          <w:rFonts w:ascii="Times New Roman" w:hAnsi="Times New Roman" w:cs="Times New Roman"/>
          <w:sz w:val="28"/>
          <w:szCs w:val="28"/>
          <w:lang w:val="kk-KZ"/>
        </w:rPr>
        <w:t>жүзеге</w:t>
      </w:r>
      <w:r w:rsidR="00A86384">
        <w:rPr>
          <w:rFonts w:ascii="Times New Roman" w:hAnsi="Times New Roman" w:cs="Times New Roman"/>
          <w:sz w:val="28"/>
          <w:szCs w:val="28"/>
          <w:lang w:val="kk-KZ"/>
        </w:rPr>
        <w:t xml:space="preserve"> </w:t>
      </w:r>
      <w:r w:rsidRPr="002558BE">
        <w:rPr>
          <w:rFonts w:ascii="Times New Roman" w:hAnsi="Times New Roman" w:cs="Times New Roman"/>
          <w:sz w:val="28"/>
          <w:szCs w:val="28"/>
          <w:lang w:val="kk-KZ"/>
        </w:rPr>
        <w:t>асады.</w:t>
      </w:r>
      <w:r w:rsidR="00A86384">
        <w:rPr>
          <w:rFonts w:ascii="Times New Roman" w:hAnsi="Times New Roman" w:cs="Times New Roman"/>
          <w:sz w:val="28"/>
          <w:szCs w:val="28"/>
          <w:lang w:val="kk-KZ"/>
        </w:rPr>
        <w:t xml:space="preserve"> </w:t>
      </w:r>
      <w:r w:rsidRPr="002558BE">
        <w:rPr>
          <w:rFonts w:ascii="Times New Roman" w:hAnsi="Times New Roman" w:cs="Times New Roman"/>
          <w:sz w:val="28"/>
          <w:szCs w:val="28"/>
          <w:lang w:val="kk-KZ"/>
        </w:rPr>
        <w:t>Ал</w:t>
      </w:r>
      <w:r w:rsidR="00A86384">
        <w:rPr>
          <w:rFonts w:ascii="Times New Roman" w:hAnsi="Times New Roman" w:cs="Times New Roman"/>
          <w:sz w:val="28"/>
          <w:szCs w:val="28"/>
          <w:lang w:val="kk-KZ"/>
        </w:rPr>
        <w:t xml:space="preserve"> </w:t>
      </w:r>
      <w:r w:rsidRPr="002558BE">
        <w:rPr>
          <w:rFonts w:ascii="Times New Roman" w:hAnsi="Times New Roman" w:cs="Times New Roman"/>
          <w:sz w:val="28"/>
          <w:szCs w:val="28"/>
          <w:lang w:val="kk-KZ"/>
        </w:rPr>
        <w:t>температураны</w:t>
      </w:r>
      <w:r w:rsidR="00A86384">
        <w:rPr>
          <w:rFonts w:ascii="Times New Roman" w:hAnsi="Times New Roman" w:cs="Times New Roman"/>
          <w:sz w:val="28"/>
          <w:szCs w:val="28"/>
          <w:lang w:val="kk-KZ"/>
        </w:rPr>
        <w:t xml:space="preserve"> </w:t>
      </w:r>
      <w:r w:rsidRPr="002558BE">
        <w:rPr>
          <w:rFonts w:ascii="Times New Roman" w:hAnsi="Times New Roman" w:cs="Times New Roman"/>
          <w:sz w:val="28"/>
          <w:szCs w:val="28"/>
          <w:lang w:val="kk-KZ"/>
        </w:rPr>
        <w:t>арттырған</w:t>
      </w:r>
      <w:r w:rsidR="00A86384">
        <w:rPr>
          <w:rFonts w:ascii="Times New Roman" w:hAnsi="Times New Roman" w:cs="Times New Roman"/>
          <w:sz w:val="28"/>
          <w:szCs w:val="28"/>
          <w:lang w:val="kk-KZ"/>
        </w:rPr>
        <w:t xml:space="preserve"> </w:t>
      </w:r>
      <w:r w:rsidRPr="002558BE">
        <w:rPr>
          <w:rFonts w:ascii="Times New Roman" w:hAnsi="Times New Roman" w:cs="Times New Roman"/>
          <w:sz w:val="28"/>
          <w:szCs w:val="28"/>
          <w:lang w:val="kk-KZ"/>
        </w:rPr>
        <w:t xml:space="preserve">кезде СО мен </w:t>
      </w:r>
      <m:oMath>
        <m:sSub>
          <m:sSubPr>
            <m:ctrlPr>
              <w:rPr>
                <w:rFonts w:ascii="Cambria Math" w:hAnsi="Times New Roman" w:cs="Times New Roman"/>
                <w:i/>
                <w:sz w:val="28"/>
                <w:szCs w:val="28"/>
              </w:rPr>
            </m:ctrlPr>
          </m:sSubPr>
          <m:e>
            <m:r>
              <w:rPr>
                <w:rFonts w:ascii="Times New Roman" w:hAnsi="Times New Roman" w:cs="Times New Roman"/>
                <w:sz w:val="28"/>
                <w:szCs w:val="28"/>
                <w:lang w:val="kk-KZ"/>
              </w:rPr>
              <m:t>СО</m:t>
            </m:r>
          </m:e>
          <m:sub>
            <m:r>
              <w:rPr>
                <w:rFonts w:ascii="Cambria Math" w:hAnsi="Times New Roman" w:cs="Times New Roman"/>
                <w:sz w:val="28"/>
                <w:szCs w:val="28"/>
                <w:lang w:val="kk-KZ"/>
              </w:rPr>
              <m:t>2</m:t>
            </m:r>
          </m:sub>
        </m:sSub>
      </m:oMath>
      <w:r w:rsidRPr="002558BE">
        <w:rPr>
          <w:rFonts w:ascii="Times New Roman" w:hAnsi="Times New Roman" w:cs="Times New Roman"/>
          <w:sz w:val="28"/>
          <w:szCs w:val="28"/>
          <w:lang w:val="kk-KZ"/>
        </w:rPr>
        <w:t xml:space="preserve"> түзе ыдырау байқалады.</w:t>
      </w:r>
    </w:p>
    <w:p w:rsidR="002558BE" w:rsidRPr="002558BE" w:rsidRDefault="002558BE" w:rsidP="002558BE">
      <w:pPr>
        <w:spacing w:after="0" w:line="240" w:lineRule="auto"/>
        <w:jc w:val="both"/>
        <w:rPr>
          <w:rFonts w:ascii="Times New Roman" w:hAnsi="Times New Roman" w:cs="Times New Roman"/>
          <w:sz w:val="28"/>
          <w:szCs w:val="28"/>
          <w:lang w:val="kk-KZ"/>
        </w:rPr>
      </w:pPr>
      <w:r w:rsidRPr="002558BE">
        <w:rPr>
          <w:rFonts w:ascii="Times New Roman" w:hAnsi="Times New Roman" w:cs="Times New Roman"/>
          <w:sz w:val="28"/>
          <w:szCs w:val="28"/>
          <w:lang w:val="kk-KZ"/>
        </w:rPr>
        <w:t>Көміртекті</w:t>
      </w:r>
      <w:r w:rsidR="00A86384">
        <w:rPr>
          <w:rFonts w:ascii="Times New Roman" w:hAnsi="Times New Roman" w:cs="Times New Roman"/>
          <w:sz w:val="28"/>
          <w:szCs w:val="28"/>
          <w:lang w:val="kk-KZ"/>
        </w:rPr>
        <w:t xml:space="preserve"> </w:t>
      </w:r>
      <w:r w:rsidRPr="002558BE">
        <w:rPr>
          <w:rFonts w:ascii="Times New Roman" w:hAnsi="Times New Roman" w:cs="Times New Roman"/>
          <w:sz w:val="28"/>
          <w:szCs w:val="28"/>
          <w:lang w:val="kk-KZ"/>
        </w:rPr>
        <w:t>материалдың</w:t>
      </w:r>
      <w:r w:rsidR="00A86384">
        <w:rPr>
          <w:rFonts w:ascii="Times New Roman" w:hAnsi="Times New Roman" w:cs="Times New Roman"/>
          <w:sz w:val="28"/>
          <w:szCs w:val="28"/>
          <w:lang w:val="kk-KZ"/>
        </w:rPr>
        <w:t xml:space="preserve"> </w:t>
      </w:r>
      <w:r w:rsidRPr="002558BE">
        <w:rPr>
          <w:rFonts w:ascii="Times New Roman" w:hAnsi="Times New Roman" w:cs="Times New Roman"/>
          <w:sz w:val="28"/>
          <w:szCs w:val="28"/>
          <w:lang w:val="kk-KZ"/>
        </w:rPr>
        <w:t>көміртек</w:t>
      </w:r>
      <w:r w:rsidR="00A86384">
        <w:rPr>
          <w:rFonts w:ascii="Times New Roman" w:hAnsi="Times New Roman" w:cs="Times New Roman"/>
          <w:sz w:val="28"/>
          <w:szCs w:val="28"/>
          <w:lang w:val="kk-KZ"/>
        </w:rPr>
        <w:t xml:space="preserve"> </w:t>
      </w:r>
      <w:r w:rsidRPr="002558BE">
        <w:rPr>
          <w:rFonts w:ascii="Times New Roman" w:hAnsi="Times New Roman" w:cs="Times New Roman"/>
          <w:sz w:val="28"/>
          <w:szCs w:val="28"/>
          <w:lang w:val="kk-KZ"/>
        </w:rPr>
        <w:t>диоксидімен</w:t>
      </w:r>
      <w:r w:rsidR="00A86384">
        <w:rPr>
          <w:rFonts w:ascii="Times New Roman" w:hAnsi="Times New Roman" w:cs="Times New Roman"/>
          <w:sz w:val="28"/>
          <w:szCs w:val="28"/>
          <w:lang w:val="kk-KZ"/>
        </w:rPr>
        <w:t xml:space="preserve"> </w:t>
      </w:r>
      <w:r w:rsidRPr="002558BE">
        <w:rPr>
          <w:rFonts w:ascii="Times New Roman" w:hAnsi="Times New Roman" w:cs="Times New Roman"/>
          <w:sz w:val="28"/>
          <w:szCs w:val="28"/>
          <w:lang w:val="kk-KZ"/>
        </w:rPr>
        <w:t>әрекеттесуі</w:t>
      </w:r>
      <w:r w:rsidR="00A86384">
        <w:rPr>
          <w:rFonts w:ascii="Times New Roman" w:hAnsi="Times New Roman" w:cs="Times New Roman"/>
          <w:sz w:val="28"/>
          <w:szCs w:val="28"/>
          <w:lang w:val="kk-KZ"/>
        </w:rPr>
        <w:t xml:space="preserve"> </w:t>
      </w:r>
      <w:r w:rsidRPr="002558BE">
        <w:rPr>
          <w:rFonts w:ascii="Times New Roman" w:hAnsi="Times New Roman" w:cs="Times New Roman"/>
          <w:sz w:val="28"/>
          <w:szCs w:val="28"/>
          <w:lang w:val="kk-KZ"/>
        </w:rPr>
        <w:t>оттекпен,</w:t>
      </w:r>
      <w:r w:rsidR="00A86384">
        <w:rPr>
          <w:rFonts w:ascii="Times New Roman" w:hAnsi="Times New Roman" w:cs="Times New Roman"/>
          <w:sz w:val="28"/>
          <w:szCs w:val="28"/>
          <w:lang w:val="kk-KZ"/>
        </w:rPr>
        <w:t xml:space="preserve"> </w:t>
      </w:r>
      <w:r w:rsidRPr="002558BE">
        <w:rPr>
          <w:rFonts w:ascii="Times New Roman" w:hAnsi="Times New Roman" w:cs="Times New Roman"/>
          <w:sz w:val="28"/>
          <w:szCs w:val="28"/>
          <w:lang w:val="kk-KZ"/>
        </w:rPr>
        <w:t>озонмен</w:t>
      </w:r>
      <w:r w:rsidR="00A86384">
        <w:rPr>
          <w:rFonts w:ascii="Times New Roman" w:hAnsi="Times New Roman" w:cs="Times New Roman"/>
          <w:sz w:val="28"/>
          <w:szCs w:val="28"/>
          <w:lang w:val="kk-KZ"/>
        </w:rPr>
        <w:t xml:space="preserve"> </w:t>
      </w:r>
      <w:r w:rsidRPr="002558BE">
        <w:rPr>
          <w:rFonts w:ascii="Times New Roman" w:hAnsi="Times New Roman" w:cs="Times New Roman"/>
          <w:sz w:val="28"/>
          <w:szCs w:val="28"/>
          <w:lang w:val="kk-KZ"/>
        </w:rPr>
        <w:t>әрекеттесумен</w:t>
      </w:r>
      <w:r w:rsidR="00A86384">
        <w:rPr>
          <w:rFonts w:ascii="Times New Roman" w:hAnsi="Times New Roman" w:cs="Times New Roman"/>
          <w:sz w:val="28"/>
          <w:szCs w:val="28"/>
          <w:lang w:val="kk-KZ"/>
        </w:rPr>
        <w:t xml:space="preserve"> </w:t>
      </w:r>
      <w:r w:rsidRPr="002558BE">
        <w:rPr>
          <w:rFonts w:ascii="Times New Roman" w:hAnsi="Times New Roman" w:cs="Times New Roman"/>
          <w:sz w:val="28"/>
          <w:szCs w:val="28"/>
          <w:lang w:val="kk-KZ"/>
        </w:rPr>
        <w:t>салыстырғанда</w:t>
      </w:r>
      <w:r w:rsidR="00A86384">
        <w:rPr>
          <w:rFonts w:ascii="Times New Roman" w:hAnsi="Times New Roman" w:cs="Times New Roman"/>
          <w:sz w:val="28"/>
          <w:szCs w:val="28"/>
          <w:lang w:val="kk-KZ"/>
        </w:rPr>
        <w:t xml:space="preserve"> </w:t>
      </w:r>
      <w:r w:rsidRPr="002558BE">
        <w:rPr>
          <w:rFonts w:ascii="Times New Roman" w:hAnsi="Times New Roman" w:cs="Times New Roman"/>
          <w:sz w:val="28"/>
          <w:szCs w:val="28"/>
          <w:lang w:val="kk-KZ"/>
        </w:rPr>
        <w:t>көп</w:t>
      </w:r>
      <w:r w:rsidR="00A86384">
        <w:rPr>
          <w:rFonts w:ascii="Times New Roman" w:hAnsi="Times New Roman" w:cs="Times New Roman"/>
          <w:sz w:val="28"/>
          <w:szCs w:val="28"/>
          <w:lang w:val="kk-KZ"/>
        </w:rPr>
        <w:t xml:space="preserve"> </w:t>
      </w:r>
      <w:r w:rsidRPr="002558BE">
        <w:rPr>
          <w:rFonts w:ascii="Times New Roman" w:hAnsi="Times New Roman" w:cs="Times New Roman"/>
          <w:sz w:val="28"/>
          <w:szCs w:val="28"/>
          <w:lang w:val="kk-KZ"/>
        </w:rPr>
        <w:t>эндотермиялық</w:t>
      </w:r>
      <w:r w:rsidR="00A86384">
        <w:rPr>
          <w:rFonts w:ascii="Times New Roman" w:hAnsi="Times New Roman" w:cs="Times New Roman"/>
          <w:sz w:val="28"/>
          <w:szCs w:val="28"/>
          <w:lang w:val="kk-KZ"/>
        </w:rPr>
        <w:t xml:space="preserve"> </w:t>
      </w:r>
      <w:r w:rsidRPr="002558BE">
        <w:rPr>
          <w:rFonts w:ascii="Times New Roman" w:hAnsi="Times New Roman" w:cs="Times New Roman"/>
          <w:sz w:val="28"/>
          <w:szCs w:val="28"/>
          <w:lang w:val="kk-KZ"/>
        </w:rPr>
        <w:t>болып</w:t>
      </w:r>
      <w:r w:rsidR="00A86384">
        <w:rPr>
          <w:rFonts w:ascii="Times New Roman" w:hAnsi="Times New Roman" w:cs="Times New Roman"/>
          <w:sz w:val="28"/>
          <w:szCs w:val="28"/>
          <w:lang w:val="kk-KZ"/>
        </w:rPr>
        <w:t xml:space="preserve"> </w:t>
      </w:r>
      <w:r w:rsidRPr="002558BE">
        <w:rPr>
          <w:rFonts w:ascii="Times New Roman" w:hAnsi="Times New Roman" w:cs="Times New Roman"/>
          <w:sz w:val="28"/>
          <w:szCs w:val="28"/>
          <w:lang w:val="kk-KZ"/>
        </w:rPr>
        <w:t>табылады. КНТ-ді</w:t>
      </w:r>
      <w:r w:rsidR="00A86384">
        <w:rPr>
          <w:rFonts w:ascii="Times New Roman" w:hAnsi="Times New Roman" w:cs="Times New Roman"/>
          <w:sz w:val="28"/>
          <w:szCs w:val="28"/>
          <w:lang w:val="kk-KZ"/>
        </w:rPr>
        <w:t xml:space="preserve"> </w:t>
      </w:r>
      <w:r w:rsidRPr="002558BE">
        <w:rPr>
          <w:rFonts w:ascii="Times New Roman" w:hAnsi="Times New Roman" w:cs="Times New Roman"/>
          <w:sz w:val="28"/>
          <w:szCs w:val="28"/>
          <w:lang w:val="kk-KZ"/>
        </w:rPr>
        <w:t>көміртек</w:t>
      </w:r>
      <w:r w:rsidR="00A86384">
        <w:rPr>
          <w:rFonts w:ascii="Times New Roman" w:hAnsi="Times New Roman" w:cs="Times New Roman"/>
          <w:sz w:val="28"/>
          <w:szCs w:val="28"/>
          <w:lang w:val="kk-KZ"/>
        </w:rPr>
        <w:t xml:space="preserve"> </w:t>
      </w:r>
      <w:r w:rsidRPr="002558BE">
        <w:rPr>
          <w:rFonts w:ascii="Times New Roman" w:hAnsi="Times New Roman" w:cs="Times New Roman"/>
          <w:sz w:val="28"/>
          <w:szCs w:val="28"/>
          <w:lang w:val="kk-KZ"/>
        </w:rPr>
        <w:t>диоксидімен</w:t>
      </w:r>
      <w:r w:rsidR="00A86384">
        <w:rPr>
          <w:rFonts w:ascii="Times New Roman" w:hAnsi="Times New Roman" w:cs="Times New Roman"/>
          <w:sz w:val="28"/>
          <w:szCs w:val="28"/>
          <w:lang w:val="kk-KZ"/>
        </w:rPr>
        <w:t xml:space="preserve"> </w:t>
      </w:r>
      <w:r w:rsidRPr="002558BE">
        <w:rPr>
          <w:rFonts w:ascii="Times New Roman" w:hAnsi="Times New Roman" w:cs="Times New Roman"/>
          <w:sz w:val="28"/>
          <w:szCs w:val="28"/>
          <w:lang w:val="kk-KZ"/>
        </w:rPr>
        <w:t>тотықтыру</w:t>
      </w:r>
      <w:r w:rsidR="00A86384">
        <w:rPr>
          <w:rFonts w:ascii="Times New Roman" w:hAnsi="Times New Roman" w:cs="Times New Roman"/>
          <w:sz w:val="28"/>
          <w:szCs w:val="28"/>
          <w:lang w:val="kk-KZ"/>
        </w:rPr>
        <w:t xml:space="preserve"> </w:t>
      </w:r>
      <w:r w:rsidRPr="002558BE">
        <w:rPr>
          <w:rFonts w:ascii="Times New Roman" w:hAnsi="Times New Roman" w:cs="Times New Roman"/>
          <w:sz w:val="28"/>
          <w:szCs w:val="28"/>
          <w:lang w:val="kk-KZ"/>
        </w:rPr>
        <w:t>ауада</w:t>
      </w:r>
      <w:r w:rsidR="00A86384">
        <w:rPr>
          <w:rFonts w:ascii="Times New Roman" w:hAnsi="Times New Roman" w:cs="Times New Roman"/>
          <w:sz w:val="28"/>
          <w:szCs w:val="28"/>
          <w:lang w:val="kk-KZ"/>
        </w:rPr>
        <w:t xml:space="preserve"> </w:t>
      </w:r>
      <w:r w:rsidRPr="002558BE">
        <w:rPr>
          <w:rFonts w:ascii="Times New Roman" w:hAnsi="Times New Roman" w:cs="Times New Roman"/>
          <w:sz w:val="28"/>
          <w:szCs w:val="28"/>
          <w:lang w:val="kk-KZ"/>
        </w:rPr>
        <w:t>тотықтырумен</w:t>
      </w:r>
      <w:r w:rsidR="00A86384">
        <w:rPr>
          <w:rFonts w:ascii="Times New Roman" w:hAnsi="Times New Roman" w:cs="Times New Roman"/>
          <w:sz w:val="28"/>
          <w:szCs w:val="28"/>
          <w:lang w:val="kk-KZ"/>
        </w:rPr>
        <w:t xml:space="preserve"> </w:t>
      </w:r>
      <w:r w:rsidRPr="002558BE">
        <w:rPr>
          <w:rFonts w:ascii="Times New Roman" w:hAnsi="Times New Roman" w:cs="Times New Roman"/>
          <w:sz w:val="28"/>
          <w:szCs w:val="28"/>
          <w:lang w:val="kk-KZ"/>
        </w:rPr>
        <w:t>салыстырғанда</w:t>
      </w:r>
      <w:r w:rsidR="00A86384">
        <w:rPr>
          <w:rFonts w:ascii="Times New Roman" w:hAnsi="Times New Roman" w:cs="Times New Roman"/>
          <w:sz w:val="28"/>
          <w:szCs w:val="28"/>
          <w:lang w:val="kk-KZ"/>
        </w:rPr>
        <w:t xml:space="preserve"> </w:t>
      </w:r>
      <w:r w:rsidRPr="002558BE">
        <w:rPr>
          <w:rFonts w:ascii="Times New Roman" w:hAnsi="Times New Roman" w:cs="Times New Roman"/>
          <w:sz w:val="28"/>
          <w:szCs w:val="28"/>
          <w:lang w:val="kk-KZ"/>
        </w:rPr>
        <w:t>жоғары</w:t>
      </w:r>
      <w:r w:rsidR="00A86384">
        <w:rPr>
          <w:rFonts w:ascii="Times New Roman" w:hAnsi="Times New Roman" w:cs="Times New Roman"/>
          <w:sz w:val="28"/>
          <w:szCs w:val="28"/>
          <w:lang w:val="kk-KZ"/>
        </w:rPr>
        <w:t xml:space="preserve"> </w:t>
      </w:r>
      <w:r w:rsidRPr="002558BE">
        <w:rPr>
          <w:rFonts w:ascii="Times New Roman" w:hAnsi="Times New Roman" w:cs="Times New Roman"/>
          <w:sz w:val="28"/>
          <w:szCs w:val="28"/>
          <w:lang w:val="kk-KZ"/>
        </w:rPr>
        <w:t>температурада</w:t>
      </w:r>
      <w:r w:rsidR="00A86384">
        <w:rPr>
          <w:rFonts w:ascii="Times New Roman" w:hAnsi="Times New Roman" w:cs="Times New Roman"/>
          <w:sz w:val="28"/>
          <w:szCs w:val="28"/>
          <w:lang w:val="kk-KZ"/>
        </w:rPr>
        <w:t xml:space="preserve"> </w:t>
      </w:r>
      <w:r w:rsidRPr="002558BE">
        <w:rPr>
          <w:rFonts w:ascii="Times New Roman" w:hAnsi="Times New Roman" w:cs="Times New Roman"/>
          <w:sz w:val="28"/>
          <w:szCs w:val="28"/>
          <w:lang w:val="kk-KZ"/>
        </w:rPr>
        <w:t>өтеді. Ал бірқабатты</w:t>
      </w:r>
      <w:r w:rsidR="00A86384">
        <w:rPr>
          <w:rFonts w:ascii="Times New Roman" w:hAnsi="Times New Roman" w:cs="Times New Roman"/>
          <w:sz w:val="28"/>
          <w:szCs w:val="28"/>
          <w:lang w:val="kk-KZ"/>
        </w:rPr>
        <w:t xml:space="preserve"> </w:t>
      </w:r>
      <w:r w:rsidRPr="002558BE">
        <w:rPr>
          <w:rFonts w:ascii="Times New Roman" w:hAnsi="Times New Roman" w:cs="Times New Roman"/>
          <w:sz w:val="28"/>
          <w:szCs w:val="28"/>
          <w:lang w:val="kk-KZ"/>
        </w:rPr>
        <w:t>көміртекті</w:t>
      </w:r>
      <w:r w:rsidR="00A86384">
        <w:rPr>
          <w:rFonts w:ascii="Times New Roman" w:hAnsi="Times New Roman" w:cs="Times New Roman"/>
          <w:sz w:val="28"/>
          <w:szCs w:val="28"/>
          <w:lang w:val="kk-KZ"/>
        </w:rPr>
        <w:t xml:space="preserve"> </w:t>
      </w:r>
      <w:r w:rsidRPr="002558BE">
        <w:rPr>
          <w:rFonts w:ascii="Times New Roman" w:hAnsi="Times New Roman" w:cs="Times New Roman"/>
          <w:sz w:val="28"/>
          <w:szCs w:val="28"/>
          <w:lang w:val="kk-KZ"/>
        </w:rPr>
        <w:t>нанотүтікшелер БҚКНТ тотықтыру</w:t>
      </w:r>
      <w:r w:rsidR="00A86384">
        <w:rPr>
          <w:rFonts w:ascii="Times New Roman" w:hAnsi="Times New Roman" w:cs="Times New Roman"/>
          <w:sz w:val="28"/>
          <w:szCs w:val="28"/>
          <w:lang w:val="kk-KZ"/>
        </w:rPr>
        <w:t xml:space="preserve"> </w:t>
      </w:r>
      <w:r w:rsidRPr="002558BE">
        <w:rPr>
          <w:rFonts w:ascii="Times New Roman" w:hAnsi="Times New Roman" w:cs="Times New Roman"/>
          <w:sz w:val="28"/>
          <w:szCs w:val="28"/>
          <w:lang w:val="kk-KZ"/>
        </w:rPr>
        <w:t>кезінде</w:t>
      </w:r>
      <w:r w:rsidR="00A86384">
        <w:rPr>
          <w:rFonts w:ascii="Times New Roman" w:hAnsi="Times New Roman" w:cs="Times New Roman"/>
          <w:sz w:val="28"/>
          <w:szCs w:val="28"/>
          <w:lang w:val="kk-KZ"/>
        </w:rPr>
        <w:t xml:space="preserve"> </w:t>
      </w:r>
      <w:r w:rsidRPr="002558BE">
        <w:rPr>
          <w:rFonts w:ascii="Times New Roman" w:hAnsi="Times New Roman" w:cs="Times New Roman"/>
          <w:sz w:val="28"/>
          <w:szCs w:val="28"/>
          <w:lang w:val="kk-KZ"/>
        </w:rPr>
        <w:t>тотығу 600◦С температурада</w:t>
      </w:r>
      <w:r w:rsidR="00A86384">
        <w:rPr>
          <w:rFonts w:ascii="Times New Roman" w:hAnsi="Times New Roman" w:cs="Times New Roman"/>
          <w:sz w:val="28"/>
          <w:szCs w:val="28"/>
          <w:lang w:val="kk-KZ"/>
        </w:rPr>
        <w:t xml:space="preserve"> </w:t>
      </w:r>
      <w:r w:rsidRPr="002558BE">
        <w:rPr>
          <w:rFonts w:ascii="Times New Roman" w:hAnsi="Times New Roman" w:cs="Times New Roman"/>
          <w:sz w:val="28"/>
          <w:szCs w:val="28"/>
          <w:lang w:val="kk-KZ"/>
        </w:rPr>
        <w:t>басталады. Сонымен</w:t>
      </w:r>
      <w:r w:rsidR="00A86384">
        <w:rPr>
          <w:rFonts w:ascii="Times New Roman" w:hAnsi="Times New Roman" w:cs="Times New Roman"/>
          <w:sz w:val="28"/>
          <w:szCs w:val="28"/>
          <w:lang w:val="kk-KZ"/>
        </w:rPr>
        <w:t xml:space="preserve"> </w:t>
      </w:r>
      <w:r w:rsidRPr="002558BE">
        <w:rPr>
          <w:rFonts w:ascii="Times New Roman" w:hAnsi="Times New Roman" w:cs="Times New Roman"/>
          <w:sz w:val="28"/>
          <w:szCs w:val="28"/>
          <w:lang w:val="kk-KZ"/>
        </w:rPr>
        <w:t xml:space="preserve">бірге, </w:t>
      </w:r>
      <m:oMath>
        <m:sSub>
          <m:sSubPr>
            <m:ctrlPr>
              <w:rPr>
                <w:rFonts w:ascii="Cambria Math" w:hAnsi="Times New Roman" w:cs="Times New Roman"/>
                <w:i/>
                <w:sz w:val="28"/>
                <w:szCs w:val="28"/>
              </w:rPr>
            </m:ctrlPr>
          </m:sSubPr>
          <m:e>
            <m:r>
              <w:rPr>
                <w:rFonts w:ascii="Times New Roman" w:hAnsi="Times New Roman" w:cs="Times New Roman"/>
                <w:sz w:val="28"/>
                <w:szCs w:val="28"/>
                <w:lang w:val="kk-KZ"/>
              </w:rPr>
              <m:t>СО</m:t>
            </m:r>
          </m:e>
          <m:sub>
            <m:r>
              <w:rPr>
                <w:rFonts w:ascii="Cambria Math" w:hAnsi="Times New Roman" w:cs="Times New Roman"/>
                <w:sz w:val="28"/>
                <w:szCs w:val="28"/>
                <w:lang w:val="kk-KZ"/>
              </w:rPr>
              <m:t>2</m:t>
            </m:r>
          </m:sub>
        </m:sSub>
      </m:oMath>
      <w:r w:rsidRPr="002558BE">
        <w:rPr>
          <w:rFonts w:ascii="Times New Roman" w:hAnsi="Times New Roman" w:cs="Times New Roman"/>
          <w:sz w:val="28"/>
          <w:szCs w:val="28"/>
          <w:lang w:val="kk-KZ"/>
        </w:rPr>
        <w:t xml:space="preserve"> әсері ауа мен оттекпен салыстырғанда селективті сипатта болады.</w:t>
      </w:r>
    </w:p>
    <w:p w:rsidR="002558BE" w:rsidRPr="00CE160C" w:rsidRDefault="002558BE" w:rsidP="002558BE">
      <w:pPr>
        <w:spacing w:after="0" w:line="240" w:lineRule="auto"/>
        <w:jc w:val="both"/>
        <w:rPr>
          <w:rFonts w:ascii="Times New Roman" w:hAnsi="Times New Roman" w:cs="Times New Roman"/>
          <w:sz w:val="28"/>
          <w:szCs w:val="28"/>
          <w:lang w:val="kk-KZ"/>
        </w:rPr>
      </w:pPr>
      <w:r w:rsidRPr="002558BE">
        <w:rPr>
          <w:rFonts w:ascii="Times New Roman" w:hAnsi="Times New Roman" w:cs="Times New Roman"/>
          <w:sz w:val="28"/>
          <w:szCs w:val="28"/>
          <w:lang w:val="kk-KZ"/>
        </w:rPr>
        <w:t xml:space="preserve">    </w:t>
      </w:r>
      <w:r w:rsidR="005B06E1">
        <w:rPr>
          <w:rFonts w:ascii="Times New Roman" w:hAnsi="Times New Roman" w:cs="Times New Roman"/>
          <w:sz w:val="28"/>
          <w:szCs w:val="28"/>
          <w:lang w:val="kk-KZ"/>
        </w:rPr>
        <w:tab/>
      </w:r>
      <w:r w:rsidRPr="002558BE">
        <w:rPr>
          <w:rFonts w:ascii="Times New Roman" w:hAnsi="Times New Roman" w:cs="Times New Roman"/>
          <w:sz w:val="28"/>
          <w:szCs w:val="28"/>
        </w:rPr>
        <w:t>КНТ ашу мен кесу</w:t>
      </w:r>
      <w:r w:rsidR="00A86384">
        <w:rPr>
          <w:rFonts w:ascii="Times New Roman" w:hAnsi="Times New Roman" w:cs="Times New Roman"/>
          <w:sz w:val="28"/>
          <w:szCs w:val="28"/>
          <w:lang w:val="kk-KZ"/>
        </w:rPr>
        <w:t xml:space="preserve"> </w:t>
      </w:r>
      <w:r w:rsidRPr="002558BE">
        <w:rPr>
          <w:rFonts w:ascii="Times New Roman" w:hAnsi="Times New Roman" w:cs="Times New Roman"/>
          <w:sz w:val="28"/>
          <w:szCs w:val="28"/>
        </w:rPr>
        <w:t>үшін су буын да пайдалануға</w:t>
      </w:r>
      <w:r w:rsidR="00A86384">
        <w:rPr>
          <w:rFonts w:ascii="Times New Roman" w:hAnsi="Times New Roman" w:cs="Times New Roman"/>
          <w:sz w:val="28"/>
          <w:szCs w:val="28"/>
          <w:lang w:val="kk-KZ"/>
        </w:rPr>
        <w:t xml:space="preserve"> </w:t>
      </w:r>
      <w:r w:rsidRPr="002558BE">
        <w:rPr>
          <w:rFonts w:ascii="Times New Roman" w:hAnsi="Times New Roman" w:cs="Times New Roman"/>
          <w:sz w:val="28"/>
          <w:szCs w:val="28"/>
        </w:rPr>
        <w:t>болады. Су буы – әлсіз</w:t>
      </w:r>
      <w:r w:rsidR="00A86384">
        <w:rPr>
          <w:rFonts w:ascii="Times New Roman" w:hAnsi="Times New Roman" w:cs="Times New Roman"/>
          <w:sz w:val="28"/>
          <w:szCs w:val="28"/>
          <w:lang w:val="kk-KZ"/>
        </w:rPr>
        <w:t xml:space="preserve"> </w:t>
      </w:r>
      <w:r w:rsidRPr="002558BE">
        <w:rPr>
          <w:rFonts w:ascii="Times New Roman" w:hAnsi="Times New Roman" w:cs="Times New Roman"/>
          <w:sz w:val="28"/>
          <w:szCs w:val="28"/>
        </w:rPr>
        <w:t>тотықтырғыш. Сонымен</w:t>
      </w:r>
      <w:r w:rsidR="00A86384">
        <w:rPr>
          <w:rFonts w:ascii="Times New Roman" w:hAnsi="Times New Roman" w:cs="Times New Roman"/>
          <w:sz w:val="28"/>
          <w:szCs w:val="28"/>
          <w:lang w:val="kk-KZ"/>
        </w:rPr>
        <w:t xml:space="preserve"> </w:t>
      </w:r>
      <w:r w:rsidRPr="002558BE">
        <w:rPr>
          <w:rFonts w:ascii="Times New Roman" w:hAnsi="Times New Roman" w:cs="Times New Roman"/>
          <w:sz w:val="28"/>
          <w:szCs w:val="28"/>
        </w:rPr>
        <w:t>бірге, су буын</w:t>
      </w:r>
      <w:r w:rsidR="00A86384">
        <w:rPr>
          <w:rFonts w:ascii="Times New Roman" w:hAnsi="Times New Roman" w:cs="Times New Roman"/>
          <w:sz w:val="28"/>
          <w:szCs w:val="28"/>
          <w:lang w:val="kk-KZ"/>
        </w:rPr>
        <w:t xml:space="preserve"> </w:t>
      </w:r>
      <w:r w:rsidRPr="002558BE">
        <w:rPr>
          <w:rFonts w:ascii="Times New Roman" w:hAnsi="Times New Roman" w:cs="Times New Roman"/>
          <w:sz w:val="28"/>
          <w:szCs w:val="28"/>
        </w:rPr>
        <w:t>разрядпен</w:t>
      </w:r>
      <w:r w:rsidR="00A86384">
        <w:rPr>
          <w:rFonts w:ascii="Times New Roman" w:hAnsi="Times New Roman" w:cs="Times New Roman"/>
          <w:sz w:val="28"/>
          <w:szCs w:val="28"/>
          <w:lang w:val="kk-KZ"/>
        </w:rPr>
        <w:t xml:space="preserve"> </w:t>
      </w:r>
      <w:r w:rsidRPr="002558BE">
        <w:rPr>
          <w:rFonts w:ascii="Times New Roman" w:hAnsi="Times New Roman" w:cs="Times New Roman"/>
          <w:sz w:val="28"/>
          <w:szCs w:val="28"/>
        </w:rPr>
        <w:t>жұмсақ</w:t>
      </w:r>
      <w:r w:rsidR="00A86384">
        <w:rPr>
          <w:rFonts w:ascii="Times New Roman" w:hAnsi="Times New Roman" w:cs="Times New Roman"/>
          <w:sz w:val="28"/>
          <w:szCs w:val="28"/>
          <w:lang w:val="kk-KZ"/>
        </w:rPr>
        <w:t xml:space="preserve"> </w:t>
      </w:r>
      <w:r w:rsidR="00A86384">
        <w:rPr>
          <w:rFonts w:ascii="Times New Roman" w:hAnsi="Times New Roman" w:cs="Times New Roman"/>
          <w:sz w:val="28"/>
          <w:szCs w:val="28"/>
        </w:rPr>
        <w:t>р</w:t>
      </w:r>
      <w:r w:rsidR="00A86384">
        <w:rPr>
          <w:rFonts w:ascii="Times New Roman" w:hAnsi="Times New Roman" w:cs="Times New Roman"/>
          <w:sz w:val="28"/>
          <w:szCs w:val="28"/>
          <w:lang w:val="kk-KZ"/>
        </w:rPr>
        <w:t>е</w:t>
      </w:r>
      <w:r w:rsidRPr="002558BE">
        <w:rPr>
          <w:rFonts w:ascii="Times New Roman" w:hAnsi="Times New Roman" w:cs="Times New Roman"/>
          <w:sz w:val="28"/>
          <w:szCs w:val="28"/>
        </w:rPr>
        <w:t>жимде</w:t>
      </w:r>
      <w:r w:rsidR="00A86384">
        <w:rPr>
          <w:rFonts w:ascii="Times New Roman" w:hAnsi="Times New Roman" w:cs="Times New Roman"/>
          <w:sz w:val="28"/>
          <w:szCs w:val="28"/>
          <w:lang w:val="kk-KZ"/>
        </w:rPr>
        <w:t xml:space="preserve"> </w:t>
      </w:r>
      <w:r w:rsidRPr="002558BE">
        <w:rPr>
          <w:rFonts w:ascii="Times New Roman" w:hAnsi="Times New Roman" w:cs="Times New Roman"/>
          <w:sz w:val="28"/>
          <w:szCs w:val="28"/>
        </w:rPr>
        <w:t>белсенділендіру</w:t>
      </w:r>
      <w:r w:rsidR="00A86384">
        <w:rPr>
          <w:rFonts w:ascii="Times New Roman" w:hAnsi="Times New Roman" w:cs="Times New Roman"/>
          <w:sz w:val="28"/>
          <w:szCs w:val="28"/>
          <w:lang w:val="kk-KZ"/>
        </w:rPr>
        <w:t xml:space="preserve"> </w:t>
      </w:r>
      <w:r w:rsidRPr="002558BE">
        <w:rPr>
          <w:rFonts w:ascii="Times New Roman" w:hAnsi="Times New Roman" w:cs="Times New Roman"/>
          <w:sz w:val="28"/>
          <w:szCs w:val="28"/>
        </w:rPr>
        <w:t>арқылы</w:t>
      </w:r>
      <w:r w:rsidR="00A86384">
        <w:rPr>
          <w:rFonts w:ascii="Times New Roman" w:hAnsi="Times New Roman" w:cs="Times New Roman"/>
          <w:sz w:val="28"/>
          <w:szCs w:val="28"/>
          <w:lang w:val="kk-KZ"/>
        </w:rPr>
        <w:t xml:space="preserve"> </w:t>
      </w:r>
      <w:r w:rsidRPr="002558BE">
        <w:rPr>
          <w:rFonts w:ascii="Times New Roman" w:hAnsi="Times New Roman" w:cs="Times New Roman"/>
          <w:sz w:val="28"/>
          <w:szCs w:val="28"/>
        </w:rPr>
        <w:t>наноматериалдар</w:t>
      </w:r>
      <w:r w:rsidR="00A86384">
        <w:rPr>
          <w:rFonts w:ascii="Times New Roman" w:hAnsi="Times New Roman" w:cs="Times New Roman"/>
          <w:sz w:val="28"/>
          <w:szCs w:val="28"/>
          <w:lang w:val="kk-KZ"/>
        </w:rPr>
        <w:t xml:space="preserve"> </w:t>
      </w:r>
      <w:r w:rsidRPr="002558BE">
        <w:rPr>
          <w:rFonts w:ascii="Times New Roman" w:hAnsi="Times New Roman" w:cs="Times New Roman"/>
          <w:sz w:val="28"/>
          <w:szCs w:val="28"/>
        </w:rPr>
        <w:t>массивінің</w:t>
      </w:r>
      <w:r w:rsidR="00A86384">
        <w:rPr>
          <w:rFonts w:ascii="Times New Roman" w:hAnsi="Times New Roman" w:cs="Times New Roman"/>
          <w:sz w:val="28"/>
          <w:szCs w:val="28"/>
          <w:lang w:val="kk-KZ"/>
        </w:rPr>
        <w:t xml:space="preserve"> </w:t>
      </w:r>
      <w:r w:rsidRPr="002558BE">
        <w:rPr>
          <w:rFonts w:ascii="Times New Roman" w:hAnsi="Times New Roman" w:cs="Times New Roman"/>
          <w:sz w:val="28"/>
          <w:szCs w:val="28"/>
        </w:rPr>
        <w:t>беткі</w:t>
      </w:r>
      <w:r w:rsidR="00A86384">
        <w:rPr>
          <w:rFonts w:ascii="Times New Roman" w:hAnsi="Times New Roman" w:cs="Times New Roman"/>
          <w:sz w:val="28"/>
          <w:szCs w:val="28"/>
          <w:lang w:val="kk-KZ"/>
        </w:rPr>
        <w:t xml:space="preserve"> </w:t>
      </w:r>
      <w:r w:rsidRPr="002558BE">
        <w:rPr>
          <w:rFonts w:ascii="Times New Roman" w:hAnsi="Times New Roman" w:cs="Times New Roman"/>
          <w:sz w:val="28"/>
          <w:szCs w:val="28"/>
        </w:rPr>
        <w:t>қабатындағы</w:t>
      </w:r>
      <w:r w:rsidR="00A86384">
        <w:rPr>
          <w:rFonts w:ascii="Times New Roman" w:hAnsi="Times New Roman" w:cs="Times New Roman"/>
          <w:sz w:val="28"/>
          <w:szCs w:val="28"/>
          <w:lang w:val="kk-KZ"/>
        </w:rPr>
        <w:t xml:space="preserve"> </w:t>
      </w:r>
      <w:r w:rsidRPr="002558BE">
        <w:rPr>
          <w:rFonts w:ascii="Times New Roman" w:hAnsi="Times New Roman" w:cs="Times New Roman"/>
          <w:sz w:val="28"/>
          <w:szCs w:val="28"/>
        </w:rPr>
        <w:t>аморфты</w:t>
      </w:r>
      <w:r w:rsidR="00A86384">
        <w:rPr>
          <w:rFonts w:ascii="Times New Roman" w:hAnsi="Times New Roman" w:cs="Times New Roman"/>
          <w:sz w:val="28"/>
          <w:szCs w:val="28"/>
          <w:lang w:val="kk-KZ"/>
        </w:rPr>
        <w:t xml:space="preserve"> </w:t>
      </w:r>
      <w:r w:rsidRPr="002558BE">
        <w:rPr>
          <w:rFonts w:ascii="Times New Roman" w:hAnsi="Times New Roman" w:cs="Times New Roman"/>
          <w:sz w:val="28"/>
          <w:szCs w:val="28"/>
        </w:rPr>
        <w:t>көміртекті</w:t>
      </w:r>
      <w:r w:rsidR="00A86384">
        <w:rPr>
          <w:rFonts w:ascii="Times New Roman" w:hAnsi="Times New Roman" w:cs="Times New Roman"/>
          <w:sz w:val="28"/>
          <w:szCs w:val="28"/>
          <w:lang w:val="kk-KZ"/>
        </w:rPr>
        <w:t xml:space="preserve"> </w:t>
      </w:r>
      <w:r w:rsidRPr="002558BE">
        <w:rPr>
          <w:rFonts w:ascii="Times New Roman" w:hAnsi="Times New Roman" w:cs="Times New Roman"/>
          <w:sz w:val="28"/>
          <w:szCs w:val="28"/>
        </w:rPr>
        <w:t>жоюға</w:t>
      </w:r>
      <w:r w:rsidR="00A86384">
        <w:rPr>
          <w:rFonts w:ascii="Times New Roman" w:hAnsi="Times New Roman" w:cs="Times New Roman"/>
          <w:sz w:val="28"/>
          <w:szCs w:val="28"/>
          <w:lang w:val="kk-KZ"/>
        </w:rPr>
        <w:t xml:space="preserve"> </w:t>
      </w:r>
      <w:r w:rsidRPr="002558BE">
        <w:rPr>
          <w:rFonts w:ascii="Times New Roman" w:hAnsi="Times New Roman" w:cs="Times New Roman"/>
          <w:sz w:val="28"/>
          <w:szCs w:val="28"/>
        </w:rPr>
        <w:t>болады.</w:t>
      </w:r>
      <w:r w:rsidR="00CE160C">
        <w:rPr>
          <w:rFonts w:ascii="Times New Roman" w:hAnsi="Times New Roman" w:cs="Times New Roman"/>
          <w:sz w:val="28"/>
          <w:szCs w:val="28"/>
          <w:lang w:val="kk-KZ"/>
        </w:rPr>
        <w:t xml:space="preserve"> </w:t>
      </w:r>
      <w:r w:rsidRPr="00CE160C">
        <w:rPr>
          <w:rFonts w:ascii="Times New Roman" w:hAnsi="Times New Roman" w:cs="Times New Roman"/>
          <w:sz w:val="28"/>
          <w:szCs w:val="28"/>
          <w:lang w:val="kk-KZ"/>
        </w:rPr>
        <w:t>Оларды</w:t>
      </w:r>
      <w:r w:rsidR="00A86384">
        <w:rPr>
          <w:rFonts w:ascii="Times New Roman" w:hAnsi="Times New Roman" w:cs="Times New Roman"/>
          <w:sz w:val="28"/>
          <w:szCs w:val="28"/>
          <w:lang w:val="kk-KZ"/>
        </w:rPr>
        <w:t xml:space="preserve"> </w:t>
      </w:r>
      <w:r w:rsidRPr="00CE160C">
        <w:rPr>
          <w:rFonts w:ascii="Times New Roman" w:hAnsi="Times New Roman" w:cs="Times New Roman"/>
          <w:sz w:val="28"/>
          <w:szCs w:val="28"/>
          <w:lang w:val="kk-KZ"/>
        </w:rPr>
        <w:t>толық</w:t>
      </w:r>
      <w:r w:rsidR="00A86384">
        <w:rPr>
          <w:rFonts w:ascii="Times New Roman" w:hAnsi="Times New Roman" w:cs="Times New Roman"/>
          <w:sz w:val="28"/>
          <w:szCs w:val="28"/>
          <w:lang w:val="kk-KZ"/>
        </w:rPr>
        <w:t xml:space="preserve"> </w:t>
      </w:r>
      <w:r w:rsidRPr="00CE160C">
        <w:rPr>
          <w:rFonts w:ascii="Times New Roman" w:hAnsi="Times New Roman" w:cs="Times New Roman"/>
          <w:sz w:val="28"/>
          <w:szCs w:val="28"/>
          <w:lang w:val="kk-KZ"/>
        </w:rPr>
        <w:t>ыдырауға 20-30 минутта</w:t>
      </w:r>
      <w:r w:rsidR="00A86384">
        <w:rPr>
          <w:rFonts w:ascii="Times New Roman" w:hAnsi="Times New Roman" w:cs="Times New Roman"/>
          <w:sz w:val="28"/>
          <w:szCs w:val="28"/>
          <w:lang w:val="kk-KZ"/>
        </w:rPr>
        <w:t xml:space="preserve"> </w:t>
      </w:r>
      <w:r w:rsidRPr="00CE160C">
        <w:rPr>
          <w:rFonts w:ascii="Times New Roman" w:hAnsi="Times New Roman" w:cs="Times New Roman"/>
          <w:sz w:val="28"/>
          <w:szCs w:val="28"/>
          <w:lang w:val="kk-KZ"/>
        </w:rPr>
        <w:t>қол</w:t>
      </w:r>
      <w:r w:rsidR="00A86384">
        <w:rPr>
          <w:rFonts w:ascii="Times New Roman" w:hAnsi="Times New Roman" w:cs="Times New Roman"/>
          <w:sz w:val="28"/>
          <w:szCs w:val="28"/>
          <w:lang w:val="kk-KZ"/>
        </w:rPr>
        <w:t xml:space="preserve"> </w:t>
      </w:r>
      <w:r w:rsidRPr="00CE160C">
        <w:rPr>
          <w:rFonts w:ascii="Times New Roman" w:hAnsi="Times New Roman" w:cs="Times New Roman"/>
          <w:sz w:val="28"/>
          <w:szCs w:val="28"/>
          <w:lang w:val="kk-KZ"/>
        </w:rPr>
        <w:t>жеткізуге</w:t>
      </w:r>
      <w:r w:rsidR="00A86384">
        <w:rPr>
          <w:rFonts w:ascii="Times New Roman" w:hAnsi="Times New Roman" w:cs="Times New Roman"/>
          <w:sz w:val="28"/>
          <w:szCs w:val="28"/>
          <w:lang w:val="kk-KZ"/>
        </w:rPr>
        <w:t xml:space="preserve"> </w:t>
      </w:r>
      <w:r w:rsidRPr="00CE160C">
        <w:rPr>
          <w:rFonts w:ascii="Times New Roman" w:hAnsi="Times New Roman" w:cs="Times New Roman"/>
          <w:sz w:val="28"/>
          <w:szCs w:val="28"/>
          <w:lang w:val="kk-KZ"/>
        </w:rPr>
        <w:t>болады.</w:t>
      </w:r>
      <w:r w:rsidR="00CE160C">
        <w:rPr>
          <w:rFonts w:ascii="Times New Roman" w:hAnsi="Times New Roman" w:cs="Times New Roman"/>
          <w:sz w:val="28"/>
          <w:szCs w:val="28"/>
          <w:lang w:val="kk-KZ"/>
        </w:rPr>
        <w:t xml:space="preserve"> </w:t>
      </w:r>
      <w:r w:rsidRPr="00CE160C">
        <w:rPr>
          <w:rFonts w:ascii="Times New Roman" w:hAnsi="Times New Roman" w:cs="Times New Roman"/>
          <w:sz w:val="28"/>
          <w:szCs w:val="28"/>
          <w:lang w:val="kk-KZ"/>
        </w:rPr>
        <w:t>Нанотүтікшелердің</w:t>
      </w:r>
      <w:r w:rsidR="00A86384">
        <w:rPr>
          <w:rFonts w:ascii="Times New Roman" w:hAnsi="Times New Roman" w:cs="Times New Roman"/>
          <w:sz w:val="28"/>
          <w:szCs w:val="28"/>
          <w:lang w:val="kk-KZ"/>
        </w:rPr>
        <w:t xml:space="preserve"> </w:t>
      </w:r>
      <w:r w:rsidRPr="00CE160C">
        <w:rPr>
          <w:rFonts w:ascii="Times New Roman" w:hAnsi="Times New Roman" w:cs="Times New Roman"/>
          <w:sz w:val="28"/>
          <w:szCs w:val="28"/>
          <w:lang w:val="kk-KZ"/>
        </w:rPr>
        <w:t>дымқыл хлор, хлор мен сутек</w:t>
      </w:r>
      <w:r w:rsidR="00A86384">
        <w:rPr>
          <w:rFonts w:ascii="Times New Roman" w:hAnsi="Times New Roman" w:cs="Times New Roman"/>
          <w:sz w:val="28"/>
          <w:szCs w:val="28"/>
          <w:lang w:val="kk-KZ"/>
        </w:rPr>
        <w:t xml:space="preserve"> </w:t>
      </w:r>
      <w:r w:rsidRPr="00CE160C">
        <w:rPr>
          <w:rFonts w:ascii="Times New Roman" w:hAnsi="Times New Roman" w:cs="Times New Roman"/>
          <w:sz w:val="28"/>
          <w:szCs w:val="28"/>
          <w:lang w:val="kk-KZ"/>
        </w:rPr>
        <w:t>қоспасымен</w:t>
      </w:r>
      <w:r w:rsidR="00A86384">
        <w:rPr>
          <w:rFonts w:ascii="Times New Roman" w:hAnsi="Times New Roman" w:cs="Times New Roman"/>
          <w:sz w:val="28"/>
          <w:szCs w:val="28"/>
          <w:lang w:val="kk-KZ"/>
        </w:rPr>
        <w:t xml:space="preserve"> </w:t>
      </w:r>
      <w:r w:rsidRPr="00CE160C">
        <w:rPr>
          <w:rFonts w:ascii="Times New Roman" w:hAnsi="Times New Roman" w:cs="Times New Roman"/>
          <w:sz w:val="28"/>
          <w:szCs w:val="28"/>
          <w:lang w:val="kk-KZ"/>
        </w:rPr>
        <w:t>ашылуы</w:t>
      </w:r>
      <w:r w:rsidR="00A86384">
        <w:rPr>
          <w:rFonts w:ascii="Times New Roman" w:hAnsi="Times New Roman" w:cs="Times New Roman"/>
          <w:sz w:val="28"/>
          <w:szCs w:val="28"/>
          <w:lang w:val="kk-KZ"/>
        </w:rPr>
        <w:t xml:space="preserve"> </w:t>
      </w:r>
      <w:r w:rsidRPr="00CE160C">
        <w:rPr>
          <w:rFonts w:ascii="Times New Roman" w:hAnsi="Times New Roman" w:cs="Times New Roman"/>
          <w:sz w:val="28"/>
          <w:szCs w:val="28"/>
          <w:lang w:val="kk-KZ"/>
        </w:rPr>
        <w:t xml:space="preserve">зерттелген. </w:t>
      </w:r>
      <w:r w:rsidRPr="00621BCD">
        <w:rPr>
          <w:rFonts w:ascii="Times New Roman" w:hAnsi="Times New Roman" w:cs="Times New Roman"/>
          <w:sz w:val="28"/>
          <w:szCs w:val="28"/>
          <w:lang w:val="kk-KZ"/>
        </w:rPr>
        <w:t>Дымқыл хлор әрекеттесудің</w:t>
      </w:r>
      <w:r w:rsidR="00A86384">
        <w:rPr>
          <w:rFonts w:ascii="Times New Roman" w:hAnsi="Times New Roman" w:cs="Times New Roman"/>
          <w:sz w:val="28"/>
          <w:szCs w:val="28"/>
          <w:lang w:val="kk-KZ"/>
        </w:rPr>
        <w:t xml:space="preserve"> </w:t>
      </w:r>
      <w:r w:rsidRPr="00621BCD">
        <w:rPr>
          <w:rFonts w:ascii="Times New Roman" w:hAnsi="Times New Roman" w:cs="Times New Roman"/>
          <w:sz w:val="28"/>
          <w:szCs w:val="28"/>
          <w:lang w:val="kk-KZ"/>
        </w:rPr>
        <w:t>бірініші</w:t>
      </w:r>
      <w:r w:rsidR="00A86384">
        <w:rPr>
          <w:rFonts w:ascii="Times New Roman" w:hAnsi="Times New Roman" w:cs="Times New Roman"/>
          <w:sz w:val="28"/>
          <w:szCs w:val="28"/>
          <w:lang w:val="kk-KZ"/>
        </w:rPr>
        <w:t xml:space="preserve"> </w:t>
      </w:r>
      <w:r w:rsidRPr="00621BCD">
        <w:rPr>
          <w:rFonts w:ascii="Times New Roman" w:hAnsi="Times New Roman" w:cs="Times New Roman"/>
          <w:sz w:val="28"/>
          <w:szCs w:val="28"/>
          <w:lang w:val="kk-KZ"/>
        </w:rPr>
        <w:t>сатысында КНТ ұштарында</w:t>
      </w:r>
      <w:r w:rsidR="00A86384">
        <w:rPr>
          <w:rFonts w:ascii="Times New Roman" w:hAnsi="Times New Roman" w:cs="Times New Roman"/>
          <w:sz w:val="28"/>
          <w:szCs w:val="28"/>
          <w:lang w:val="kk-KZ"/>
        </w:rPr>
        <w:t xml:space="preserve"> </w:t>
      </w:r>
      <m:oMath>
        <m:r>
          <w:rPr>
            <w:rFonts w:ascii="Times New Roman" w:hAnsi="Times New Roman" w:cs="Times New Roman"/>
            <w:sz w:val="28"/>
            <w:szCs w:val="28"/>
            <w:lang w:val="kk-KZ"/>
          </w:rPr>
          <m:t>≡</m:t>
        </m:r>
      </m:oMath>
      <w:r w:rsidRPr="00621BCD">
        <w:rPr>
          <w:rFonts w:ascii="Times New Roman" w:hAnsi="Times New Roman" w:cs="Times New Roman"/>
          <w:sz w:val="28"/>
          <w:szCs w:val="28"/>
          <w:lang w:val="kk-KZ"/>
        </w:rPr>
        <w:t>C-Cl</w:t>
      </w:r>
      <w:r w:rsidR="00A86384">
        <w:rPr>
          <w:rFonts w:ascii="Times New Roman" w:hAnsi="Times New Roman" w:cs="Times New Roman"/>
          <w:sz w:val="28"/>
          <w:szCs w:val="28"/>
          <w:lang w:val="kk-KZ"/>
        </w:rPr>
        <w:t xml:space="preserve"> </w:t>
      </w:r>
      <w:r w:rsidRPr="00621BCD">
        <w:rPr>
          <w:rFonts w:ascii="Times New Roman" w:hAnsi="Times New Roman" w:cs="Times New Roman"/>
          <w:sz w:val="28"/>
          <w:szCs w:val="28"/>
          <w:lang w:val="kk-KZ"/>
        </w:rPr>
        <w:t>және</w:t>
      </w:r>
      <w:r w:rsidR="00A86384">
        <w:rPr>
          <w:rFonts w:ascii="Times New Roman" w:hAnsi="Times New Roman" w:cs="Times New Roman"/>
          <w:sz w:val="28"/>
          <w:szCs w:val="28"/>
          <w:lang w:val="kk-KZ"/>
        </w:rPr>
        <w:t xml:space="preserve"> </w:t>
      </w:r>
      <m:oMath>
        <m:r>
          <w:rPr>
            <w:rFonts w:ascii="Times New Roman" w:hAnsi="Times New Roman" w:cs="Times New Roman"/>
            <w:sz w:val="28"/>
            <w:szCs w:val="28"/>
            <w:lang w:val="kk-KZ"/>
          </w:rPr>
          <m:t>≡</m:t>
        </m:r>
      </m:oMath>
      <w:r w:rsidRPr="00621BCD">
        <w:rPr>
          <w:rFonts w:ascii="Times New Roman" w:hAnsi="Times New Roman" w:cs="Times New Roman"/>
          <w:sz w:val="28"/>
          <w:szCs w:val="28"/>
          <w:lang w:val="kk-KZ"/>
        </w:rPr>
        <w:t>C-OH</w:t>
      </w:r>
      <w:r w:rsidR="00A86384">
        <w:rPr>
          <w:rFonts w:ascii="Times New Roman" w:hAnsi="Times New Roman" w:cs="Times New Roman"/>
          <w:sz w:val="28"/>
          <w:szCs w:val="28"/>
          <w:lang w:val="kk-KZ"/>
        </w:rPr>
        <w:t xml:space="preserve"> </w:t>
      </w:r>
      <w:r w:rsidRPr="00621BCD">
        <w:rPr>
          <w:rFonts w:ascii="Times New Roman" w:hAnsi="Times New Roman" w:cs="Times New Roman"/>
          <w:sz w:val="28"/>
          <w:szCs w:val="28"/>
          <w:lang w:val="kk-KZ"/>
        </w:rPr>
        <w:t>функционалды</w:t>
      </w:r>
      <w:r w:rsidR="00A86384">
        <w:rPr>
          <w:rFonts w:ascii="Times New Roman" w:hAnsi="Times New Roman" w:cs="Times New Roman"/>
          <w:sz w:val="28"/>
          <w:szCs w:val="28"/>
          <w:lang w:val="kk-KZ"/>
        </w:rPr>
        <w:t xml:space="preserve"> </w:t>
      </w:r>
      <w:r w:rsidRPr="00621BCD">
        <w:rPr>
          <w:rFonts w:ascii="Times New Roman" w:hAnsi="Times New Roman" w:cs="Times New Roman"/>
          <w:sz w:val="28"/>
          <w:szCs w:val="28"/>
          <w:lang w:val="kk-KZ"/>
        </w:rPr>
        <w:t>топтары</w:t>
      </w:r>
      <w:r w:rsidR="00A86384">
        <w:rPr>
          <w:rFonts w:ascii="Times New Roman" w:hAnsi="Times New Roman" w:cs="Times New Roman"/>
          <w:sz w:val="28"/>
          <w:szCs w:val="28"/>
          <w:lang w:val="kk-KZ"/>
        </w:rPr>
        <w:t xml:space="preserve"> </w:t>
      </w:r>
      <w:r w:rsidRPr="00621BCD">
        <w:rPr>
          <w:rFonts w:ascii="Times New Roman" w:hAnsi="Times New Roman" w:cs="Times New Roman"/>
          <w:sz w:val="28"/>
          <w:szCs w:val="28"/>
          <w:lang w:val="kk-KZ"/>
        </w:rPr>
        <w:t>түзеледі. КНТ-дің</w:t>
      </w:r>
      <w:r w:rsidR="00A86384">
        <w:rPr>
          <w:rFonts w:ascii="Times New Roman" w:hAnsi="Times New Roman" w:cs="Times New Roman"/>
          <w:sz w:val="28"/>
          <w:szCs w:val="28"/>
          <w:lang w:val="kk-KZ"/>
        </w:rPr>
        <w:t xml:space="preserve"> </w:t>
      </w:r>
      <w:r w:rsidRPr="00621BCD">
        <w:rPr>
          <w:rFonts w:ascii="Times New Roman" w:hAnsi="Times New Roman" w:cs="Times New Roman"/>
          <w:sz w:val="28"/>
          <w:szCs w:val="28"/>
          <w:lang w:val="kk-KZ"/>
        </w:rPr>
        <w:t>әсерлі</w:t>
      </w:r>
      <w:r w:rsidR="00A86384">
        <w:rPr>
          <w:rFonts w:ascii="Times New Roman" w:hAnsi="Times New Roman" w:cs="Times New Roman"/>
          <w:sz w:val="28"/>
          <w:szCs w:val="28"/>
          <w:lang w:val="kk-KZ"/>
        </w:rPr>
        <w:t xml:space="preserve"> </w:t>
      </w:r>
      <w:r w:rsidRPr="00621BCD">
        <w:rPr>
          <w:rFonts w:ascii="Times New Roman" w:hAnsi="Times New Roman" w:cs="Times New Roman"/>
          <w:sz w:val="28"/>
          <w:szCs w:val="28"/>
          <w:lang w:val="kk-KZ"/>
        </w:rPr>
        <w:t>кесілуіне</w:t>
      </w:r>
      <w:r w:rsidR="00A86384">
        <w:rPr>
          <w:rFonts w:ascii="Times New Roman" w:hAnsi="Times New Roman" w:cs="Times New Roman"/>
          <w:sz w:val="28"/>
          <w:szCs w:val="28"/>
          <w:lang w:val="kk-KZ"/>
        </w:rPr>
        <w:t xml:space="preserve"> </w:t>
      </w:r>
      <w:r w:rsidRPr="00621BCD">
        <w:rPr>
          <w:rFonts w:ascii="Times New Roman" w:hAnsi="Times New Roman" w:cs="Times New Roman"/>
          <w:sz w:val="28"/>
          <w:szCs w:val="28"/>
          <w:lang w:val="kk-KZ"/>
        </w:rPr>
        <w:t>қолжеткізу</w:t>
      </w:r>
      <w:r w:rsidR="00A86384">
        <w:rPr>
          <w:rFonts w:ascii="Times New Roman" w:hAnsi="Times New Roman" w:cs="Times New Roman"/>
          <w:sz w:val="28"/>
          <w:szCs w:val="28"/>
          <w:lang w:val="kk-KZ"/>
        </w:rPr>
        <w:t xml:space="preserve"> </w:t>
      </w:r>
      <w:r w:rsidRPr="00621BCD">
        <w:rPr>
          <w:rFonts w:ascii="Times New Roman" w:hAnsi="Times New Roman" w:cs="Times New Roman"/>
          <w:sz w:val="28"/>
          <w:szCs w:val="28"/>
          <w:lang w:val="kk-KZ"/>
        </w:rPr>
        <w:t>үшін</w:t>
      </w:r>
      <w:r w:rsidR="00A86384">
        <w:rPr>
          <w:rFonts w:ascii="Times New Roman" w:hAnsi="Times New Roman" w:cs="Times New Roman"/>
          <w:sz w:val="28"/>
          <w:szCs w:val="28"/>
          <w:lang w:val="kk-KZ"/>
        </w:rPr>
        <w:t xml:space="preserve"> </w:t>
      </w:r>
      <w:r w:rsidRPr="00621BCD">
        <w:rPr>
          <w:rFonts w:ascii="Times New Roman" w:hAnsi="Times New Roman" w:cs="Times New Roman"/>
          <w:sz w:val="28"/>
          <w:szCs w:val="28"/>
          <w:lang w:val="kk-KZ"/>
        </w:rPr>
        <w:t>олардың</w:t>
      </w:r>
      <w:r w:rsidR="00A86384">
        <w:rPr>
          <w:rFonts w:ascii="Times New Roman" w:hAnsi="Times New Roman" w:cs="Times New Roman"/>
          <w:sz w:val="28"/>
          <w:szCs w:val="28"/>
          <w:lang w:val="kk-KZ"/>
        </w:rPr>
        <w:t xml:space="preserve"> </w:t>
      </w:r>
      <w:r w:rsidRPr="00621BCD">
        <w:rPr>
          <w:rFonts w:ascii="Times New Roman" w:hAnsi="Times New Roman" w:cs="Times New Roman"/>
          <w:sz w:val="28"/>
          <w:szCs w:val="28"/>
          <w:lang w:val="kk-KZ"/>
        </w:rPr>
        <w:t>сұйытылған</w:t>
      </w:r>
      <w:r w:rsidR="00A86384">
        <w:rPr>
          <w:rFonts w:ascii="Times New Roman" w:hAnsi="Times New Roman" w:cs="Times New Roman"/>
          <w:sz w:val="28"/>
          <w:szCs w:val="28"/>
          <w:lang w:val="kk-KZ"/>
        </w:rPr>
        <w:t xml:space="preserve"> </w:t>
      </w:r>
      <w:r w:rsidRPr="00621BCD">
        <w:rPr>
          <w:rFonts w:ascii="Times New Roman" w:hAnsi="Times New Roman" w:cs="Times New Roman"/>
          <w:sz w:val="28"/>
          <w:szCs w:val="28"/>
          <w:lang w:val="kk-KZ"/>
        </w:rPr>
        <w:t>фтормен</w:t>
      </w:r>
      <w:r w:rsidR="00A86384">
        <w:rPr>
          <w:rFonts w:ascii="Times New Roman" w:hAnsi="Times New Roman" w:cs="Times New Roman"/>
          <w:sz w:val="28"/>
          <w:szCs w:val="28"/>
          <w:lang w:val="kk-KZ"/>
        </w:rPr>
        <w:t xml:space="preserve"> </w:t>
      </w:r>
      <w:r w:rsidRPr="00621BCD">
        <w:rPr>
          <w:rFonts w:ascii="Times New Roman" w:hAnsi="Times New Roman" w:cs="Times New Roman"/>
          <w:sz w:val="28"/>
          <w:szCs w:val="28"/>
          <w:lang w:val="kk-KZ"/>
        </w:rPr>
        <w:t>әрекеттесуін</w:t>
      </w:r>
      <w:r w:rsidR="00A86384">
        <w:rPr>
          <w:rFonts w:ascii="Times New Roman" w:hAnsi="Times New Roman" w:cs="Times New Roman"/>
          <w:sz w:val="28"/>
          <w:szCs w:val="28"/>
          <w:lang w:val="kk-KZ"/>
        </w:rPr>
        <w:t xml:space="preserve"> </w:t>
      </w:r>
      <w:r w:rsidRPr="00621BCD">
        <w:rPr>
          <w:rFonts w:ascii="Times New Roman" w:hAnsi="Times New Roman" w:cs="Times New Roman"/>
          <w:sz w:val="28"/>
          <w:szCs w:val="28"/>
          <w:lang w:val="kk-KZ"/>
        </w:rPr>
        <w:t>қолдануға</w:t>
      </w:r>
      <w:r w:rsidR="00A86384">
        <w:rPr>
          <w:rFonts w:ascii="Times New Roman" w:hAnsi="Times New Roman" w:cs="Times New Roman"/>
          <w:sz w:val="28"/>
          <w:szCs w:val="28"/>
          <w:lang w:val="kk-KZ"/>
        </w:rPr>
        <w:t xml:space="preserve"> </w:t>
      </w:r>
      <w:r w:rsidRPr="00621BCD">
        <w:rPr>
          <w:rFonts w:ascii="Times New Roman" w:hAnsi="Times New Roman" w:cs="Times New Roman"/>
          <w:sz w:val="28"/>
          <w:szCs w:val="28"/>
          <w:lang w:val="kk-KZ"/>
        </w:rPr>
        <w:t>болады.</w:t>
      </w:r>
      <w:r w:rsidR="00CE160C">
        <w:rPr>
          <w:rFonts w:ascii="Times New Roman" w:hAnsi="Times New Roman" w:cs="Times New Roman"/>
          <w:sz w:val="28"/>
          <w:szCs w:val="28"/>
          <w:lang w:val="kk-KZ"/>
        </w:rPr>
        <w:t xml:space="preserve"> </w:t>
      </w:r>
      <w:r w:rsidRPr="00CE160C">
        <w:rPr>
          <w:rFonts w:ascii="Times New Roman" w:hAnsi="Times New Roman" w:cs="Times New Roman"/>
          <w:sz w:val="28"/>
          <w:szCs w:val="28"/>
          <w:lang w:val="kk-KZ"/>
        </w:rPr>
        <w:t>Ауада</w:t>
      </w:r>
      <w:r w:rsidR="00A86384">
        <w:rPr>
          <w:rFonts w:ascii="Times New Roman" w:hAnsi="Times New Roman" w:cs="Times New Roman"/>
          <w:sz w:val="28"/>
          <w:szCs w:val="28"/>
          <w:lang w:val="kk-KZ"/>
        </w:rPr>
        <w:t xml:space="preserve"> </w:t>
      </w:r>
      <w:r w:rsidRPr="00CE160C">
        <w:rPr>
          <w:rFonts w:ascii="Times New Roman" w:hAnsi="Times New Roman" w:cs="Times New Roman"/>
          <w:sz w:val="28"/>
          <w:szCs w:val="28"/>
          <w:lang w:val="kk-KZ"/>
        </w:rPr>
        <w:t>тотықтыру</w:t>
      </w:r>
      <w:r w:rsidR="00A86384">
        <w:rPr>
          <w:rFonts w:ascii="Times New Roman" w:hAnsi="Times New Roman" w:cs="Times New Roman"/>
          <w:sz w:val="28"/>
          <w:szCs w:val="28"/>
          <w:lang w:val="kk-KZ"/>
        </w:rPr>
        <w:t xml:space="preserve"> </w:t>
      </w:r>
      <w:r w:rsidRPr="00CE160C">
        <w:rPr>
          <w:rFonts w:ascii="Times New Roman" w:hAnsi="Times New Roman" w:cs="Times New Roman"/>
          <w:sz w:val="28"/>
          <w:szCs w:val="28"/>
          <w:lang w:val="kk-KZ"/>
        </w:rPr>
        <w:t>әдісімен</w:t>
      </w:r>
      <w:r w:rsidR="00A86384">
        <w:rPr>
          <w:rFonts w:ascii="Times New Roman" w:hAnsi="Times New Roman" w:cs="Times New Roman"/>
          <w:sz w:val="28"/>
          <w:szCs w:val="28"/>
          <w:lang w:val="kk-KZ"/>
        </w:rPr>
        <w:t xml:space="preserve"> </w:t>
      </w:r>
      <w:r w:rsidRPr="00CE160C">
        <w:rPr>
          <w:rFonts w:ascii="Times New Roman" w:hAnsi="Times New Roman" w:cs="Times New Roman"/>
          <w:sz w:val="28"/>
          <w:szCs w:val="28"/>
          <w:lang w:val="kk-KZ"/>
        </w:rPr>
        <w:t>бірге</w:t>
      </w:r>
      <w:r w:rsidR="00A86384">
        <w:rPr>
          <w:rFonts w:ascii="Times New Roman" w:hAnsi="Times New Roman" w:cs="Times New Roman"/>
          <w:sz w:val="28"/>
          <w:szCs w:val="28"/>
          <w:lang w:val="kk-KZ"/>
        </w:rPr>
        <w:t xml:space="preserve"> </w:t>
      </w:r>
      <w:r w:rsidRPr="00CE160C">
        <w:rPr>
          <w:rFonts w:ascii="Times New Roman" w:hAnsi="Times New Roman" w:cs="Times New Roman"/>
          <w:sz w:val="28"/>
          <w:szCs w:val="28"/>
          <w:lang w:val="kk-KZ"/>
        </w:rPr>
        <w:t>сулы</w:t>
      </w:r>
      <w:r w:rsidR="00A86384">
        <w:rPr>
          <w:rFonts w:ascii="Times New Roman" w:hAnsi="Times New Roman" w:cs="Times New Roman"/>
          <w:sz w:val="28"/>
          <w:szCs w:val="28"/>
          <w:lang w:val="kk-KZ"/>
        </w:rPr>
        <w:t xml:space="preserve"> </w:t>
      </w:r>
      <w:r w:rsidRPr="00CE160C">
        <w:rPr>
          <w:rFonts w:ascii="Times New Roman" w:hAnsi="Times New Roman" w:cs="Times New Roman"/>
          <w:sz w:val="28"/>
          <w:szCs w:val="28"/>
          <w:lang w:val="kk-KZ"/>
        </w:rPr>
        <w:t>ерітінділерде</w:t>
      </w:r>
      <w:r w:rsidR="00A86384">
        <w:rPr>
          <w:rFonts w:ascii="Times New Roman" w:hAnsi="Times New Roman" w:cs="Times New Roman"/>
          <w:sz w:val="28"/>
          <w:szCs w:val="28"/>
          <w:lang w:val="kk-KZ"/>
        </w:rPr>
        <w:t xml:space="preserve"> </w:t>
      </w:r>
      <w:r w:rsidRPr="00CE160C">
        <w:rPr>
          <w:rFonts w:ascii="Times New Roman" w:hAnsi="Times New Roman" w:cs="Times New Roman"/>
          <w:sz w:val="28"/>
          <w:szCs w:val="28"/>
          <w:lang w:val="kk-KZ"/>
        </w:rPr>
        <w:t>тотықтыру –азоты, тұз, күкірт, пероксодикүкірті  (H</w:t>
      </w:r>
      <w:r w:rsidRPr="00CE160C">
        <w:rPr>
          <w:rFonts w:ascii="Times New Roman" w:hAnsi="Times New Roman" w:cs="Times New Roman"/>
          <w:sz w:val="28"/>
          <w:szCs w:val="28"/>
          <w:vertAlign w:val="subscript"/>
          <w:lang w:val="kk-KZ"/>
        </w:rPr>
        <w:t>2</w:t>
      </w:r>
      <w:r w:rsidRPr="00CE160C">
        <w:rPr>
          <w:rFonts w:ascii="Times New Roman" w:hAnsi="Times New Roman" w:cs="Times New Roman"/>
          <w:sz w:val="28"/>
          <w:szCs w:val="28"/>
          <w:lang w:val="kk-KZ"/>
        </w:rPr>
        <w:t>S</w:t>
      </w:r>
      <w:r w:rsidRPr="00CE160C">
        <w:rPr>
          <w:rFonts w:ascii="Times New Roman" w:hAnsi="Times New Roman" w:cs="Times New Roman"/>
          <w:sz w:val="28"/>
          <w:szCs w:val="28"/>
          <w:vertAlign w:val="subscript"/>
          <w:lang w:val="kk-KZ"/>
        </w:rPr>
        <w:t>2</w:t>
      </w:r>
      <w:r w:rsidRPr="00CE160C">
        <w:rPr>
          <w:rFonts w:ascii="Times New Roman" w:hAnsi="Times New Roman" w:cs="Times New Roman"/>
          <w:sz w:val="28"/>
          <w:szCs w:val="28"/>
          <w:lang w:val="kk-KZ"/>
        </w:rPr>
        <w:t>O</w:t>
      </w:r>
      <w:r w:rsidRPr="00CE160C">
        <w:rPr>
          <w:rFonts w:ascii="Times New Roman" w:hAnsi="Times New Roman" w:cs="Times New Roman"/>
          <w:sz w:val="28"/>
          <w:szCs w:val="28"/>
          <w:vertAlign w:val="subscript"/>
          <w:lang w:val="kk-KZ"/>
        </w:rPr>
        <w:t>8</w:t>
      </w:r>
      <w:r w:rsidRPr="00CE160C">
        <w:rPr>
          <w:rFonts w:ascii="Times New Roman" w:hAnsi="Times New Roman" w:cs="Times New Roman"/>
          <w:sz w:val="28"/>
          <w:szCs w:val="28"/>
          <w:lang w:val="kk-KZ"/>
        </w:rPr>
        <w:t>), хлорлы, трифторсіркелі (C</w:t>
      </w:r>
      <w:r w:rsidRPr="00CE160C">
        <w:rPr>
          <w:rFonts w:ascii="Times New Roman" w:hAnsi="Times New Roman" w:cs="Times New Roman"/>
          <w:sz w:val="28"/>
          <w:szCs w:val="28"/>
          <w:vertAlign w:val="subscript"/>
          <w:lang w:val="kk-KZ"/>
        </w:rPr>
        <w:t>2</w:t>
      </w:r>
      <w:r w:rsidRPr="00CE160C">
        <w:rPr>
          <w:rFonts w:ascii="Times New Roman" w:hAnsi="Times New Roman" w:cs="Times New Roman"/>
          <w:sz w:val="28"/>
          <w:szCs w:val="28"/>
          <w:lang w:val="kk-KZ"/>
        </w:rPr>
        <w:t>HF</w:t>
      </w:r>
      <w:r w:rsidRPr="00CE160C">
        <w:rPr>
          <w:rFonts w:ascii="Times New Roman" w:hAnsi="Times New Roman" w:cs="Times New Roman"/>
          <w:sz w:val="28"/>
          <w:szCs w:val="28"/>
          <w:vertAlign w:val="subscript"/>
          <w:lang w:val="kk-KZ"/>
        </w:rPr>
        <w:t>3</w:t>
      </w:r>
      <w:r w:rsidRPr="00CE160C">
        <w:rPr>
          <w:rFonts w:ascii="Times New Roman" w:hAnsi="Times New Roman" w:cs="Times New Roman"/>
          <w:sz w:val="28"/>
          <w:szCs w:val="28"/>
          <w:lang w:val="kk-KZ"/>
        </w:rPr>
        <w:t>O</w:t>
      </w:r>
      <w:r w:rsidRPr="00CE160C">
        <w:rPr>
          <w:rFonts w:ascii="Times New Roman" w:hAnsi="Times New Roman" w:cs="Times New Roman"/>
          <w:sz w:val="28"/>
          <w:szCs w:val="28"/>
          <w:vertAlign w:val="subscript"/>
          <w:lang w:val="kk-KZ"/>
        </w:rPr>
        <w:t>2</w:t>
      </w:r>
      <w:r w:rsidRPr="00CE160C">
        <w:rPr>
          <w:rFonts w:ascii="Times New Roman" w:hAnsi="Times New Roman" w:cs="Times New Roman"/>
          <w:sz w:val="28"/>
          <w:szCs w:val="28"/>
          <w:lang w:val="kk-KZ"/>
        </w:rPr>
        <w:t xml:space="preserve">), </w:t>
      </w:r>
      <w:r w:rsidRPr="00CE160C">
        <w:rPr>
          <w:rFonts w:ascii="Times New Roman" w:hAnsi="Times New Roman" w:cs="Times New Roman"/>
          <w:sz w:val="28"/>
          <w:szCs w:val="28"/>
          <w:lang w:val="kk-KZ"/>
        </w:rPr>
        <w:lastRenderedPageBreak/>
        <w:t>пероксисіркелі (CH</w:t>
      </w:r>
      <w:r w:rsidRPr="00CE160C">
        <w:rPr>
          <w:rFonts w:ascii="Times New Roman" w:hAnsi="Times New Roman" w:cs="Times New Roman"/>
          <w:sz w:val="28"/>
          <w:szCs w:val="28"/>
          <w:vertAlign w:val="subscript"/>
          <w:lang w:val="kk-KZ"/>
        </w:rPr>
        <w:t>3</w:t>
      </w:r>
      <w:r w:rsidRPr="00CE160C">
        <w:rPr>
          <w:rFonts w:ascii="Times New Roman" w:hAnsi="Times New Roman" w:cs="Times New Roman"/>
          <w:sz w:val="28"/>
          <w:szCs w:val="28"/>
          <w:lang w:val="kk-KZ"/>
        </w:rPr>
        <w:t>CO</w:t>
      </w:r>
      <w:r w:rsidRPr="00CE160C">
        <w:rPr>
          <w:rFonts w:ascii="Times New Roman" w:hAnsi="Times New Roman" w:cs="Times New Roman"/>
          <w:sz w:val="28"/>
          <w:szCs w:val="28"/>
          <w:vertAlign w:val="subscript"/>
          <w:lang w:val="kk-KZ"/>
        </w:rPr>
        <w:t>3</w:t>
      </w:r>
      <w:r w:rsidRPr="00CE160C">
        <w:rPr>
          <w:rFonts w:ascii="Times New Roman" w:hAnsi="Times New Roman" w:cs="Times New Roman"/>
          <w:sz w:val="28"/>
          <w:szCs w:val="28"/>
          <w:lang w:val="kk-KZ"/>
        </w:rPr>
        <w:t>H) қышқылдарында</w:t>
      </w:r>
      <w:r w:rsidR="00A86384">
        <w:rPr>
          <w:rFonts w:ascii="Times New Roman" w:hAnsi="Times New Roman" w:cs="Times New Roman"/>
          <w:sz w:val="28"/>
          <w:szCs w:val="28"/>
          <w:lang w:val="kk-KZ"/>
        </w:rPr>
        <w:t xml:space="preserve"> </w:t>
      </w:r>
      <w:r w:rsidRPr="00CE160C">
        <w:rPr>
          <w:rFonts w:ascii="Times New Roman" w:hAnsi="Times New Roman" w:cs="Times New Roman"/>
          <w:sz w:val="28"/>
          <w:szCs w:val="28"/>
          <w:lang w:val="kk-KZ"/>
        </w:rPr>
        <w:t>және</w:t>
      </w:r>
      <w:r w:rsidR="00A86384">
        <w:rPr>
          <w:rFonts w:ascii="Times New Roman" w:hAnsi="Times New Roman" w:cs="Times New Roman"/>
          <w:sz w:val="28"/>
          <w:szCs w:val="28"/>
          <w:lang w:val="kk-KZ"/>
        </w:rPr>
        <w:t xml:space="preserve"> </w:t>
      </w:r>
      <w:r w:rsidRPr="00CE160C">
        <w:rPr>
          <w:rFonts w:ascii="Times New Roman" w:hAnsi="Times New Roman" w:cs="Times New Roman"/>
          <w:sz w:val="28"/>
          <w:szCs w:val="28"/>
          <w:lang w:val="kk-KZ"/>
        </w:rPr>
        <w:t>олардың</w:t>
      </w:r>
      <w:r w:rsidR="00A86384">
        <w:rPr>
          <w:rFonts w:ascii="Times New Roman" w:hAnsi="Times New Roman" w:cs="Times New Roman"/>
          <w:sz w:val="28"/>
          <w:szCs w:val="28"/>
          <w:lang w:val="kk-KZ"/>
        </w:rPr>
        <w:t xml:space="preserve"> </w:t>
      </w:r>
      <w:r w:rsidRPr="00CE160C">
        <w:rPr>
          <w:rFonts w:ascii="Times New Roman" w:hAnsi="Times New Roman" w:cs="Times New Roman"/>
          <w:sz w:val="28"/>
          <w:szCs w:val="28"/>
          <w:lang w:val="kk-KZ"/>
        </w:rPr>
        <w:t>қоспа</w:t>
      </w:r>
      <w:r w:rsidR="00A86384">
        <w:rPr>
          <w:rFonts w:ascii="Times New Roman" w:hAnsi="Times New Roman" w:cs="Times New Roman"/>
          <w:sz w:val="28"/>
          <w:szCs w:val="28"/>
          <w:lang w:val="kk-KZ"/>
        </w:rPr>
        <w:t xml:space="preserve"> </w:t>
      </w:r>
      <w:r w:rsidRPr="00CE160C">
        <w:rPr>
          <w:rFonts w:ascii="Times New Roman" w:hAnsi="Times New Roman" w:cs="Times New Roman"/>
          <w:sz w:val="28"/>
          <w:szCs w:val="28"/>
          <w:lang w:val="kk-KZ"/>
        </w:rPr>
        <w:t>ерітінділерінде, сутекпероксидінде</w:t>
      </w:r>
      <w:r w:rsidR="00A86384">
        <w:rPr>
          <w:rFonts w:ascii="Times New Roman" w:hAnsi="Times New Roman" w:cs="Times New Roman"/>
          <w:sz w:val="28"/>
          <w:szCs w:val="28"/>
          <w:lang w:val="kk-KZ"/>
        </w:rPr>
        <w:t xml:space="preserve"> </w:t>
      </w:r>
      <w:r w:rsidRPr="00CE160C">
        <w:rPr>
          <w:rFonts w:ascii="Times New Roman" w:hAnsi="Times New Roman" w:cs="Times New Roman"/>
          <w:sz w:val="28"/>
          <w:szCs w:val="28"/>
          <w:lang w:val="kk-KZ"/>
        </w:rPr>
        <w:t>тотықтыру</w:t>
      </w:r>
      <w:r w:rsidR="00A86384">
        <w:rPr>
          <w:rFonts w:ascii="Times New Roman" w:hAnsi="Times New Roman" w:cs="Times New Roman"/>
          <w:sz w:val="28"/>
          <w:szCs w:val="28"/>
          <w:lang w:val="kk-KZ"/>
        </w:rPr>
        <w:t xml:space="preserve"> </w:t>
      </w:r>
      <w:r w:rsidRPr="00CE160C">
        <w:rPr>
          <w:rFonts w:ascii="Times New Roman" w:hAnsi="Times New Roman" w:cs="Times New Roman"/>
          <w:sz w:val="28"/>
          <w:szCs w:val="28"/>
          <w:lang w:val="kk-KZ"/>
        </w:rPr>
        <w:t>әдістері де кеңінен</w:t>
      </w:r>
      <w:r w:rsidR="00A86384">
        <w:rPr>
          <w:rFonts w:ascii="Times New Roman" w:hAnsi="Times New Roman" w:cs="Times New Roman"/>
          <w:sz w:val="28"/>
          <w:szCs w:val="28"/>
          <w:lang w:val="kk-KZ"/>
        </w:rPr>
        <w:t xml:space="preserve"> </w:t>
      </w:r>
      <w:r w:rsidRPr="00CE160C">
        <w:rPr>
          <w:rFonts w:ascii="Times New Roman" w:hAnsi="Times New Roman" w:cs="Times New Roman"/>
          <w:sz w:val="28"/>
          <w:szCs w:val="28"/>
          <w:lang w:val="kk-KZ"/>
        </w:rPr>
        <w:t>тараған.</w:t>
      </w:r>
    </w:p>
    <w:p w:rsidR="002558BE" w:rsidRPr="00621BCD" w:rsidRDefault="002558BE" w:rsidP="002558BE">
      <w:pPr>
        <w:spacing w:after="0" w:line="240" w:lineRule="auto"/>
        <w:jc w:val="both"/>
        <w:rPr>
          <w:rFonts w:ascii="Times New Roman" w:hAnsi="Times New Roman" w:cs="Times New Roman"/>
          <w:sz w:val="28"/>
          <w:szCs w:val="28"/>
          <w:lang w:val="kk-KZ"/>
        </w:rPr>
      </w:pPr>
      <w:r w:rsidRPr="00621BCD">
        <w:rPr>
          <w:rFonts w:ascii="Times New Roman" w:hAnsi="Times New Roman" w:cs="Times New Roman"/>
          <w:sz w:val="28"/>
          <w:szCs w:val="28"/>
          <w:lang w:val="kk-KZ"/>
        </w:rPr>
        <w:t>КНТ ашылуы мен кесілуін</w:t>
      </w:r>
      <w:r w:rsidR="00A86384">
        <w:rPr>
          <w:rFonts w:ascii="Times New Roman" w:hAnsi="Times New Roman" w:cs="Times New Roman"/>
          <w:sz w:val="28"/>
          <w:szCs w:val="28"/>
          <w:lang w:val="kk-KZ"/>
        </w:rPr>
        <w:t xml:space="preserve"> </w:t>
      </w:r>
      <w:r w:rsidRPr="00621BCD">
        <w:rPr>
          <w:rFonts w:ascii="Times New Roman" w:hAnsi="Times New Roman" w:cs="Times New Roman"/>
          <w:sz w:val="28"/>
          <w:szCs w:val="28"/>
          <w:lang w:val="kk-KZ"/>
        </w:rPr>
        <w:t>механикалық</w:t>
      </w:r>
      <w:r w:rsidR="00A86384">
        <w:rPr>
          <w:rFonts w:ascii="Times New Roman" w:hAnsi="Times New Roman" w:cs="Times New Roman"/>
          <w:sz w:val="28"/>
          <w:szCs w:val="28"/>
          <w:lang w:val="kk-KZ"/>
        </w:rPr>
        <w:t xml:space="preserve"> </w:t>
      </w:r>
      <w:r w:rsidRPr="00621BCD">
        <w:rPr>
          <w:rFonts w:ascii="Times New Roman" w:hAnsi="Times New Roman" w:cs="Times New Roman"/>
          <w:sz w:val="28"/>
          <w:szCs w:val="28"/>
          <w:lang w:val="kk-KZ"/>
        </w:rPr>
        <w:t>әдіспен де жүзеге</w:t>
      </w:r>
      <w:r w:rsidR="00A86384">
        <w:rPr>
          <w:rFonts w:ascii="Times New Roman" w:hAnsi="Times New Roman" w:cs="Times New Roman"/>
          <w:sz w:val="28"/>
          <w:szCs w:val="28"/>
          <w:lang w:val="kk-KZ"/>
        </w:rPr>
        <w:t xml:space="preserve"> </w:t>
      </w:r>
      <w:r w:rsidRPr="00621BCD">
        <w:rPr>
          <w:rFonts w:ascii="Times New Roman" w:hAnsi="Times New Roman" w:cs="Times New Roman"/>
          <w:sz w:val="28"/>
          <w:szCs w:val="28"/>
          <w:lang w:val="kk-KZ"/>
        </w:rPr>
        <w:t>асыруға</w:t>
      </w:r>
      <w:r w:rsidR="00A86384">
        <w:rPr>
          <w:rFonts w:ascii="Times New Roman" w:hAnsi="Times New Roman" w:cs="Times New Roman"/>
          <w:sz w:val="28"/>
          <w:szCs w:val="28"/>
          <w:lang w:val="kk-KZ"/>
        </w:rPr>
        <w:t xml:space="preserve"> </w:t>
      </w:r>
      <w:r w:rsidRPr="00621BCD">
        <w:rPr>
          <w:rFonts w:ascii="Times New Roman" w:hAnsi="Times New Roman" w:cs="Times New Roman"/>
          <w:sz w:val="28"/>
          <w:szCs w:val="28"/>
          <w:lang w:val="kk-KZ"/>
        </w:rPr>
        <w:t>болады. Мысалы, этанолдағы</w:t>
      </w:r>
      <w:r w:rsidR="00A86384">
        <w:rPr>
          <w:rFonts w:ascii="Times New Roman" w:hAnsi="Times New Roman" w:cs="Times New Roman"/>
          <w:sz w:val="28"/>
          <w:szCs w:val="28"/>
          <w:lang w:val="kk-KZ"/>
        </w:rPr>
        <w:t xml:space="preserve"> </w:t>
      </w:r>
      <w:r w:rsidRPr="00621BCD">
        <w:rPr>
          <w:rFonts w:ascii="Times New Roman" w:hAnsi="Times New Roman" w:cs="Times New Roman"/>
          <w:sz w:val="28"/>
          <w:szCs w:val="28"/>
          <w:lang w:val="kk-KZ"/>
        </w:rPr>
        <w:t>ұсақ</w:t>
      </w:r>
      <w:r w:rsidR="00A86384">
        <w:rPr>
          <w:rFonts w:ascii="Times New Roman" w:hAnsi="Times New Roman" w:cs="Times New Roman"/>
          <w:sz w:val="28"/>
          <w:szCs w:val="28"/>
          <w:lang w:val="kk-KZ"/>
        </w:rPr>
        <w:t xml:space="preserve"> </w:t>
      </w:r>
      <w:r w:rsidRPr="00621BCD">
        <w:rPr>
          <w:rFonts w:ascii="Times New Roman" w:hAnsi="Times New Roman" w:cs="Times New Roman"/>
          <w:sz w:val="28"/>
          <w:szCs w:val="28"/>
          <w:lang w:val="kk-KZ"/>
        </w:rPr>
        <w:t>дисперсті алмаз (диаметрлері 0,1 мкм) пастасында</w:t>
      </w:r>
      <w:r w:rsidR="00A86384">
        <w:rPr>
          <w:rFonts w:ascii="Times New Roman" w:hAnsi="Times New Roman" w:cs="Times New Roman"/>
          <w:sz w:val="28"/>
          <w:szCs w:val="28"/>
          <w:lang w:val="kk-KZ"/>
        </w:rPr>
        <w:t xml:space="preserve"> </w:t>
      </w:r>
      <w:r w:rsidRPr="00621BCD">
        <w:rPr>
          <w:rFonts w:ascii="Times New Roman" w:hAnsi="Times New Roman" w:cs="Times New Roman"/>
          <w:sz w:val="28"/>
          <w:szCs w:val="28"/>
          <w:lang w:val="kk-KZ"/>
        </w:rPr>
        <w:t>жүзеге</w:t>
      </w:r>
      <w:r w:rsidR="00A86384">
        <w:rPr>
          <w:rFonts w:ascii="Times New Roman" w:hAnsi="Times New Roman" w:cs="Times New Roman"/>
          <w:sz w:val="28"/>
          <w:szCs w:val="28"/>
          <w:lang w:val="kk-KZ"/>
        </w:rPr>
        <w:t xml:space="preserve"> </w:t>
      </w:r>
      <w:r w:rsidRPr="00621BCD">
        <w:rPr>
          <w:rFonts w:ascii="Times New Roman" w:hAnsi="Times New Roman" w:cs="Times New Roman"/>
          <w:sz w:val="28"/>
          <w:szCs w:val="28"/>
          <w:lang w:val="kk-KZ"/>
        </w:rPr>
        <w:t>асыруға</w:t>
      </w:r>
      <w:r w:rsidR="00A86384">
        <w:rPr>
          <w:rFonts w:ascii="Times New Roman" w:hAnsi="Times New Roman" w:cs="Times New Roman"/>
          <w:sz w:val="28"/>
          <w:szCs w:val="28"/>
          <w:lang w:val="kk-KZ"/>
        </w:rPr>
        <w:t xml:space="preserve"> </w:t>
      </w:r>
      <w:r w:rsidRPr="00621BCD">
        <w:rPr>
          <w:rFonts w:ascii="Times New Roman" w:hAnsi="Times New Roman" w:cs="Times New Roman"/>
          <w:sz w:val="28"/>
          <w:szCs w:val="28"/>
          <w:lang w:val="kk-KZ"/>
        </w:rPr>
        <w:t>болады. Бұл</w:t>
      </w:r>
      <w:r w:rsidR="00A86384">
        <w:rPr>
          <w:rFonts w:ascii="Times New Roman" w:hAnsi="Times New Roman" w:cs="Times New Roman"/>
          <w:sz w:val="28"/>
          <w:szCs w:val="28"/>
          <w:lang w:val="kk-KZ"/>
        </w:rPr>
        <w:t xml:space="preserve"> </w:t>
      </w:r>
      <w:r w:rsidRPr="00621BCD">
        <w:rPr>
          <w:rFonts w:ascii="Times New Roman" w:hAnsi="Times New Roman" w:cs="Times New Roman"/>
          <w:sz w:val="28"/>
          <w:szCs w:val="28"/>
          <w:lang w:val="kk-KZ"/>
        </w:rPr>
        <w:t>кезде БҚКНТ ұзындықтары 300-700 нм</w:t>
      </w:r>
      <w:r w:rsidR="00A86384">
        <w:rPr>
          <w:rFonts w:ascii="Times New Roman" w:hAnsi="Times New Roman" w:cs="Times New Roman"/>
          <w:sz w:val="28"/>
          <w:szCs w:val="28"/>
          <w:lang w:val="kk-KZ"/>
        </w:rPr>
        <w:t xml:space="preserve"> </w:t>
      </w:r>
      <w:r w:rsidRPr="00621BCD">
        <w:rPr>
          <w:rFonts w:ascii="Times New Roman" w:hAnsi="Times New Roman" w:cs="Times New Roman"/>
          <w:sz w:val="28"/>
          <w:szCs w:val="28"/>
          <w:lang w:val="kk-KZ"/>
        </w:rPr>
        <w:t>болатын</w:t>
      </w:r>
      <w:r w:rsidR="00A86384">
        <w:rPr>
          <w:rFonts w:ascii="Times New Roman" w:hAnsi="Times New Roman" w:cs="Times New Roman"/>
          <w:sz w:val="28"/>
          <w:szCs w:val="28"/>
          <w:lang w:val="kk-KZ"/>
        </w:rPr>
        <w:t xml:space="preserve"> </w:t>
      </w:r>
      <w:r w:rsidRPr="00621BCD">
        <w:rPr>
          <w:rFonts w:ascii="Times New Roman" w:hAnsi="Times New Roman" w:cs="Times New Roman"/>
          <w:sz w:val="28"/>
          <w:szCs w:val="28"/>
          <w:lang w:val="kk-KZ"/>
        </w:rPr>
        <w:t>бөліктерге</w:t>
      </w:r>
      <w:r w:rsidR="00A86384">
        <w:rPr>
          <w:rFonts w:ascii="Times New Roman" w:hAnsi="Times New Roman" w:cs="Times New Roman"/>
          <w:sz w:val="28"/>
          <w:szCs w:val="28"/>
          <w:lang w:val="kk-KZ"/>
        </w:rPr>
        <w:t xml:space="preserve"> </w:t>
      </w:r>
      <w:r w:rsidRPr="00621BCD">
        <w:rPr>
          <w:rFonts w:ascii="Times New Roman" w:hAnsi="Times New Roman" w:cs="Times New Roman"/>
          <w:sz w:val="28"/>
          <w:szCs w:val="28"/>
          <w:lang w:val="kk-KZ"/>
        </w:rPr>
        <w:t>кесіледі де, материал кеуектерінің</w:t>
      </w:r>
      <w:r w:rsidR="00A86384">
        <w:rPr>
          <w:rFonts w:ascii="Times New Roman" w:hAnsi="Times New Roman" w:cs="Times New Roman"/>
          <w:sz w:val="28"/>
          <w:szCs w:val="28"/>
          <w:lang w:val="kk-KZ"/>
        </w:rPr>
        <w:t xml:space="preserve"> </w:t>
      </w:r>
      <w:r w:rsidRPr="00621BCD">
        <w:rPr>
          <w:rFonts w:ascii="Times New Roman" w:hAnsi="Times New Roman" w:cs="Times New Roman"/>
          <w:sz w:val="28"/>
          <w:szCs w:val="28"/>
          <w:lang w:val="kk-KZ"/>
        </w:rPr>
        <w:t>орташа</w:t>
      </w:r>
      <w:r w:rsidR="00A86384">
        <w:rPr>
          <w:rFonts w:ascii="Times New Roman" w:hAnsi="Times New Roman" w:cs="Times New Roman"/>
          <w:sz w:val="28"/>
          <w:szCs w:val="28"/>
          <w:lang w:val="kk-KZ"/>
        </w:rPr>
        <w:t xml:space="preserve"> </w:t>
      </w:r>
      <w:r w:rsidRPr="00621BCD">
        <w:rPr>
          <w:rFonts w:ascii="Times New Roman" w:hAnsi="Times New Roman" w:cs="Times New Roman"/>
          <w:sz w:val="28"/>
          <w:szCs w:val="28"/>
          <w:lang w:val="kk-KZ"/>
        </w:rPr>
        <w:t>мөлшерлері</w:t>
      </w:r>
      <w:r w:rsidR="00A86384">
        <w:rPr>
          <w:rFonts w:ascii="Times New Roman" w:hAnsi="Times New Roman" w:cs="Times New Roman"/>
          <w:sz w:val="28"/>
          <w:szCs w:val="28"/>
          <w:lang w:val="kk-KZ"/>
        </w:rPr>
        <w:t xml:space="preserve"> </w:t>
      </w:r>
      <w:r w:rsidRPr="00621BCD">
        <w:rPr>
          <w:rFonts w:ascii="Times New Roman" w:hAnsi="Times New Roman" w:cs="Times New Roman"/>
          <w:sz w:val="28"/>
          <w:szCs w:val="28"/>
          <w:lang w:val="kk-KZ"/>
        </w:rPr>
        <w:t>артып, 5-10 нм</w:t>
      </w:r>
      <w:r w:rsidR="00A86384">
        <w:rPr>
          <w:rFonts w:ascii="Times New Roman" w:hAnsi="Times New Roman" w:cs="Times New Roman"/>
          <w:sz w:val="28"/>
          <w:szCs w:val="28"/>
          <w:lang w:val="kk-KZ"/>
        </w:rPr>
        <w:t xml:space="preserve"> </w:t>
      </w:r>
      <w:r w:rsidRPr="00621BCD">
        <w:rPr>
          <w:rFonts w:ascii="Times New Roman" w:hAnsi="Times New Roman" w:cs="Times New Roman"/>
          <w:sz w:val="28"/>
          <w:szCs w:val="28"/>
          <w:lang w:val="kk-KZ"/>
        </w:rPr>
        <w:t>аралығында</w:t>
      </w:r>
      <w:r w:rsidR="00A86384">
        <w:rPr>
          <w:rFonts w:ascii="Times New Roman" w:hAnsi="Times New Roman" w:cs="Times New Roman"/>
          <w:sz w:val="28"/>
          <w:szCs w:val="28"/>
          <w:lang w:val="kk-KZ"/>
        </w:rPr>
        <w:t xml:space="preserve"> </w:t>
      </w:r>
      <w:r w:rsidRPr="00621BCD">
        <w:rPr>
          <w:rFonts w:ascii="Times New Roman" w:hAnsi="Times New Roman" w:cs="Times New Roman"/>
          <w:sz w:val="28"/>
          <w:szCs w:val="28"/>
          <w:lang w:val="kk-KZ"/>
        </w:rPr>
        <w:t>болады. Нәтижесінде</w:t>
      </w:r>
      <w:r w:rsidR="00A86384">
        <w:rPr>
          <w:rFonts w:ascii="Times New Roman" w:hAnsi="Times New Roman" w:cs="Times New Roman"/>
          <w:sz w:val="28"/>
          <w:szCs w:val="28"/>
          <w:lang w:val="kk-KZ"/>
        </w:rPr>
        <w:t xml:space="preserve"> </w:t>
      </w:r>
      <w:r w:rsidRPr="00621BCD">
        <w:rPr>
          <w:rFonts w:ascii="Times New Roman" w:hAnsi="Times New Roman" w:cs="Times New Roman"/>
          <w:sz w:val="28"/>
          <w:szCs w:val="28"/>
          <w:lang w:val="kk-KZ"/>
        </w:rPr>
        <w:t>түтікше</w:t>
      </w:r>
      <w:r w:rsidR="00A86384">
        <w:rPr>
          <w:rFonts w:ascii="Times New Roman" w:hAnsi="Times New Roman" w:cs="Times New Roman"/>
          <w:sz w:val="28"/>
          <w:szCs w:val="28"/>
          <w:lang w:val="kk-KZ"/>
        </w:rPr>
        <w:t xml:space="preserve"> </w:t>
      </w:r>
      <w:r w:rsidRPr="00621BCD">
        <w:rPr>
          <w:rFonts w:ascii="Times New Roman" w:hAnsi="Times New Roman" w:cs="Times New Roman"/>
          <w:sz w:val="28"/>
          <w:szCs w:val="28"/>
          <w:lang w:val="kk-KZ"/>
        </w:rPr>
        <w:t>өсінділер</w:t>
      </w:r>
      <w:r w:rsidR="00A86384">
        <w:rPr>
          <w:rFonts w:ascii="Times New Roman" w:hAnsi="Times New Roman" w:cs="Times New Roman"/>
          <w:sz w:val="28"/>
          <w:szCs w:val="28"/>
          <w:lang w:val="kk-KZ"/>
        </w:rPr>
        <w:t xml:space="preserve"> </w:t>
      </w:r>
      <w:r w:rsidRPr="00621BCD">
        <w:rPr>
          <w:rFonts w:ascii="Times New Roman" w:hAnsi="Times New Roman" w:cs="Times New Roman"/>
          <w:sz w:val="28"/>
          <w:szCs w:val="28"/>
          <w:lang w:val="kk-KZ"/>
        </w:rPr>
        <w:t>түрінде</w:t>
      </w:r>
      <w:r w:rsidR="00A86384">
        <w:rPr>
          <w:rFonts w:ascii="Times New Roman" w:hAnsi="Times New Roman" w:cs="Times New Roman"/>
          <w:sz w:val="28"/>
          <w:szCs w:val="28"/>
          <w:lang w:val="kk-KZ"/>
        </w:rPr>
        <w:t xml:space="preserve"> </w:t>
      </w:r>
      <w:r w:rsidRPr="00621BCD">
        <w:rPr>
          <w:rFonts w:ascii="Times New Roman" w:hAnsi="Times New Roman" w:cs="Times New Roman"/>
          <w:sz w:val="28"/>
          <w:szCs w:val="28"/>
          <w:lang w:val="kk-KZ"/>
        </w:rPr>
        <w:t>жинақталады да, материал абразив бөлшектерімен</w:t>
      </w:r>
      <w:r w:rsidR="00A86384">
        <w:rPr>
          <w:rFonts w:ascii="Times New Roman" w:hAnsi="Times New Roman" w:cs="Times New Roman"/>
          <w:sz w:val="28"/>
          <w:szCs w:val="28"/>
          <w:lang w:val="kk-KZ"/>
        </w:rPr>
        <w:t xml:space="preserve"> </w:t>
      </w:r>
      <w:r w:rsidRPr="00621BCD">
        <w:rPr>
          <w:rFonts w:ascii="Times New Roman" w:hAnsi="Times New Roman" w:cs="Times New Roman"/>
          <w:sz w:val="28"/>
          <w:szCs w:val="28"/>
          <w:lang w:val="kk-KZ"/>
        </w:rPr>
        <w:t>ластанады.</w:t>
      </w:r>
    </w:p>
    <w:p w:rsidR="002558BE" w:rsidRPr="00621BCD" w:rsidRDefault="002558BE" w:rsidP="002558BE">
      <w:pPr>
        <w:spacing w:after="0" w:line="240" w:lineRule="auto"/>
        <w:jc w:val="both"/>
        <w:rPr>
          <w:rFonts w:ascii="Times New Roman" w:hAnsi="Times New Roman" w:cs="Times New Roman"/>
          <w:sz w:val="28"/>
          <w:szCs w:val="28"/>
          <w:lang w:val="kk-KZ"/>
        </w:rPr>
      </w:pPr>
      <w:r w:rsidRPr="00621BCD">
        <w:rPr>
          <w:rFonts w:ascii="Times New Roman" w:hAnsi="Times New Roman" w:cs="Times New Roman"/>
          <w:sz w:val="28"/>
          <w:szCs w:val="28"/>
          <w:lang w:val="kk-KZ"/>
        </w:rPr>
        <w:t xml:space="preserve">   </w:t>
      </w:r>
      <w:r w:rsidR="00CE160C">
        <w:rPr>
          <w:rFonts w:ascii="Times New Roman" w:hAnsi="Times New Roman" w:cs="Times New Roman"/>
          <w:sz w:val="28"/>
          <w:szCs w:val="28"/>
          <w:lang w:val="kk-KZ"/>
        </w:rPr>
        <w:tab/>
      </w:r>
      <w:r w:rsidRPr="00621BCD">
        <w:rPr>
          <w:rFonts w:ascii="Times New Roman" w:hAnsi="Times New Roman" w:cs="Times New Roman"/>
          <w:sz w:val="28"/>
          <w:szCs w:val="28"/>
          <w:lang w:val="kk-KZ"/>
        </w:rPr>
        <w:t>КНМ ашылуы мен кесілуі</w:t>
      </w:r>
      <w:r w:rsidR="00A86384">
        <w:rPr>
          <w:rFonts w:ascii="Times New Roman" w:hAnsi="Times New Roman" w:cs="Times New Roman"/>
          <w:sz w:val="28"/>
          <w:szCs w:val="28"/>
          <w:lang w:val="kk-KZ"/>
        </w:rPr>
        <w:t xml:space="preserve"> </w:t>
      </w:r>
      <w:r w:rsidRPr="00621BCD">
        <w:rPr>
          <w:rFonts w:ascii="Times New Roman" w:hAnsi="Times New Roman" w:cs="Times New Roman"/>
          <w:sz w:val="28"/>
          <w:szCs w:val="28"/>
          <w:lang w:val="kk-KZ"/>
        </w:rPr>
        <w:t>үшін, соныменбірге</w:t>
      </w:r>
      <w:r w:rsidR="00A86384">
        <w:rPr>
          <w:rFonts w:ascii="Times New Roman" w:hAnsi="Times New Roman" w:cs="Times New Roman"/>
          <w:sz w:val="28"/>
          <w:szCs w:val="28"/>
          <w:lang w:val="kk-KZ"/>
        </w:rPr>
        <w:t xml:space="preserve"> </w:t>
      </w:r>
      <w:r w:rsidRPr="00621BCD">
        <w:rPr>
          <w:rFonts w:ascii="Times New Roman" w:hAnsi="Times New Roman" w:cs="Times New Roman"/>
          <w:sz w:val="28"/>
          <w:szCs w:val="28"/>
          <w:lang w:val="kk-KZ"/>
        </w:rPr>
        <w:t>қарқынды</w:t>
      </w:r>
      <w:r w:rsidR="00A86384">
        <w:rPr>
          <w:rFonts w:ascii="Times New Roman" w:hAnsi="Times New Roman" w:cs="Times New Roman"/>
          <w:sz w:val="28"/>
          <w:szCs w:val="28"/>
          <w:lang w:val="kk-KZ"/>
        </w:rPr>
        <w:t xml:space="preserve"> </w:t>
      </w:r>
      <w:r w:rsidRPr="00621BCD">
        <w:rPr>
          <w:rFonts w:ascii="Times New Roman" w:hAnsi="Times New Roman" w:cs="Times New Roman"/>
          <w:sz w:val="28"/>
          <w:szCs w:val="28"/>
          <w:lang w:val="kk-KZ"/>
        </w:rPr>
        <w:t>ұсақтау</w:t>
      </w:r>
      <w:r w:rsidR="00A86384">
        <w:rPr>
          <w:rFonts w:ascii="Times New Roman" w:hAnsi="Times New Roman" w:cs="Times New Roman"/>
          <w:sz w:val="28"/>
          <w:szCs w:val="28"/>
          <w:lang w:val="kk-KZ"/>
        </w:rPr>
        <w:t xml:space="preserve"> </w:t>
      </w:r>
      <w:r w:rsidRPr="00621BCD">
        <w:rPr>
          <w:rFonts w:ascii="Times New Roman" w:hAnsi="Times New Roman" w:cs="Times New Roman"/>
          <w:sz w:val="28"/>
          <w:szCs w:val="28"/>
          <w:lang w:val="kk-KZ"/>
        </w:rPr>
        <w:t>қолданылады, ал салыстырмалы</w:t>
      </w:r>
      <w:r w:rsidR="00A86384">
        <w:rPr>
          <w:rFonts w:ascii="Times New Roman" w:hAnsi="Times New Roman" w:cs="Times New Roman"/>
          <w:sz w:val="28"/>
          <w:szCs w:val="28"/>
          <w:lang w:val="kk-KZ"/>
        </w:rPr>
        <w:t xml:space="preserve"> </w:t>
      </w:r>
      <w:r w:rsidRPr="00621BCD">
        <w:rPr>
          <w:rFonts w:ascii="Times New Roman" w:hAnsi="Times New Roman" w:cs="Times New Roman"/>
          <w:sz w:val="28"/>
          <w:szCs w:val="28"/>
          <w:lang w:val="kk-KZ"/>
        </w:rPr>
        <w:t>үлкен КҚКНТ –ді</w:t>
      </w:r>
      <w:r w:rsidR="00A86384">
        <w:rPr>
          <w:rFonts w:ascii="Times New Roman" w:hAnsi="Times New Roman" w:cs="Times New Roman"/>
          <w:sz w:val="28"/>
          <w:szCs w:val="28"/>
          <w:lang w:val="kk-KZ"/>
        </w:rPr>
        <w:t xml:space="preserve"> </w:t>
      </w:r>
      <w:r w:rsidRPr="00621BCD">
        <w:rPr>
          <w:rFonts w:ascii="Times New Roman" w:hAnsi="Times New Roman" w:cs="Times New Roman"/>
          <w:sz w:val="28"/>
          <w:szCs w:val="28"/>
          <w:lang w:val="kk-KZ"/>
        </w:rPr>
        <w:t>кесуде</w:t>
      </w:r>
      <w:r w:rsidR="00A86384">
        <w:rPr>
          <w:rFonts w:ascii="Times New Roman" w:hAnsi="Times New Roman" w:cs="Times New Roman"/>
          <w:sz w:val="28"/>
          <w:szCs w:val="28"/>
          <w:lang w:val="kk-KZ"/>
        </w:rPr>
        <w:t xml:space="preserve"> </w:t>
      </w:r>
      <w:r w:rsidRPr="00621BCD">
        <w:rPr>
          <w:rFonts w:ascii="Times New Roman" w:hAnsi="Times New Roman" w:cs="Times New Roman"/>
          <w:sz w:val="28"/>
          <w:szCs w:val="28"/>
          <w:lang w:val="kk-KZ"/>
        </w:rPr>
        <w:t>фокусталған</w:t>
      </w:r>
      <w:r w:rsidR="00A86384">
        <w:rPr>
          <w:rFonts w:ascii="Times New Roman" w:hAnsi="Times New Roman" w:cs="Times New Roman"/>
          <w:sz w:val="28"/>
          <w:szCs w:val="28"/>
          <w:lang w:val="kk-KZ"/>
        </w:rPr>
        <w:t xml:space="preserve"> </w:t>
      </w:r>
      <w:r w:rsidRPr="00621BCD">
        <w:rPr>
          <w:rFonts w:ascii="Times New Roman" w:hAnsi="Times New Roman" w:cs="Times New Roman"/>
          <w:sz w:val="28"/>
          <w:szCs w:val="28"/>
          <w:lang w:val="kk-KZ"/>
        </w:rPr>
        <w:t>лазерлі</w:t>
      </w:r>
      <w:r w:rsidR="00A86384">
        <w:rPr>
          <w:rFonts w:ascii="Times New Roman" w:hAnsi="Times New Roman" w:cs="Times New Roman"/>
          <w:sz w:val="28"/>
          <w:szCs w:val="28"/>
          <w:lang w:val="kk-KZ"/>
        </w:rPr>
        <w:t xml:space="preserve"> </w:t>
      </w:r>
      <w:r w:rsidRPr="00621BCD">
        <w:rPr>
          <w:rFonts w:ascii="Times New Roman" w:hAnsi="Times New Roman" w:cs="Times New Roman"/>
          <w:sz w:val="28"/>
          <w:szCs w:val="28"/>
          <w:lang w:val="kk-KZ"/>
        </w:rPr>
        <w:t>сәулелендіру, электронды</w:t>
      </w:r>
      <w:r w:rsidR="00A86384">
        <w:rPr>
          <w:rFonts w:ascii="Times New Roman" w:hAnsi="Times New Roman" w:cs="Times New Roman"/>
          <w:sz w:val="28"/>
          <w:szCs w:val="28"/>
          <w:lang w:val="kk-KZ"/>
        </w:rPr>
        <w:t xml:space="preserve"> </w:t>
      </w:r>
      <w:r w:rsidRPr="00621BCD">
        <w:rPr>
          <w:rFonts w:ascii="Times New Roman" w:hAnsi="Times New Roman" w:cs="Times New Roman"/>
          <w:sz w:val="28"/>
          <w:szCs w:val="28"/>
          <w:lang w:val="kk-KZ"/>
        </w:rPr>
        <w:t>немесе</w:t>
      </w:r>
      <w:r w:rsidR="00A86384">
        <w:rPr>
          <w:rFonts w:ascii="Times New Roman" w:hAnsi="Times New Roman" w:cs="Times New Roman"/>
          <w:sz w:val="28"/>
          <w:szCs w:val="28"/>
          <w:lang w:val="kk-KZ"/>
        </w:rPr>
        <w:t xml:space="preserve"> </w:t>
      </w:r>
      <w:r w:rsidRPr="00621BCD">
        <w:rPr>
          <w:rFonts w:ascii="Times New Roman" w:hAnsi="Times New Roman" w:cs="Times New Roman"/>
          <w:sz w:val="28"/>
          <w:szCs w:val="28"/>
          <w:lang w:val="kk-KZ"/>
        </w:rPr>
        <w:t>ионды</w:t>
      </w:r>
      <w:r w:rsidR="00A86384">
        <w:rPr>
          <w:rFonts w:ascii="Times New Roman" w:hAnsi="Times New Roman" w:cs="Times New Roman"/>
          <w:sz w:val="28"/>
          <w:szCs w:val="28"/>
          <w:lang w:val="kk-KZ"/>
        </w:rPr>
        <w:t xml:space="preserve"> </w:t>
      </w:r>
      <w:r w:rsidRPr="00621BCD">
        <w:rPr>
          <w:rFonts w:ascii="Times New Roman" w:hAnsi="Times New Roman" w:cs="Times New Roman"/>
          <w:sz w:val="28"/>
          <w:szCs w:val="28"/>
          <w:lang w:val="kk-KZ"/>
        </w:rPr>
        <w:t>ағындар</w:t>
      </w:r>
      <w:r w:rsidR="00A86384">
        <w:rPr>
          <w:rFonts w:ascii="Times New Roman" w:hAnsi="Times New Roman" w:cs="Times New Roman"/>
          <w:sz w:val="28"/>
          <w:szCs w:val="28"/>
          <w:lang w:val="kk-KZ"/>
        </w:rPr>
        <w:t xml:space="preserve"> </w:t>
      </w:r>
      <w:r w:rsidRPr="00621BCD">
        <w:rPr>
          <w:rFonts w:ascii="Times New Roman" w:hAnsi="Times New Roman" w:cs="Times New Roman"/>
          <w:sz w:val="28"/>
          <w:szCs w:val="28"/>
          <w:lang w:val="kk-KZ"/>
        </w:rPr>
        <w:t>пайдаланылады.</w:t>
      </w:r>
    </w:p>
    <w:p w:rsidR="002558BE" w:rsidRPr="00621BCD" w:rsidRDefault="002558BE" w:rsidP="002558BE">
      <w:pPr>
        <w:spacing w:after="0" w:line="240" w:lineRule="auto"/>
        <w:jc w:val="both"/>
        <w:rPr>
          <w:rFonts w:ascii="Times New Roman" w:hAnsi="Times New Roman" w:cs="Times New Roman"/>
          <w:sz w:val="28"/>
          <w:szCs w:val="28"/>
          <w:lang w:val="kk-KZ"/>
        </w:rPr>
      </w:pPr>
      <w:r w:rsidRPr="00621BCD">
        <w:rPr>
          <w:rFonts w:ascii="Times New Roman" w:hAnsi="Times New Roman" w:cs="Times New Roman"/>
          <w:sz w:val="28"/>
          <w:szCs w:val="28"/>
          <w:lang w:val="kk-KZ"/>
        </w:rPr>
        <w:t>Ашық БҚКНТ өздігінен</w:t>
      </w:r>
      <w:r w:rsidR="00A86384">
        <w:rPr>
          <w:rFonts w:ascii="Times New Roman" w:hAnsi="Times New Roman" w:cs="Times New Roman"/>
          <w:sz w:val="28"/>
          <w:szCs w:val="28"/>
          <w:lang w:val="kk-KZ"/>
        </w:rPr>
        <w:t xml:space="preserve"> </w:t>
      </w:r>
      <w:r w:rsidRPr="00621BCD">
        <w:rPr>
          <w:rFonts w:ascii="Times New Roman" w:hAnsi="Times New Roman" w:cs="Times New Roman"/>
          <w:sz w:val="28"/>
          <w:szCs w:val="28"/>
          <w:lang w:val="kk-KZ"/>
        </w:rPr>
        <w:t>жабылуы (коалесценция) шамамен 1300</w:t>
      </w:r>
      <w:r w:rsidRPr="00621BCD">
        <w:rPr>
          <w:rFonts w:ascii="Times New Roman" w:hAnsi="Times New Roman" w:cs="Times New Roman"/>
          <w:sz w:val="28"/>
          <w:szCs w:val="28"/>
          <w:vertAlign w:val="superscript"/>
          <w:lang w:val="kk-KZ"/>
        </w:rPr>
        <w:t>0</w:t>
      </w:r>
      <w:r w:rsidRPr="00621BCD">
        <w:rPr>
          <w:rFonts w:ascii="Times New Roman" w:hAnsi="Times New Roman" w:cs="Times New Roman"/>
          <w:sz w:val="28"/>
          <w:szCs w:val="28"/>
          <w:lang w:val="kk-KZ"/>
        </w:rPr>
        <w:t>С температурада</w:t>
      </w:r>
      <w:r w:rsidR="00A86384">
        <w:rPr>
          <w:rFonts w:ascii="Times New Roman" w:hAnsi="Times New Roman" w:cs="Times New Roman"/>
          <w:sz w:val="28"/>
          <w:szCs w:val="28"/>
          <w:lang w:val="kk-KZ"/>
        </w:rPr>
        <w:t xml:space="preserve"> </w:t>
      </w:r>
      <w:r w:rsidRPr="00621BCD">
        <w:rPr>
          <w:rFonts w:ascii="Times New Roman" w:hAnsi="Times New Roman" w:cs="Times New Roman"/>
          <w:sz w:val="28"/>
          <w:szCs w:val="28"/>
          <w:lang w:val="kk-KZ"/>
        </w:rPr>
        <w:t>үльтракүлгін</w:t>
      </w:r>
      <w:r w:rsidR="00A86384">
        <w:rPr>
          <w:rFonts w:ascii="Times New Roman" w:hAnsi="Times New Roman" w:cs="Times New Roman"/>
          <w:sz w:val="28"/>
          <w:szCs w:val="28"/>
          <w:lang w:val="kk-KZ"/>
        </w:rPr>
        <w:t xml:space="preserve"> </w:t>
      </w:r>
      <w:r w:rsidRPr="00621BCD">
        <w:rPr>
          <w:rFonts w:ascii="Times New Roman" w:hAnsi="Times New Roman" w:cs="Times New Roman"/>
          <w:sz w:val="28"/>
          <w:szCs w:val="28"/>
          <w:lang w:val="kk-KZ"/>
        </w:rPr>
        <w:t>вакуумде</w:t>
      </w:r>
      <w:r w:rsidR="00A86384">
        <w:rPr>
          <w:rFonts w:ascii="Times New Roman" w:hAnsi="Times New Roman" w:cs="Times New Roman"/>
          <w:sz w:val="28"/>
          <w:szCs w:val="28"/>
          <w:lang w:val="kk-KZ"/>
        </w:rPr>
        <w:t xml:space="preserve"> </w:t>
      </w:r>
      <w:r w:rsidRPr="00621BCD">
        <w:rPr>
          <w:rFonts w:ascii="Times New Roman" w:hAnsi="Times New Roman" w:cs="Times New Roman"/>
          <w:sz w:val="28"/>
          <w:szCs w:val="28"/>
          <w:lang w:val="kk-KZ"/>
        </w:rPr>
        <w:t>жүргізіледі. Ал аморфты көміртек қатысында температураны 800</w:t>
      </w:r>
      <w:r w:rsidRPr="00621BCD">
        <w:rPr>
          <w:rFonts w:ascii="Times New Roman" w:hAnsi="Times New Roman" w:cs="Times New Roman"/>
          <w:sz w:val="28"/>
          <w:szCs w:val="28"/>
          <w:vertAlign w:val="superscript"/>
          <w:lang w:val="kk-KZ"/>
        </w:rPr>
        <w:t>0</w:t>
      </w:r>
      <w:r w:rsidRPr="00621BCD">
        <w:rPr>
          <w:rFonts w:ascii="Times New Roman" w:hAnsi="Times New Roman" w:cs="Times New Roman"/>
          <w:sz w:val="28"/>
          <w:szCs w:val="28"/>
          <w:lang w:val="kk-KZ"/>
        </w:rPr>
        <w:t>С дейін төмендетуге болады. Сонымен бірге, үдеріс температурасын электронды ағынмен  сәулелендіруді қолдану арқылы төмендетуге болады.</w:t>
      </w:r>
    </w:p>
    <w:p w:rsidR="005B06E1" w:rsidRDefault="002558BE" w:rsidP="00CE160C">
      <w:pPr>
        <w:spacing w:after="0" w:line="240" w:lineRule="auto"/>
        <w:ind w:firstLine="708"/>
        <w:jc w:val="both"/>
        <w:rPr>
          <w:rFonts w:ascii="Times New Roman" w:eastAsia="Times New Roman" w:hAnsi="Times New Roman" w:cs="Times New Roman"/>
          <w:color w:val="000000" w:themeColor="text1"/>
          <w:sz w:val="28"/>
          <w:szCs w:val="28"/>
          <w:lang w:val="kk-KZ"/>
        </w:rPr>
      </w:pPr>
      <w:r w:rsidRPr="00621BCD">
        <w:rPr>
          <w:rFonts w:ascii="Times New Roman" w:hAnsi="Times New Roman" w:cs="Times New Roman"/>
          <w:b/>
          <w:sz w:val="28"/>
          <w:szCs w:val="28"/>
          <w:lang w:val="kk-KZ"/>
        </w:rPr>
        <w:t>Наноматериалды</w:t>
      </w:r>
      <w:r w:rsidR="00A86384" w:rsidRPr="00CE160C">
        <w:rPr>
          <w:rFonts w:ascii="Times New Roman" w:hAnsi="Times New Roman" w:cs="Times New Roman"/>
          <w:b/>
          <w:sz w:val="28"/>
          <w:szCs w:val="28"/>
          <w:lang w:val="kk-KZ"/>
        </w:rPr>
        <w:t xml:space="preserve"> </w:t>
      </w:r>
      <w:r w:rsidRPr="00621BCD">
        <w:rPr>
          <w:rFonts w:ascii="Times New Roman" w:hAnsi="Times New Roman" w:cs="Times New Roman"/>
          <w:b/>
          <w:sz w:val="28"/>
          <w:szCs w:val="28"/>
          <w:lang w:val="kk-KZ"/>
        </w:rPr>
        <w:t>функционализациялау</w:t>
      </w:r>
      <w:r w:rsidR="00A86384" w:rsidRPr="00CE160C">
        <w:rPr>
          <w:rFonts w:ascii="Times New Roman" w:hAnsi="Times New Roman" w:cs="Times New Roman"/>
          <w:b/>
          <w:sz w:val="28"/>
          <w:szCs w:val="28"/>
          <w:lang w:val="kk-KZ"/>
        </w:rPr>
        <w:t>.</w:t>
      </w:r>
      <w:r w:rsidR="00A86384">
        <w:rPr>
          <w:rFonts w:ascii="Times New Roman" w:hAnsi="Times New Roman" w:cs="Times New Roman"/>
          <w:sz w:val="28"/>
          <w:szCs w:val="28"/>
          <w:lang w:val="kk-KZ"/>
        </w:rPr>
        <w:t xml:space="preserve"> </w:t>
      </w:r>
      <w:r w:rsidRPr="00A86384">
        <w:rPr>
          <w:rFonts w:ascii="Times New Roman" w:eastAsia="Times New Roman" w:hAnsi="Times New Roman" w:cs="Times New Roman"/>
          <w:color w:val="000000" w:themeColor="text1"/>
          <w:sz w:val="28"/>
          <w:szCs w:val="28"/>
          <w:lang w:val="kk-KZ"/>
        </w:rPr>
        <w:t>КНТ</w:t>
      </w:r>
      <w:r w:rsidR="00A86384">
        <w:rPr>
          <w:rFonts w:ascii="Times New Roman" w:eastAsia="Times New Roman" w:hAnsi="Times New Roman" w:cs="Times New Roman"/>
          <w:color w:val="000000" w:themeColor="text1"/>
          <w:sz w:val="28"/>
          <w:szCs w:val="28"/>
          <w:lang w:val="kk-KZ"/>
        </w:rPr>
        <w:t xml:space="preserve"> </w:t>
      </w:r>
      <w:r w:rsidRPr="00A86384">
        <w:rPr>
          <w:rFonts w:ascii="Times New Roman" w:eastAsia="Times New Roman" w:hAnsi="Times New Roman" w:cs="Times New Roman"/>
          <w:color w:val="000000" w:themeColor="text1"/>
          <w:sz w:val="28"/>
          <w:szCs w:val="28"/>
          <w:lang w:val="kk-KZ"/>
        </w:rPr>
        <w:t>мен</w:t>
      </w:r>
      <w:r w:rsidR="00A86384">
        <w:rPr>
          <w:rFonts w:ascii="Times New Roman" w:eastAsia="Times New Roman" w:hAnsi="Times New Roman" w:cs="Times New Roman"/>
          <w:color w:val="000000" w:themeColor="text1"/>
          <w:sz w:val="28"/>
          <w:szCs w:val="28"/>
          <w:lang w:val="kk-KZ"/>
        </w:rPr>
        <w:t xml:space="preserve"> </w:t>
      </w:r>
      <w:r w:rsidRPr="00A86384">
        <w:rPr>
          <w:rFonts w:ascii="Times New Roman" w:eastAsia="Times New Roman" w:hAnsi="Times New Roman" w:cs="Times New Roman"/>
          <w:color w:val="000000" w:themeColor="text1"/>
          <w:sz w:val="28"/>
          <w:szCs w:val="28"/>
          <w:lang w:val="kk-KZ"/>
        </w:rPr>
        <w:t>КНЖ</w:t>
      </w:r>
      <w:r w:rsidR="00A86384">
        <w:rPr>
          <w:rFonts w:ascii="Times New Roman" w:eastAsia="Times New Roman" w:hAnsi="Times New Roman" w:cs="Times New Roman"/>
          <w:color w:val="000000" w:themeColor="text1"/>
          <w:sz w:val="28"/>
          <w:szCs w:val="28"/>
          <w:lang w:val="kk-KZ"/>
        </w:rPr>
        <w:t xml:space="preserve"> </w:t>
      </w:r>
      <w:r w:rsidRPr="00A86384">
        <w:rPr>
          <w:rFonts w:ascii="Times New Roman" w:eastAsia="Times New Roman" w:hAnsi="Times New Roman" w:cs="Times New Roman"/>
          <w:color w:val="000000" w:themeColor="text1"/>
          <w:sz w:val="28"/>
          <w:szCs w:val="28"/>
          <w:lang w:val="kk-KZ"/>
        </w:rPr>
        <w:t>отттек, фтор, озон, ауамен, құрамында</w:t>
      </w:r>
      <w:r w:rsidR="00A86384">
        <w:rPr>
          <w:rFonts w:ascii="Times New Roman" w:eastAsia="Times New Roman" w:hAnsi="Times New Roman" w:cs="Times New Roman"/>
          <w:color w:val="000000" w:themeColor="text1"/>
          <w:sz w:val="28"/>
          <w:szCs w:val="28"/>
          <w:lang w:val="kk-KZ"/>
        </w:rPr>
        <w:t xml:space="preserve"> </w:t>
      </w:r>
      <w:r w:rsidRPr="00A86384">
        <w:rPr>
          <w:rFonts w:ascii="Times New Roman" w:eastAsia="Times New Roman" w:hAnsi="Times New Roman" w:cs="Times New Roman"/>
          <w:color w:val="000000" w:themeColor="text1"/>
          <w:sz w:val="28"/>
          <w:szCs w:val="28"/>
          <w:lang w:val="kk-KZ"/>
        </w:rPr>
        <w:t>оттек</w:t>
      </w:r>
      <w:r w:rsidR="00A86384">
        <w:rPr>
          <w:rFonts w:ascii="Times New Roman" w:eastAsia="Times New Roman" w:hAnsi="Times New Roman" w:cs="Times New Roman"/>
          <w:color w:val="000000" w:themeColor="text1"/>
          <w:sz w:val="28"/>
          <w:szCs w:val="28"/>
          <w:lang w:val="kk-KZ"/>
        </w:rPr>
        <w:t xml:space="preserve"> </w:t>
      </w:r>
      <w:r w:rsidRPr="00A86384">
        <w:rPr>
          <w:rFonts w:ascii="Times New Roman" w:eastAsia="Times New Roman" w:hAnsi="Times New Roman" w:cs="Times New Roman"/>
          <w:color w:val="000000" w:themeColor="text1"/>
          <w:sz w:val="28"/>
          <w:szCs w:val="28"/>
          <w:lang w:val="kk-KZ"/>
        </w:rPr>
        <w:t>бар</w:t>
      </w:r>
      <w:r w:rsidR="00A86384">
        <w:rPr>
          <w:rFonts w:ascii="Times New Roman" w:eastAsia="Times New Roman" w:hAnsi="Times New Roman" w:cs="Times New Roman"/>
          <w:color w:val="000000" w:themeColor="text1"/>
          <w:sz w:val="28"/>
          <w:szCs w:val="28"/>
          <w:lang w:val="kk-KZ"/>
        </w:rPr>
        <w:t xml:space="preserve"> </w:t>
      </w:r>
      <w:r w:rsidRPr="00A86384">
        <w:rPr>
          <w:rFonts w:ascii="Times New Roman" w:eastAsia="Times New Roman" w:hAnsi="Times New Roman" w:cs="Times New Roman"/>
          <w:color w:val="000000" w:themeColor="text1"/>
          <w:sz w:val="28"/>
          <w:szCs w:val="28"/>
          <w:lang w:val="kk-KZ"/>
        </w:rPr>
        <w:t>қышқылдармен</w:t>
      </w:r>
      <w:r w:rsidR="00A86384">
        <w:rPr>
          <w:rFonts w:ascii="Times New Roman" w:eastAsia="Times New Roman" w:hAnsi="Times New Roman" w:cs="Times New Roman"/>
          <w:color w:val="000000" w:themeColor="text1"/>
          <w:sz w:val="28"/>
          <w:szCs w:val="28"/>
          <w:lang w:val="kk-KZ"/>
        </w:rPr>
        <w:t xml:space="preserve"> </w:t>
      </w:r>
      <w:r w:rsidRPr="00A86384">
        <w:rPr>
          <w:rFonts w:ascii="Times New Roman" w:eastAsia="Times New Roman" w:hAnsi="Times New Roman" w:cs="Times New Roman"/>
          <w:color w:val="000000" w:themeColor="text1"/>
          <w:sz w:val="28"/>
          <w:szCs w:val="28"/>
          <w:lang w:val="kk-KZ"/>
        </w:rPr>
        <w:t>жәнетұздармен</w:t>
      </w:r>
      <w:r w:rsidR="00A86384">
        <w:rPr>
          <w:rFonts w:ascii="Times New Roman" w:eastAsia="Times New Roman" w:hAnsi="Times New Roman" w:cs="Times New Roman"/>
          <w:color w:val="000000" w:themeColor="text1"/>
          <w:sz w:val="28"/>
          <w:szCs w:val="28"/>
          <w:lang w:val="kk-KZ"/>
        </w:rPr>
        <w:t xml:space="preserve"> </w:t>
      </w:r>
      <w:r w:rsidRPr="00A86384">
        <w:rPr>
          <w:rFonts w:ascii="Times New Roman" w:eastAsia="Times New Roman" w:hAnsi="Times New Roman" w:cs="Times New Roman"/>
          <w:color w:val="000000" w:themeColor="text1"/>
          <w:sz w:val="28"/>
          <w:szCs w:val="28"/>
          <w:lang w:val="kk-KZ"/>
        </w:rPr>
        <w:t>әрекеттескенде</w:t>
      </w:r>
      <w:r w:rsidR="00A86384">
        <w:rPr>
          <w:rFonts w:ascii="Times New Roman" w:eastAsia="Times New Roman" w:hAnsi="Times New Roman" w:cs="Times New Roman"/>
          <w:color w:val="000000" w:themeColor="text1"/>
          <w:sz w:val="28"/>
          <w:szCs w:val="28"/>
          <w:lang w:val="kk-KZ"/>
        </w:rPr>
        <w:t xml:space="preserve"> </w:t>
      </w:r>
      <w:r w:rsidRPr="00A86384">
        <w:rPr>
          <w:rFonts w:ascii="Times New Roman" w:eastAsia="Times New Roman" w:hAnsi="Times New Roman" w:cs="Times New Roman"/>
          <w:color w:val="000000" w:themeColor="text1"/>
          <w:sz w:val="28"/>
          <w:szCs w:val="28"/>
          <w:lang w:val="kk-KZ"/>
        </w:rPr>
        <w:t>көміртекті</w:t>
      </w:r>
      <w:r w:rsidR="00A86384">
        <w:rPr>
          <w:rFonts w:ascii="Times New Roman" w:eastAsia="Times New Roman" w:hAnsi="Times New Roman" w:cs="Times New Roman"/>
          <w:color w:val="000000" w:themeColor="text1"/>
          <w:sz w:val="28"/>
          <w:szCs w:val="28"/>
          <w:lang w:val="kk-KZ"/>
        </w:rPr>
        <w:t xml:space="preserve"> </w:t>
      </w:r>
      <w:r w:rsidRPr="00A86384">
        <w:rPr>
          <w:rFonts w:ascii="Times New Roman" w:eastAsia="Times New Roman" w:hAnsi="Times New Roman" w:cs="Times New Roman"/>
          <w:color w:val="000000" w:themeColor="text1"/>
          <w:sz w:val="28"/>
          <w:szCs w:val="28"/>
          <w:lang w:val="kk-KZ"/>
        </w:rPr>
        <w:t>қабаттардың</w:t>
      </w:r>
      <w:r w:rsidR="00A86384">
        <w:rPr>
          <w:rFonts w:ascii="Times New Roman" w:eastAsia="Times New Roman" w:hAnsi="Times New Roman" w:cs="Times New Roman"/>
          <w:color w:val="000000" w:themeColor="text1"/>
          <w:sz w:val="28"/>
          <w:szCs w:val="28"/>
          <w:lang w:val="kk-KZ"/>
        </w:rPr>
        <w:t xml:space="preserve"> </w:t>
      </w:r>
      <w:r w:rsidRPr="00A86384">
        <w:rPr>
          <w:rFonts w:ascii="Times New Roman" w:eastAsia="Times New Roman" w:hAnsi="Times New Roman" w:cs="Times New Roman"/>
          <w:color w:val="000000" w:themeColor="text1"/>
          <w:sz w:val="28"/>
          <w:szCs w:val="28"/>
          <w:lang w:val="kk-KZ"/>
        </w:rPr>
        <w:t>СО</w:t>
      </w:r>
      <w:r w:rsidR="00A86384">
        <w:rPr>
          <w:rFonts w:ascii="Times New Roman" w:eastAsia="Times New Roman" w:hAnsi="Times New Roman" w:cs="Times New Roman"/>
          <w:color w:val="000000" w:themeColor="text1"/>
          <w:sz w:val="28"/>
          <w:szCs w:val="28"/>
          <w:lang w:val="kk-KZ"/>
        </w:rPr>
        <w:t xml:space="preserve"> </w:t>
      </w:r>
      <w:r w:rsidRPr="00A86384">
        <w:rPr>
          <w:rFonts w:ascii="Times New Roman" w:eastAsia="Times New Roman" w:hAnsi="Times New Roman" w:cs="Times New Roman"/>
          <w:color w:val="000000" w:themeColor="text1"/>
          <w:sz w:val="28"/>
          <w:szCs w:val="28"/>
          <w:lang w:val="kk-KZ"/>
        </w:rPr>
        <w:t>мен</w:t>
      </w:r>
      <w:r w:rsidR="00A86384">
        <w:rPr>
          <w:rFonts w:ascii="Times New Roman" w:eastAsia="Times New Roman" w:hAnsi="Times New Roman" w:cs="Times New Roman"/>
          <w:color w:val="000000" w:themeColor="text1"/>
          <w:sz w:val="28"/>
          <w:szCs w:val="28"/>
          <w:lang w:val="kk-KZ"/>
        </w:rPr>
        <w:t xml:space="preserve"> </w:t>
      </w:r>
      <w:r w:rsidRPr="00A86384">
        <w:rPr>
          <w:rFonts w:ascii="Times New Roman" w:eastAsia="Times New Roman" w:hAnsi="Times New Roman" w:cs="Times New Roman"/>
          <w:color w:val="000000" w:themeColor="text1"/>
          <w:sz w:val="28"/>
          <w:szCs w:val="28"/>
          <w:lang w:val="kk-KZ"/>
        </w:rPr>
        <w:t>СО₂ түзе</w:t>
      </w:r>
      <w:r w:rsidR="00A86384">
        <w:rPr>
          <w:rFonts w:ascii="Times New Roman" w:eastAsia="Times New Roman" w:hAnsi="Times New Roman" w:cs="Times New Roman"/>
          <w:color w:val="000000" w:themeColor="text1"/>
          <w:sz w:val="28"/>
          <w:szCs w:val="28"/>
          <w:lang w:val="kk-KZ"/>
        </w:rPr>
        <w:t xml:space="preserve"> </w:t>
      </w:r>
      <w:r w:rsidRPr="00A86384">
        <w:rPr>
          <w:rFonts w:ascii="Times New Roman" w:eastAsia="Times New Roman" w:hAnsi="Times New Roman" w:cs="Times New Roman"/>
          <w:color w:val="000000" w:themeColor="text1"/>
          <w:sz w:val="28"/>
          <w:szCs w:val="28"/>
          <w:lang w:val="kk-KZ"/>
        </w:rPr>
        <w:t>тотығуымен</w:t>
      </w:r>
      <w:r w:rsidR="00A86384">
        <w:rPr>
          <w:rFonts w:ascii="Times New Roman" w:eastAsia="Times New Roman" w:hAnsi="Times New Roman" w:cs="Times New Roman"/>
          <w:color w:val="000000" w:themeColor="text1"/>
          <w:sz w:val="28"/>
          <w:szCs w:val="28"/>
          <w:lang w:val="kk-KZ"/>
        </w:rPr>
        <w:t xml:space="preserve"> </w:t>
      </w:r>
      <w:r w:rsidRPr="00A86384">
        <w:rPr>
          <w:rFonts w:ascii="Times New Roman" w:eastAsia="Times New Roman" w:hAnsi="Times New Roman" w:cs="Times New Roman"/>
          <w:color w:val="000000" w:themeColor="text1"/>
          <w:sz w:val="28"/>
          <w:szCs w:val="28"/>
          <w:lang w:val="kk-KZ"/>
        </w:rPr>
        <w:t>ашылуынан</w:t>
      </w:r>
      <w:r w:rsidR="00A86384">
        <w:rPr>
          <w:rFonts w:ascii="Times New Roman" w:eastAsia="Times New Roman" w:hAnsi="Times New Roman" w:cs="Times New Roman"/>
          <w:color w:val="000000" w:themeColor="text1"/>
          <w:sz w:val="28"/>
          <w:szCs w:val="28"/>
          <w:lang w:val="kk-KZ"/>
        </w:rPr>
        <w:t xml:space="preserve"> </w:t>
      </w:r>
      <w:r w:rsidRPr="00A86384">
        <w:rPr>
          <w:rFonts w:ascii="Times New Roman" w:eastAsia="Times New Roman" w:hAnsi="Times New Roman" w:cs="Times New Roman"/>
          <w:color w:val="000000" w:themeColor="text1"/>
          <w:sz w:val="28"/>
          <w:szCs w:val="28"/>
          <w:lang w:val="kk-KZ"/>
        </w:rPr>
        <w:t>басқа</w:t>
      </w:r>
      <w:r w:rsidR="00A86384">
        <w:rPr>
          <w:rFonts w:ascii="Times New Roman" w:eastAsia="Times New Roman" w:hAnsi="Times New Roman" w:cs="Times New Roman"/>
          <w:color w:val="000000" w:themeColor="text1"/>
          <w:sz w:val="28"/>
          <w:szCs w:val="28"/>
          <w:lang w:val="kk-KZ"/>
        </w:rPr>
        <w:t xml:space="preserve"> </w:t>
      </w:r>
      <w:r w:rsidRPr="00A86384">
        <w:rPr>
          <w:rFonts w:ascii="Times New Roman" w:eastAsia="Times New Roman" w:hAnsi="Times New Roman" w:cs="Times New Roman"/>
          <w:color w:val="000000" w:themeColor="text1"/>
          <w:sz w:val="28"/>
          <w:szCs w:val="28"/>
          <w:lang w:val="kk-KZ"/>
        </w:rPr>
        <w:t>олардың</w:t>
      </w:r>
      <w:r w:rsidR="00A86384">
        <w:rPr>
          <w:rFonts w:ascii="Times New Roman" w:eastAsia="Times New Roman" w:hAnsi="Times New Roman" w:cs="Times New Roman"/>
          <w:color w:val="000000" w:themeColor="text1"/>
          <w:sz w:val="28"/>
          <w:szCs w:val="28"/>
          <w:lang w:val="kk-KZ"/>
        </w:rPr>
        <w:t xml:space="preserve"> </w:t>
      </w:r>
      <w:r w:rsidRPr="00A86384">
        <w:rPr>
          <w:rFonts w:ascii="Times New Roman" w:eastAsia="Times New Roman" w:hAnsi="Times New Roman" w:cs="Times New Roman"/>
          <w:color w:val="000000" w:themeColor="text1"/>
          <w:sz w:val="28"/>
          <w:szCs w:val="28"/>
          <w:lang w:val="kk-KZ"/>
        </w:rPr>
        <w:t>беткі</w:t>
      </w:r>
      <w:r w:rsidR="00A86384">
        <w:rPr>
          <w:rFonts w:ascii="Times New Roman" w:eastAsia="Times New Roman" w:hAnsi="Times New Roman" w:cs="Times New Roman"/>
          <w:color w:val="000000" w:themeColor="text1"/>
          <w:sz w:val="28"/>
          <w:szCs w:val="28"/>
          <w:lang w:val="kk-KZ"/>
        </w:rPr>
        <w:t xml:space="preserve"> </w:t>
      </w:r>
      <w:r w:rsidRPr="00A86384">
        <w:rPr>
          <w:rFonts w:ascii="Times New Roman" w:eastAsia="Times New Roman" w:hAnsi="Times New Roman" w:cs="Times New Roman"/>
          <w:color w:val="000000" w:themeColor="text1"/>
          <w:sz w:val="28"/>
          <w:szCs w:val="28"/>
          <w:lang w:val="kk-KZ"/>
        </w:rPr>
        <w:t>қабаттарында</w:t>
      </w:r>
      <w:r w:rsidR="00A86384">
        <w:rPr>
          <w:rFonts w:ascii="Times New Roman" w:eastAsia="Times New Roman" w:hAnsi="Times New Roman" w:cs="Times New Roman"/>
          <w:color w:val="000000" w:themeColor="text1"/>
          <w:sz w:val="28"/>
          <w:szCs w:val="28"/>
          <w:lang w:val="kk-KZ"/>
        </w:rPr>
        <w:t xml:space="preserve"> </w:t>
      </w:r>
      <w:r w:rsidRPr="00A86384">
        <w:rPr>
          <w:rFonts w:ascii="Times New Roman" w:eastAsia="Times New Roman" w:hAnsi="Times New Roman" w:cs="Times New Roman"/>
          <w:color w:val="000000" w:themeColor="text1"/>
          <w:sz w:val="28"/>
          <w:szCs w:val="28"/>
          <w:lang w:val="kk-KZ"/>
        </w:rPr>
        <w:t>функционалды</w:t>
      </w:r>
      <w:r w:rsidR="00A86384">
        <w:rPr>
          <w:rFonts w:ascii="Times New Roman" w:eastAsia="Times New Roman" w:hAnsi="Times New Roman" w:cs="Times New Roman"/>
          <w:color w:val="000000" w:themeColor="text1"/>
          <w:sz w:val="28"/>
          <w:szCs w:val="28"/>
          <w:lang w:val="kk-KZ"/>
        </w:rPr>
        <w:t xml:space="preserve"> </w:t>
      </w:r>
      <w:r w:rsidRPr="00A86384">
        <w:rPr>
          <w:rFonts w:ascii="Times New Roman" w:eastAsia="Times New Roman" w:hAnsi="Times New Roman" w:cs="Times New Roman"/>
          <w:color w:val="000000" w:themeColor="text1"/>
          <w:sz w:val="28"/>
          <w:szCs w:val="28"/>
          <w:lang w:val="kk-KZ"/>
        </w:rPr>
        <w:t>топтарды</w:t>
      </w:r>
      <w:r w:rsidR="00A86384">
        <w:rPr>
          <w:rFonts w:ascii="Times New Roman" w:eastAsia="Times New Roman" w:hAnsi="Times New Roman" w:cs="Times New Roman"/>
          <w:color w:val="000000" w:themeColor="text1"/>
          <w:sz w:val="28"/>
          <w:szCs w:val="28"/>
          <w:lang w:val="kk-KZ"/>
        </w:rPr>
        <w:t xml:space="preserve"> </w:t>
      </w:r>
      <w:r w:rsidRPr="00A86384">
        <w:rPr>
          <w:rFonts w:ascii="Times New Roman" w:eastAsia="Times New Roman" w:hAnsi="Times New Roman" w:cs="Times New Roman"/>
          <w:color w:val="000000" w:themeColor="text1"/>
          <w:sz w:val="28"/>
          <w:szCs w:val="28"/>
          <w:lang w:val="kk-KZ"/>
        </w:rPr>
        <w:t>түзілуі</w:t>
      </w:r>
      <w:r w:rsidR="00A86384">
        <w:rPr>
          <w:rFonts w:ascii="Times New Roman" w:eastAsia="Times New Roman" w:hAnsi="Times New Roman" w:cs="Times New Roman"/>
          <w:color w:val="000000" w:themeColor="text1"/>
          <w:sz w:val="28"/>
          <w:szCs w:val="28"/>
          <w:lang w:val="kk-KZ"/>
        </w:rPr>
        <w:t xml:space="preserve"> </w:t>
      </w:r>
      <w:r w:rsidRPr="00A86384">
        <w:rPr>
          <w:rFonts w:ascii="Times New Roman" w:eastAsia="Times New Roman" w:hAnsi="Times New Roman" w:cs="Times New Roman"/>
          <w:color w:val="000000" w:themeColor="text1"/>
          <w:sz w:val="28"/>
          <w:szCs w:val="28"/>
          <w:lang w:val="kk-KZ"/>
        </w:rPr>
        <w:t>де</w:t>
      </w:r>
      <w:r w:rsidR="00A86384">
        <w:rPr>
          <w:rFonts w:ascii="Times New Roman" w:eastAsia="Times New Roman" w:hAnsi="Times New Roman" w:cs="Times New Roman"/>
          <w:color w:val="000000" w:themeColor="text1"/>
          <w:sz w:val="28"/>
          <w:szCs w:val="28"/>
          <w:lang w:val="kk-KZ"/>
        </w:rPr>
        <w:t xml:space="preserve"> </w:t>
      </w:r>
      <w:r w:rsidRPr="00A86384">
        <w:rPr>
          <w:rFonts w:ascii="Times New Roman" w:eastAsia="Times New Roman" w:hAnsi="Times New Roman" w:cs="Times New Roman"/>
          <w:color w:val="000000" w:themeColor="text1"/>
          <w:sz w:val="28"/>
          <w:szCs w:val="28"/>
          <w:lang w:val="kk-KZ"/>
        </w:rPr>
        <w:t>жүзеге</w:t>
      </w:r>
      <w:r w:rsidR="00A86384">
        <w:rPr>
          <w:rFonts w:ascii="Times New Roman" w:eastAsia="Times New Roman" w:hAnsi="Times New Roman" w:cs="Times New Roman"/>
          <w:color w:val="000000" w:themeColor="text1"/>
          <w:sz w:val="28"/>
          <w:szCs w:val="28"/>
          <w:lang w:val="kk-KZ"/>
        </w:rPr>
        <w:t xml:space="preserve"> </w:t>
      </w:r>
      <w:r w:rsidRPr="00A86384">
        <w:rPr>
          <w:rFonts w:ascii="Times New Roman" w:eastAsia="Times New Roman" w:hAnsi="Times New Roman" w:cs="Times New Roman"/>
          <w:color w:val="000000" w:themeColor="text1"/>
          <w:sz w:val="28"/>
          <w:szCs w:val="28"/>
          <w:lang w:val="kk-KZ"/>
        </w:rPr>
        <w:t>асады. Құрамында</w:t>
      </w:r>
      <w:r w:rsidR="00A86384">
        <w:rPr>
          <w:rFonts w:ascii="Times New Roman" w:eastAsia="Times New Roman" w:hAnsi="Times New Roman" w:cs="Times New Roman"/>
          <w:color w:val="000000" w:themeColor="text1"/>
          <w:sz w:val="28"/>
          <w:szCs w:val="28"/>
          <w:lang w:val="kk-KZ"/>
        </w:rPr>
        <w:t xml:space="preserve"> </w:t>
      </w:r>
      <w:r w:rsidRPr="00A86384">
        <w:rPr>
          <w:rFonts w:ascii="Times New Roman" w:eastAsia="Times New Roman" w:hAnsi="Times New Roman" w:cs="Times New Roman"/>
          <w:color w:val="000000" w:themeColor="text1"/>
          <w:sz w:val="28"/>
          <w:szCs w:val="28"/>
          <w:lang w:val="kk-KZ"/>
        </w:rPr>
        <w:t>оттегі бар функционалды</w:t>
      </w:r>
      <w:r w:rsidR="00A86384">
        <w:rPr>
          <w:rFonts w:ascii="Times New Roman" w:eastAsia="Times New Roman" w:hAnsi="Times New Roman" w:cs="Times New Roman"/>
          <w:color w:val="000000" w:themeColor="text1"/>
          <w:sz w:val="28"/>
          <w:szCs w:val="28"/>
          <w:lang w:val="kk-KZ"/>
        </w:rPr>
        <w:t xml:space="preserve"> </w:t>
      </w:r>
      <w:r w:rsidRPr="00A86384">
        <w:rPr>
          <w:rFonts w:ascii="Times New Roman" w:eastAsia="Times New Roman" w:hAnsi="Times New Roman" w:cs="Times New Roman"/>
          <w:color w:val="000000" w:themeColor="text1"/>
          <w:sz w:val="28"/>
          <w:szCs w:val="28"/>
          <w:lang w:val="kk-KZ"/>
        </w:rPr>
        <w:t>топтар, хлоро-, фторо-, топтар</w:t>
      </w:r>
      <w:r w:rsidR="00A86384">
        <w:rPr>
          <w:rFonts w:ascii="Times New Roman" w:eastAsia="Times New Roman" w:hAnsi="Times New Roman" w:cs="Times New Roman"/>
          <w:color w:val="000000" w:themeColor="text1"/>
          <w:sz w:val="28"/>
          <w:szCs w:val="28"/>
          <w:lang w:val="kk-KZ"/>
        </w:rPr>
        <w:t xml:space="preserve"> </w:t>
      </w:r>
      <w:r w:rsidRPr="00A86384">
        <w:rPr>
          <w:rFonts w:ascii="Times New Roman" w:eastAsia="Times New Roman" w:hAnsi="Times New Roman" w:cs="Times New Roman"/>
          <w:color w:val="000000" w:themeColor="text1"/>
          <w:sz w:val="28"/>
          <w:szCs w:val="28"/>
          <w:lang w:val="kk-KZ"/>
        </w:rPr>
        <w:t>тәрізді</w:t>
      </w:r>
      <w:r w:rsidR="00A86384">
        <w:rPr>
          <w:rFonts w:ascii="Times New Roman" w:eastAsia="Times New Roman" w:hAnsi="Times New Roman" w:cs="Times New Roman"/>
          <w:color w:val="000000" w:themeColor="text1"/>
          <w:sz w:val="28"/>
          <w:szCs w:val="28"/>
          <w:lang w:val="kk-KZ"/>
        </w:rPr>
        <w:t xml:space="preserve"> </w:t>
      </w:r>
      <w:r w:rsidRPr="00A86384">
        <w:rPr>
          <w:rFonts w:ascii="Times New Roman" w:eastAsia="Times New Roman" w:hAnsi="Times New Roman" w:cs="Times New Roman"/>
          <w:color w:val="000000" w:themeColor="text1"/>
          <w:sz w:val="28"/>
          <w:szCs w:val="28"/>
          <w:lang w:val="kk-KZ"/>
        </w:rPr>
        <w:t>әртүрлі</w:t>
      </w:r>
      <w:r w:rsidR="00A86384">
        <w:rPr>
          <w:rFonts w:ascii="Times New Roman" w:eastAsia="Times New Roman" w:hAnsi="Times New Roman" w:cs="Times New Roman"/>
          <w:color w:val="000000" w:themeColor="text1"/>
          <w:sz w:val="28"/>
          <w:szCs w:val="28"/>
          <w:lang w:val="kk-KZ"/>
        </w:rPr>
        <w:t xml:space="preserve"> </w:t>
      </w:r>
      <w:r w:rsidRPr="00A86384">
        <w:rPr>
          <w:rFonts w:ascii="Times New Roman" w:eastAsia="Times New Roman" w:hAnsi="Times New Roman" w:cs="Times New Roman"/>
          <w:color w:val="000000" w:themeColor="text1"/>
          <w:sz w:val="28"/>
          <w:szCs w:val="28"/>
          <w:lang w:val="kk-KZ"/>
        </w:rPr>
        <w:t>реагенттермен</w:t>
      </w:r>
      <w:r w:rsidR="0070036D">
        <w:rPr>
          <w:rFonts w:ascii="Times New Roman" w:eastAsia="Times New Roman" w:hAnsi="Times New Roman" w:cs="Times New Roman"/>
          <w:color w:val="000000" w:themeColor="text1"/>
          <w:sz w:val="28"/>
          <w:szCs w:val="28"/>
          <w:lang w:val="kk-KZ"/>
        </w:rPr>
        <w:t xml:space="preserve"> </w:t>
      </w:r>
      <w:r w:rsidRPr="00A86384">
        <w:rPr>
          <w:rFonts w:ascii="Times New Roman" w:eastAsia="Times New Roman" w:hAnsi="Times New Roman" w:cs="Times New Roman"/>
          <w:color w:val="000000" w:themeColor="text1"/>
          <w:sz w:val="28"/>
          <w:szCs w:val="28"/>
          <w:lang w:val="kk-KZ"/>
        </w:rPr>
        <w:t>әрекеттесіп</w:t>
      </w:r>
      <w:r w:rsidR="0070036D">
        <w:rPr>
          <w:rFonts w:ascii="Times New Roman" w:eastAsia="Times New Roman" w:hAnsi="Times New Roman" w:cs="Times New Roman"/>
          <w:color w:val="000000" w:themeColor="text1"/>
          <w:sz w:val="28"/>
          <w:szCs w:val="28"/>
          <w:lang w:val="kk-KZ"/>
        </w:rPr>
        <w:t xml:space="preserve"> </w:t>
      </w:r>
      <w:r w:rsidRPr="00A86384">
        <w:rPr>
          <w:rFonts w:ascii="Times New Roman" w:eastAsia="Times New Roman" w:hAnsi="Times New Roman" w:cs="Times New Roman"/>
          <w:color w:val="000000" w:themeColor="text1"/>
          <w:sz w:val="28"/>
          <w:szCs w:val="28"/>
          <w:lang w:val="kk-KZ"/>
        </w:rPr>
        <w:t>нанотүтікшелерге</w:t>
      </w:r>
      <w:r w:rsidR="0070036D">
        <w:rPr>
          <w:rFonts w:ascii="Times New Roman" w:eastAsia="Times New Roman" w:hAnsi="Times New Roman" w:cs="Times New Roman"/>
          <w:color w:val="000000" w:themeColor="text1"/>
          <w:sz w:val="28"/>
          <w:szCs w:val="28"/>
          <w:lang w:val="kk-KZ"/>
        </w:rPr>
        <w:t xml:space="preserve"> </w:t>
      </w:r>
      <w:r w:rsidRPr="00A86384">
        <w:rPr>
          <w:rFonts w:ascii="Times New Roman" w:eastAsia="Times New Roman" w:hAnsi="Times New Roman" w:cs="Times New Roman"/>
          <w:color w:val="000000" w:themeColor="text1"/>
          <w:sz w:val="28"/>
          <w:szCs w:val="28"/>
          <w:lang w:val="kk-KZ"/>
        </w:rPr>
        <w:t>басқа да көптеген</w:t>
      </w:r>
      <w:r w:rsidR="0070036D">
        <w:rPr>
          <w:rFonts w:ascii="Times New Roman" w:eastAsia="Times New Roman" w:hAnsi="Times New Roman" w:cs="Times New Roman"/>
          <w:color w:val="000000" w:themeColor="text1"/>
          <w:sz w:val="28"/>
          <w:szCs w:val="28"/>
          <w:lang w:val="kk-KZ"/>
        </w:rPr>
        <w:t xml:space="preserve"> </w:t>
      </w:r>
      <w:r w:rsidRPr="00A86384">
        <w:rPr>
          <w:rFonts w:ascii="Times New Roman" w:eastAsia="Times New Roman" w:hAnsi="Times New Roman" w:cs="Times New Roman"/>
          <w:color w:val="000000" w:themeColor="text1"/>
          <w:sz w:val="28"/>
          <w:szCs w:val="28"/>
          <w:lang w:val="kk-KZ"/>
        </w:rPr>
        <w:t>функционалды</w:t>
      </w:r>
      <w:r w:rsidR="0070036D">
        <w:rPr>
          <w:rFonts w:ascii="Times New Roman" w:eastAsia="Times New Roman" w:hAnsi="Times New Roman" w:cs="Times New Roman"/>
          <w:color w:val="000000" w:themeColor="text1"/>
          <w:sz w:val="28"/>
          <w:szCs w:val="28"/>
          <w:lang w:val="kk-KZ"/>
        </w:rPr>
        <w:t xml:space="preserve"> </w:t>
      </w:r>
      <w:r w:rsidRPr="00A86384">
        <w:rPr>
          <w:rFonts w:ascii="Times New Roman" w:eastAsia="Times New Roman" w:hAnsi="Times New Roman" w:cs="Times New Roman"/>
          <w:color w:val="000000" w:themeColor="text1"/>
          <w:sz w:val="28"/>
          <w:szCs w:val="28"/>
          <w:lang w:val="kk-KZ"/>
        </w:rPr>
        <w:t>топтарды</w:t>
      </w:r>
      <w:r w:rsidR="0070036D">
        <w:rPr>
          <w:rFonts w:ascii="Times New Roman" w:eastAsia="Times New Roman" w:hAnsi="Times New Roman" w:cs="Times New Roman"/>
          <w:color w:val="000000" w:themeColor="text1"/>
          <w:sz w:val="28"/>
          <w:szCs w:val="28"/>
          <w:lang w:val="kk-KZ"/>
        </w:rPr>
        <w:t xml:space="preserve"> </w:t>
      </w:r>
      <w:r w:rsidRPr="00A86384">
        <w:rPr>
          <w:rFonts w:ascii="Times New Roman" w:eastAsia="Times New Roman" w:hAnsi="Times New Roman" w:cs="Times New Roman"/>
          <w:color w:val="000000" w:themeColor="text1"/>
          <w:sz w:val="28"/>
          <w:szCs w:val="28"/>
          <w:lang w:val="kk-KZ"/>
        </w:rPr>
        <w:t>жалғастыра</w:t>
      </w:r>
      <w:r w:rsidR="0070036D">
        <w:rPr>
          <w:rFonts w:ascii="Times New Roman" w:eastAsia="Times New Roman" w:hAnsi="Times New Roman" w:cs="Times New Roman"/>
          <w:color w:val="000000" w:themeColor="text1"/>
          <w:sz w:val="28"/>
          <w:szCs w:val="28"/>
          <w:lang w:val="kk-KZ"/>
        </w:rPr>
        <w:t xml:space="preserve"> </w:t>
      </w:r>
      <w:r w:rsidRPr="00A86384">
        <w:rPr>
          <w:rFonts w:ascii="Times New Roman" w:eastAsia="Times New Roman" w:hAnsi="Times New Roman" w:cs="Times New Roman"/>
          <w:color w:val="000000" w:themeColor="text1"/>
          <w:sz w:val="28"/>
          <w:szCs w:val="28"/>
          <w:lang w:val="kk-KZ"/>
        </w:rPr>
        <w:t>алады.</w:t>
      </w:r>
      <w:r w:rsidR="00CE160C">
        <w:rPr>
          <w:rFonts w:ascii="Times New Roman" w:eastAsia="Times New Roman" w:hAnsi="Times New Roman" w:cs="Times New Roman"/>
          <w:color w:val="000000" w:themeColor="text1"/>
          <w:sz w:val="28"/>
          <w:szCs w:val="28"/>
          <w:lang w:val="kk-KZ"/>
        </w:rPr>
        <w:t xml:space="preserve"> </w:t>
      </w:r>
    </w:p>
    <w:p w:rsidR="005B06E1" w:rsidRDefault="002558BE" w:rsidP="00CE160C">
      <w:pPr>
        <w:spacing w:after="0" w:line="240" w:lineRule="auto"/>
        <w:ind w:firstLine="708"/>
        <w:jc w:val="both"/>
        <w:rPr>
          <w:rFonts w:ascii="Times New Roman" w:eastAsia="Times New Roman" w:hAnsi="Times New Roman" w:cs="Times New Roman"/>
          <w:color w:val="000000" w:themeColor="text1"/>
          <w:sz w:val="28"/>
          <w:szCs w:val="28"/>
          <w:lang w:val="kk-KZ"/>
        </w:rPr>
      </w:pPr>
      <w:r w:rsidRPr="0070036D">
        <w:rPr>
          <w:rFonts w:ascii="Times New Roman" w:eastAsia="Times New Roman" w:hAnsi="Times New Roman" w:cs="Times New Roman"/>
          <w:color w:val="000000" w:themeColor="text1"/>
          <w:sz w:val="28"/>
          <w:szCs w:val="28"/>
          <w:lang w:val="kk-KZ"/>
        </w:rPr>
        <w:t>Функционализация</w:t>
      </w:r>
      <w:r w:rsidR="0070036D">
        <w:rPr>
          <w:rFonts w:ascii="Times New Roman" w:eastAsia="Times New Roman" w:hAnsi="Times New Roman" w:cs="Times New Roman"/>
          <w:color w:val="000000" w:themeColor="text1"/>
          <w:sz w:val="28"/>
          <w:szCs w:val="28"/>
          <w:lang w:val="kk-KZ"/>
        </w:rPr>
        <w:t xml:space="preserve"> </w:t>
      </w:r>
      <w:r w:rsidRPr="0070036D">
        <w:rPr>
          <w:rFonts w:ascii="Times New Roman" w:eastAsia="Times New Roman" w:hAnsi="Times New Roman" w:cs="Times New Roman"/>
          <w:color w:val="000000" w:themeColor="text1"/>
          <w:sz w:val="28"/>
          <w:szCs w:val="28"/>
          <w:lang w:val="kk-KZ"/>
        </w:rPr>
        <w:t>дәрежесі</w:t>
      </w:r>
      <w:r w:rsidR="0070036D">
        <w:rPr>
          <w:rFonts w:ascii="Times New Roman" w:eastAsia="Times New Roman" w:hAnsi="Times New Roman" w:cs="Times New Roman"/>
          <w:color w:val="000000" w:themeColor="text1"/>
          <w:sz w:val="28"/>
          <w:szCs w:val="28"/>
          <w:lang w:val="kk-KZ"/>
        </w:rPr>
        <w:t xml:space="preserve"> </w:t>
      </w:r>
      <w:r w:rsidRPr="0070036D">
        <w:rPr>
          <w:rFonts w:ascii="Times New Roman" w:eastAsia="Times New Roman" w:hAnsi="Times New Roman" w:cs="Times New Roman"/>
          <w:color w:val="000000" w:themeColor="text1"/>
          <w:sz w:val="28"/>
          <w:szCs w:val="28"/>
          <w:lang w:val="kk-KZ"/>
        </w:rPr>
        <w:t>функцияланған</w:t>
      </w:r>
      <w:r w:rsidR="0070036D">
        <w:rPr>
          <w:rFonts w:ascii="Times New Roman" w:eastAsia="Times New Roman" w:hAnsi="Times New Roman" w:cs="Times New Roman"/>
          <w:color w:val="000000" w:themeColor="text1"/>
          <w:sz w:val="28"/>
          <w:szCs w:val="28"/>
          <w:lang w:val="kk-KZ"/>
        </w:rPr>
        <w:t xml:space="preserve"> </w:t>
      </w:r>
      <w:r w:rsidRPr="0070036D">
        <w:rPr>
          <w:rFonts w:ascii="Times New Roman" w:eastAsia="Times New Roman" w:hAnsi="Times New Roman" w:cs="Times New Roman"/>
          <w:color w:val="000000" w:themeColor="text1"/>
          <w:sz w:val="28"/>
          <w:szCs w:val="28"/>
          <w:lang w:val="kk-KZ"/>
        </w:rPr>
        <w:t>көміртек</w:t>
      </w:r>
      <w:r w:rsidR="0070036D">
        <w:rPr>
          <w:rFonts w:ascii="Times New Roman" w:eastAsia="Times New Roman" w:hAnsi="Times New Roman" w:cs="Times New Roman"/>
          <w:color w:val="000000" w:themeColor="text1"/>
          <w:sz w:val="28"/>
          <w:szCs w:val="28"/>
          <w:lang w:val="kk-KZ"/>
        </w:rPr>
        <w:t xml:space="preserve"> </w:t>
      </w:r>
      <w:r w:rsidRPr="0070036D">
        <w:rPr>
          <w:rFonts w:ascii="Times New Roman" w:eastAsia="Times New Roman" w:hAnsi="Times New Roman" w:cs="Times New Roman"/>
          <w:color w:val="000000" w:themeColor="text1"/>
          <w:sz w:val="28"/>
          <w:szCs w:val="28"/>
          <w:lang w:val="kk-KZ"/>
        </w:rPr>
        <w:t>атомдарының</w:t>
      </w:r>
      <w:r w:rsidR="0070036D">
        <w:rPr>
          <w:rFonts w:ascii="Times New Roman" w:eastAsia="Times New Roman" w:hAnsi="Times New Roman" w:cs="Times New Roman"/>
          <w:color w:val="000000" w:themeColor="text1"/>
          <w:sz w:val="28"/>
          <w:szCs w:val="28"/>
          <w:lang w:val="kk-KZ"/>
        </w:rPr>
        <w:t xml:space="preserve"> </w:t>
      </w:r>
      <w:r w:rsidRPr="0070036D">
        <w:rPr>
          <w:rFonts w:ascii="Times New Roman" w:eastAsia="Times New Roman" w:hAnsi="Times New Roman" w:cs="Times New Roman"/>
          <w:color w:val="000000" w:themeColor="text1"/>
          <w:sz w:val="28"/>
          <w:szCs w:val="28"/>
          <w:lang w:val="kk-KZ"/>
        </w:rPr>
        <w:t>жалпы</w:t>
      </w:r>
      <w:r w:rsidR="0070036D">
        <w:rPr>
          <w:rFonts w:ascii="Times New Roman" w:eastAsia="Times New Roman" w:hAnsi="Times New Roman" w:cs="Times New Roman"/>
          <w:color w:val="000000" w:themeColor="text1"/>
          <w:sz w:val="28"/>
          <w:szCs w:val="28"/>
          <w:lang w:val="kk-KZ"/>
        </w:rPr>
        <w:t xml:space="preserve"> </w:t>
      </w:r>
      <w:r w:rsidRPr="0070036D">
        <w:rPr>
          <w:rFonts w:ascii="Times New Roman" w:eastAsia="Times New Roman" w:hAnsi="Times New Roman" w:cs="Times New Roman"/>
          <w:color w:val="000000" w:themeColor="text1"/>
          <w:sz w:val="28"/>
          <w:szCs w:val="28"/>
          <w:lang w:val="kk-KZ"/>
        </w:rPr>
        <w:t>көміртек</w:t>
      </w:r>
      <w:r w:rsidR="0070036D">
        <w:rPr>
          <w:rFonts w:ascii="Times New Roman" w:eastAsia="Times New Roman" w:hAnsi="Times New Roman" w:cs="Times New Roman"/>
          <w:color w:val="000000" w:themeColor="text1"/>
          <w:sz w:val="28"/>
          <w:szCs w:val="28"/>
          <w:lang w:val="kk-KZ"/>
        </w:rPr>
        <w:t xml:space="preserve"> </w:t>
      </w:r>
      <w:r w:rsidRPr="0070036D">
        <w:rPr>
          <w:rFonts w:ascii="Times New Roman" w:eastAsia="Times New Roman" w:hAnsi="Times New Roman" w:cs="Times New Roman"/>
          <w:color w:val="000000" w:themeColor="text1"/>
          <w:sz w:val="28"/>
          <w:szCs w:val="28"/>
          <w:lang w:val="kk-KZ"/>
        </w:rPr>
        <w:t>атомдар</w:t>
      </w:r>
      <w:r w:rsidR="0070036D">
        <w:rPr>
          <w:rFonts w:ascii="Times New Roman" w:eastAsia="Times New Roman" w:hAnsi="Times New Roman" w:cs="Times New Roman"/>
          <w:color w:val="000000" w:themeColor="text1"/>
          <w:sz w:val="28"/>
          <w:szCs w:val="28"/>
          <w:lang w:val="kk-KZ"/>
        </w:rPr>
        <w:t xml:space="preserve"> </w:t>
      </w:r>
      <w:r w:rsidRPr="0070036D">
        <w:rPr>
          <w:rFonts w:ascii="Times New Roman" w:eastAsia="Times New Roman" w:hAnsi="Times New Roman" w:cs="Times New Roman"/>
          <w:color w:val="000000" w:themeColor="text1"/>
          <w:sz w:val="28"/>
          <w:szCs w:val="28"/>
          <w:lang w:val="kk-KZ"/>
        </w:rPr>
        <w:t>санына</w:t>
      </w:r>
      <w:r w:rsidR="0070036D">
        <w:rPr>
          <w:rFonts w:ascii="Times New Roman" w:eastAsia="Times New Roman" w:hAnsi="Times New Roman" w:cs="Times New Roman"/>
          <w:color w:val="000000" w:themeColor="text1"/>
          <w:sz w:val="28"/>
          <w:szCs w:val="28"/>
          <w:lang w:val="kk-KZ"/>
        </w:rPr>
        <w:t xml:space="preserve"> </w:t>
      </w:r>
      <w:r w:rsidRPr="0070036D">
        <w:rPr>
          <w:rFonts w:ascii="Times New Roman" w:eastAsia="Times New Roman" w:hAnsi="Times New Roman" w:cs="Times New Roman"/>
          <w:color w:val="000000" w:themeColor="text1"/>
          <w:sz w:val="28"/>
          <w:szCs w:val="28"/>
          <w:lang w:val="kk-KZ"/>
        </w:rPr>
        <w:t>қатынасымен</w:t>
      </w:r>
      <w:r w:rsidR="0070036D">
        <w:rPr>
          <w:rFonts w:ascii="Times New Roman" w:eastAsia="Times New Roman" w:hAnsi="Times New Roman" w:cs="Times New Roman"/>
          <w:color w:val="000000" w:themeColor="text1"/>
          <w:sz w:val="28"/>
          <w:szCs w:val="28"/>
          <w:lang w:val="kk-KZ"/>
        </w:rPr>
        <w:t xml:space="preserve"> </w:t>
      </w:r>
      <w:r w:rsidRPr="0070036D">
        <w:rPr>
          <w:rFonts w:ascii="Times New Roman" w:eastAsia="Times New Roman" w:hAnsi="Times New Roman" w:cs="Times New Roman"/>
          <w:color w:val="000000" w:themeColor="text1"/>
          <w:sz w:val="28"/>
          <w:szCs w:val="28"/>
          <w:lang w:val="kk-KZ"/>
        </w:rPr>
        <w:t>анықталады. Бұл</w:t>
      </w:r>
      <w:r w:rsidR="0070036D">
        <w:rPr>
          <w:rFonts w:ascii="Times New Roman" w:eastAsia="Times New Roman" w:hAnsi="Times New Roman" w:cs="Times New Roman"/>
          <w:color w:val="000000" w:themeColor="text1"/>
          <w:sz w:val="28"/>
          <w:szCs w:val="28"/>
          <w:lang w:val="kk-KZ"/>
        </w:rPr>
        <w:t xml:space="preserve"> </w:t>
      </w:r>
      <w:r w:rsidRPr="0070036D">
        <w:rPr>
          <w:rFonts w:ascii="Times New Roman" w:eastAsia="Times New Roman" w:hAnsi="Times New Roman" w:cs="Times New Roman"/>
          <w:color w:val="000000" w:themeColor="text1"/>
          <w:sz w:val="28"/>
          <w:szCs w:val="28"/>
          <w:lang w:val="kk-KZ"/>
        </w:rPr>
        <w:t>үлес</w:t>
      </w:r>
      <w:r w:rsidR="0070036D">
        <w:rPr>
          <w:rFonts w:ascii="Times New Roman" w:eastAsia="Times New Roman" w:hAnsi="Times New Roman" w:cs="Times New Roman"/>
          <w:color w:val="000000" w:themeColor="text1"/>
          <w:sz w:val="28"/>
          <w:szCs w:val="28"/>
          <w:lang w:val="kk-KZ"/>
        </w:rPr>
        <w:t xml:space="preserve"> </w:t>
      </w:r>
      <w:r w:rsidRPr="0070036D">
        <w:rPr>
          <w:rFonts w:ascii="Times New Roman" w:eastAsia="Times New Roman" w:hAnsi="Times New Roman" w:cs="Times New Roman"/>
          <w:color w:val="000000" w:themeColor="text1"/>
          <w:sz w:val="28"/>
          <w:szCs w:val="28"/>
          <w:lang w:val="kk-KZ"/>
        </w:rPr>
        <w:t>фторлау</w:t>
      </w:r>
      <w:r w:rsidR="0070036D">
        <w:rPr>
          <w:rFonts w:ascii="Times New Roman" w:eastAsia="Times New Roman" w:hAnsi="Times New Roman" w:cs="Times New Roman"/>
          <w:color w:val="000000" w:themeColor="text1"/>
          <w:sz w:val="28"/>
          <w:szCs w:val="28"/>
          <w:lang w:val="kk-KZ"/>
        </w:rPr>
        <w:t xml:space="preserve"> </w:t>
      </w:r>
      <w:r w:rsidRPr="0070036D">
        <w:rPr>
          <w:rFonts w:ascii="Times New Roman" w:eastAsia="Times New Roman" w:hAnsi="Times New Roman" w:cs="Times New Roman"/>
          <w:color w:val="000000" w:themeColor="text1"/>
          <w:sz w:val="28"/>
          <w:szCs w:val="28"/>
          <w:lang w:val="kk-KZ"/>
        </w:rPr>
        <w:t>кезінде – 0,5, радикалдау</w:t>
      </w:r>
      <w:r w:rsidR="0070036D">
        <w:rPr>
          <w:rFonts w:ascii="Times New Roman" w:eastAsia="Times New Roman" w:hAnsi="Times New Roman" w:cs="Times New Roman"/>
          <w:color w:val="000000" w:themeColor="text1"/>
          <w:sz w:val="28"/>
          <w:szCs w:val="28"/>
          <w:lang w:val="kk-KZ"/>
        </w:rPr>
        <w:t xml:space="preserve"> </w:t>
      </w:r>
      <w:r w:rsidRPr="0070036D">
        <w:rPr>
          <w:rFonts w:ascii="Times New Roman" w:eastAsia="Times New Roman" w:hAnsi="Times New Roman" w:cs="Times New Roman"/>
          <w:color w:val="000000" w:themeColor="text1"/>
          <w:sz w:val="28"/>
          <w:szCs w:val="28"/>
          <w:lang w:val="kk-KZ"/>
        </w:rPr>
        <w:t>кезінде – 0,2 және</w:t>
      </w:r>
      <w:r w:rsidR="0070036D">
        <w:rPr>
          <w:rFonts w:ascii="Times New Roman" w:eastAsia="Times New Roman" w:hAnsi="Times New Roman" w:cs="Times New Roman"/>
          <w:color w:val="000000" w:themeColor="text1"/>
          <w:sz w:val="28"/>
          <w:szCs w:val="28"/>
          <w:lang w:val="kk-KZ"/>
        </w:rPr>
        <w:t xml:space="preserve"> </w:t>
      </w:r>
      <w:r w:rsidRPr="0070036D">
        <w:rPr>
          <w:rFonts w:ascii="Times New Roman" w:eastAsia="Times New Roman" w:hAnsi="Times New Roman" w:cs="Times New Roman"/>
          <w:color w:val="000000" w:themeColor="text1"/>
          <w:sz w:val="28"/>
          <w:szCs w:val="28"/>
          <w:lang w:val="kk-KZ"/>
        </w:rPr>
        <w:t>фторлыдиаминге</w:t>
      </w:r>
      <w:r w:rsidR="0070036D">
        <w:rPr>
          <w:rFonts w:ascii="Times New Roman" w:eastAsia="Times New Roman" w:hAnsi="Times New Roman" w:cs="Times New Roman"/>
          <w:color w:val="000000" w:themeColor="text1"/>
          <w:sz w:val="28"/>
          <w:szCs w:val="28"/>
          <w:lang w:val="kk-KZ"/>
        </w:rPr>
        <w:t xml:space="preserve"> </w:t>
      </w:r>
      <w:r w:rsidRPr="0070036D">
        <w:rPr>
          <w:rFonts w:ascii="Times New Roman" w:eastAsia="Times New Roman" w:hAnsi="Times New Roman" w:cs="Times New Roman"/>
          <w:color w:val="000000" w:themeColor="text1"/>
          <w:sz w:val="28"/>
          <w:szCs w:val="28"/>
          <w:lang w:val="kk-KZ"/>
        </w:rPr>
        <w:t>алмастыру</w:t>
      </w:r>
      <w:r w:rsidR="0070036D">
        <w:rPr>
          <w:rFonts w:ascii="Times New Roman" w:eastAsia="Times New Roman" w:hAnsi="Times New Roman" w:cs="Times New Roman"/>
          <w:color w:val="000000" w:themeColor="text1"/>
          <w:sz w:val="28"/>
          <w:szCs w:val="28"/>
          <w:lang w:val="kk-KZ"/>
        </w:rPr>
        <w:t xml:space="preserve"> </w:t>
      </w:r>
      <w:r w:rsidRPr="0070036D">
        <w:rPr>
          <w:rFonts w:ascii="Times New Roman" w:eastAsia="Times New Roman" w:hAnsi="Times New Roman" w:cs="Times New Roman"/>
          <w:color w:val="000000" w:themeColor="text1"/>
          <w:sz w:val="28"/>
          <w:szCs w:val="28"/>
          <w:lang w:val="kk-KZ"/>
        </w:rPr>
        <w:t>кезінде 0,08-0,12 құрауы</w:t>
      </w:r>
      <w:r w:rsidR="0070036D">
        <w:rPr>
          <w:rFonts w:ascii="Times New Roman" w:eastAsia="Times New Roman" w:hAnsi="Times New Roman" w:cs="Times New Roman"/>
          <w:color w:val="000000" w:themeColor="text1"/>
          <w:sz w:val="28"/>
          <w:szCs w:val="28"/>
          <w:lang w:val="kk-KZ"/>
        </w:rPr>
        <w:t xml:space="preserve"> </w:t>
      </w:r>
      <w:r w:rsidRPr="0070036D">
        <w:rPr>
          <w:rFonts w:ascii="Times New Roman" w:eastAsia="Times New Roman" w:hAnsi="Times New Roman" w:cs="Times New Roman"/>
          <w:color w:val="000000" w:themeColor="text1"/>
          <w:sz w:val="28"/>
          <w:szCs w:val="28"/>
          <w:lang w:val="kk-KZ"/>
        </w:rPr>
        <w:t>мүмкін.</w:t>
      </w:r>
      <w:r w:rsidR="00CE160C">
        <w:rPr>
          <w:rFonts w:ascii="Times New Roman" w:eastAsia="Times New Roman" w:hAnsi="Times New Roman" w:cs="Times New Roman"/>
          <w:color w:val="000000" w:themeColor="text1"/>
          <w:sz w:val="28"/>
          <w:szCs w:val="28"/>
          <w:lang w:val="kk-KZ"/>
        </w:rPr>
        <w:t xml:space="preserve"> </w:t>
      </w:r>
      <w:r w:rsidRPr="0070036D">
        <w:rPr>
          <w:rFonts w:ascii="Times New Roman" w:eastAsia="Times New Roman" w:hAnsi="Times New Roman" w:cs="Times New Roman"/>
          <w:color w:val="000000" w:themeColor="text1"/>
          <w:sz w:val="28"/>
          <w:szCs w:val="28"/>
          <w:lang w:val="kk-KZ"/>
        </w:rPr>
        <w:t>Функционализация</w:t>
      </w:r>
      <w:r w:rsidR="0070036D">
        <w:rPr>
          <w:rFonts w:ascii="Times New Roman" w:eastAsia="Times New Roman" w:hAnsi="Times New Roman" w:cs="Times New Roman"/>
          <w:color w:val="000000" w:themeColor="text1"/>
          <w:sz w:val="28"/>
          <w:szCs w:val="28"/>
          <w:lang w:val="kk-KZ"/>
        </w:rPr>
        <w:t xml:space="preserve"> </w:t>
      </w:r>
      <w:r w:rsidRPr="0070036D">
        <w:rPr>
          <w:rFonts w:ascii="Times New Roman" w:eastAsia="Times New Roman" w:hAnsi="Times New Roman" w:cs="Times New Roman"/>
          <w:color w:val="000000" w:themeColor="text1"/>
          <w:sz w:val="28"/>
          <w:szCs w:val="28"/>
          <w:lang w:val="kk-KZ"/>
        </w:rPr>
        <w:t>ретсіз</w:t>
      </w:r>
      <w:r w:rsidR="0070036D">
        <w:rPr>
          <w:rFonts w:ascii="Times New Roman" w:eastAsia="Times New Roman" w:hAnsi="Times New Roman" w:cs="Times New Roman"/>
          <w:color w:val="000000" w:themeColor="text1"/>
          <w:sz w:val="28"/>
          <w:szCs w:val="28"/>
          <w:lang w:val="kk-KZ"/>
        </w:rPr>
        <w:t xml:space="preserve"> </w:t>
      </w:r>
      <w:r w:rsidRPr="0070036D">
        <w:rPr>
          <w:rFonts w:ascii="Times New Roman" w:eastAsia="Times New Roman" w:hAnsi="Times New Roman" w:cs="Times New Roman"/>
          <w:color w:val="000000" w:themeColor="text1"/>
          <w:sz w:val="28"/>
          <w:szCs w:val="28"/>
          <w:lang w:val="kk-KZ"/>
        </w:rPr>
        <w:t>байланған КНТ мен өсінділерді</w:t>
      </w:r>
      <w:r w:rsidR="0070036D">
        <w:rPr>
          <w:rFonts w:ascii="Times New Roman" w:eastAsia="Times New Roman" w:hAnsi="Times New Roman" w:cs="Times New Roman"/>
          <w:color w:val="000000" w:themeColor="text1"/>
          <w:sz w:val="28"/>
          <w:szCs w:val="28"/>
          <w:lang w:val="kk-KZ"/>
        </w:rPr>
        <w:t xml:space="preserve"> </w:t>
      </w:r>
      <w:r w:rsidRPr="0070036D">
        <w:rPr>
          <w:rFonts w:ascii="Times New Roman" w:eastAsia="Times New Roman" w:hAnsi="Times New Roman" w:cs="Times New Roman"/>
          <w:color w:val="000000" w:themeColor="text1"/>
          <w:sz w:val="28"/>
          <w:szCs w:val="28"/>
          <w:lang w:val="kk-KZ"/>
        </w:rPr>
        <w:t>бөлуге</w:t>
      </w:r>
      <w:r w:rsidR="0070036D">
        <w:rPr>
          <w:rFonts w:ascii="Times New Roman" w:eastAsia="Times New Roman" w:hAnsi="Times New Roman" w:cs="Times New Roman"/>
          <w:color w:val="000000" w:themeColor="text1"/>
          <w:sz w:val="28"/>
          <w:szCs w:val="28"/>
          <w:lang w:val="kk-KZ"/>
        </w:rPr>
        <w:t xml:space="preserve"> </w:t>
      </w:r>
      <w:r w:rsidRPr="0070036D">
        <w:rPr>
          <w:rFonts w:ascii="Times New Roman" w:eastAsia="Times New Roman" w:hAnsi="Times New Roman" w:cs="Times New Roman"/>
          <w:color w:val="000000" w:themeColor="text1"/>
          <w:sz w:val="28"/>
          <w:szCs w:val="28"/>
          <w:lang w:val="kk-KZ"/>
        </w:rPr>
        <w:t>және</w:t>
      </w:r>
      <w:r w:rsidR="0070036D">
        <w:rPr>
          <w:rFonts w:ascii="Times New Roman" w:eastAsia="Times New Roman" w:hAnsi="Times New Roman" w:cs="Times New Roman"/>
          <w:color w:val="000000" w:themeColor="text1"/>
          <w:sz w:val="28"/>
          <w:szCs w:val="28"/>
          <w:lang w:val="kk-KZ"/>
        </w:rPr>
        <w:t xml:space="preserve"> </w:t>
      </w:r>
      <w:r w:rsidRPr="0070036D">
        <w:rPr>
          <w:rFonts w:ascii="Times New Roman" w:eastAsia="Times New Roman" w:hAnsi="Times New Roman" w:cs="Times New Roman"/>
          <w:color w:val="000000" w:themeColor="text1"/>
          <w:sz w:val="28"/>
          <w:szCs w:val="28"/>
          <w:lang w:val="kk-KZ"/>
        </w:rPr>
        <w:t>оларды</w:t>
      </w:r>
      <w:r w:rsidR="0070036D">
        <w:rPr>
          <w:rFonts w:ascii="Times New Roman" w:eastAsia="Times New Roman" w:hAnsi="Times New Roman" w:cs="Times New Roman"/>
          <w:color w:val="000000" w:themeColor="text1"/>
          <w:sz w:val="28"/>
          <w:szCs w:val="28"/>
          <w:lang w:val="kk-KZ"/>
        </w:rPr>
        <w:t xml:space="preserve"> </w:t>
      </w:r>
      <w:r w:rsidRPr="0070036D">
        <w:rPr>
          <w:rFonts w:ascii="Times New Roman" w:eastAsia="Times New Roman" w:hAnsi="Times New Roman" w:cs="Times New Roman"/>
          <w:color w:val="000000" w:themeColor="text1"/>
          <w:sz w:val="28"/>
          <w:szCs w:val="28"/>
          <w:lang w:val="kk-KZ"/>
        </w:rPr>
        <w:t>сулы</w:t>
      </w:r>
      <w:r w:rsidR="0070036D">
        <w:rPr>
          <w:rFonts w:ascii="Times New Roman" w:eastAsia="Times New Roman" w:hAnsi="Times New Roman" w:cs="Times New Roman"/>
          <w:color w:val="000000" w:themeColor="text1"/>
          <w:sz w:val="28"/>
          <w:szCs w:val="28"/>
          <w:lang w:val="kk-KZ"/>
        </w:rPr>
        <w:t xml:space="preserve"> </w:t>
      </w:r>
      <w:r w:rsidRPr="0070036D">
        <w:rPr>
          <w:rFonts w:ascii="Times New Roman" w:eastAsia="Times New Roman" w:hAnsi="Times New Roman" w:cs="Times New Roman"/>
          <w:color w:val="000000" w:themeColor="text1"/>
          <w:sz w:val="28"/>
          <w:szCs w:val="28"/>
          <w:lang w:val="kk-KZ"/>
        </w:rPr>
        <w:t>немесе</w:t>
      </w:r>
      <w:r w:rsidR="0070036D">
        <w:rPr>
          <w:rFonts w:ascii="Times New Roman" w:eastAsia="Times New Roman" w:hAnsi="Times New Roman" w:cs="Times New Roman"/>
          <w:color w:val="000000" w:themeColor="text1"/>
          <w:sz w:val="28"/>
          <w:szCs w:val="28"/>
          <w:lang w:val="kk-KZ"/>
        </w:rPr>
        <w:t xml:space="preserve"> </w:t>
      </w:r>
      <w:r w:rsidRPr="0070036D">
        <w:rPr>
          <w:rFonts w:ascii="Times New Roman" w:eastAsia="Times New Roman" w:hAnsi="Times New Roman" w:cs="Times New Roman"/>
          <w:color w:val="000000" w:themeColor="text1"/>
          <w:sz w:val="28"/>
          <w:szCs w:val="28"/>
          <w:lang w:val="kk-KZ"/>
        </w:rPr>
        <w:t>органикалық</w:t>
      </w:r>
      <w:r w:rsidR="0070036D">
        <w:rPr>
          <w:rFonts w:ascii="Times New Roman" w:eastAsia="Times New Roman" w:hAnsi="Times New Roman" w:cs="Times New Roman"/>
          <w:color w:val="000000" w:themeColor="text1"/>
          <w:sz w:val="28"/>
          <w:szCs w:val="28"/>
          <w:lang w:val="kk-KZ"/>
        </w:rPr>
        <w:t xml:space="preserve"> </w:t>
      </w:r>
      <w:r w:rsidRPr="0070036D">
        <w:rPr>
          <w:rFonts w:ascii="Times New Roman" w:eastAsia="Times New Roman" w:hAnsi="Times New Roman" w:cs="Times New Roman"/>
          <w:color w:val="000000" w:themeColor="text1"/>
          <w:sz w:val="28"/>
          <w:szCs w:val="28"/>
          <w:lang w:val="kk-KZ"/>
        </w:rPr>
        <w:t>еріткіштерге</w:t>
      </w:r>
      <w:r w:rsidR="0070036D">
        <w:rPr>
          <w:rFonts w:ascii="Times New Roman" w:eastAsia="Times New Roman" w:hAnsi="Times New Roman" w:cs="Times New Roman"/>
          <w:color w:val="000000" w:themeColor="text1"/>
          <w:sz w:val="28"/>
          <w:szCs w:val="28"/>
          <w:lang w:val="kk-KZ"/>
        </w:rPr>
        <w:t xml:space="preserve"> </w:t>
      </w:r>
      <w:r w:rsidRPr="0070036D">
        <w:rPr>
          <w:rFonts w:ascii="Times New Roman" w:eastAsia="Times New Roman" w:hAnsi="Times New Roman" w:cs="Times New Roman"/>
          <w:color w:val="000000" w:themeColor="text1"/>
          <w:sz w:val="28"/>
          <w:szCs w:val="28"/>
          <w:lang w:val="kk-KZ"/>
        </w:rPr>
        <w:t>өтуіне</w:t>
      </w:r>
      <w:r w:rsidR="0070036D">
        <w:rPr>
          <w:rFonts w:ascii="Times New Roman" w:eastAsia="Times New Roman" w:hAnsi="Times New Roman" w:cs="Times New Roman"/>
          <w:color w:val="000000" w:themeColor="text1"/>
          <w:sz w:val="28"/>
          <w:szCs w:val="28"/>
          <w:lang w:val="kk-KZ"/>
        </w:rPr>
        <w:t xml:space="preserve"> </w:t>
      </w:r>
      <w:r w:rsidRPr="0070036D">
        <w:rPr>
          <w:rFonts w:ascii="Times New Roman" w:eastAsia="Times New Roman" w:hAnsi="Times New Roman" w:cs="Times New Roman"/>
          <w:color w:val="000000" w:themeColor="text1"/>
          <w:sz w:val="28"/>
          <w:szCs w:val="28"/>
          <w:lang w:val="kk-KZ"/>
        </w:rPr>
        <w:t>мүмкіндік</w:t>
      </w:r>
      <w:r w:rsidR="0070036D">
        <w:rPr>
          <w:rFonts w:ascii="Times New Roman" w:eastAsia="Times New Roman" w:hAnsi="Times New Roman" w:cs="Times New Roman"/>
          <w:color w:val="000000" w:themeColor="text1"/>
          <w:sz w:val="28"/>
          <w:szCs w:val="28"/>
          <w:lang w:val="kk-KZ"/>
        </w:rPr>
        <w:t xml:space="preserve"> </w:t>
      </w:r>
      <w:r w:rsidRPr="0070036D">
        <w:rPr>
          <w:rFonts w:ascii="Times New Roman" w:eastAsia="Times New Roman" w:hAnsi="Times New Roman" w:cs="Times New Roman"/>
          <w:color w:val="000000" w:themeColor="text1"/>
          <w:sz w:val="28"/>
          <w:szCs w:val="28"/>
          <w:lang w:val="kk-KZ"/>
        </w:rPr>
        <w:t>береді. КНМ осы қасиеті, композиттер</w:t>
      </w:r>
      <w:r w:rsidR="0070036D">
        <w:rPr>
          <w:rFonts w:ascii="Times New Roman" w:eastAsia="Times New Roman" w:hAnsi="Times New Roman" w:cs="Times New Roman"/>
          <w:color w:val="000000" w:themeColor="text1"/>
          <w:sz w:val="28"/>
          <w:szCs w:val="28"/>
          <w:lang w:val="kk-KZ"/>
        </w:rPr>
        <w:t xml:space="preserve"> </w:t>
      </w:r>
      <w:r w:rsidRPr="0070036D">
        <w:rPr>
          <w:rFonts w:ascii="Times New Roman" w:eastAsia="Times New Roman" w:hAnsi="Times New Roman" w:cs="Times New Roman"/>
          <w:color w:val="000000" w:themeColor="text1"/>
          <w:sz w:val="28"/>
          <w:szCs w:val="28"/>
          <w:lang w:val="kk-KZ"/>
        </w:rPr>
        <w:t>алу</w:t>
      </w:r>
      <w:r w:rsidR="0070036D">
        <w:rPr>
          <w:rFonts w:ascii="Times New Roman" w:eastAsia="Times New Roman" w:hAnsi="Times New Roman" w:cs="Times New Roman"/>
          <w:color w:val="000000" w:themeColor="text1"/>
          <w:sz w:val="28"/>
          <w:szCs w:val="28"/>
          <w:lang w:val="kk-KZ"/>
        </w:rPr>
        <w:t xml:space="preserve"> </w:t>
      </w:r>
      <w:r w:rsidRPr="0070036D">
        <w:rPr>
          <w:rFonts w:ascii="Times New Roman" w:eastAsia="Times New Roman" w:hAnsi="Times New Roman" w:cs="Times New Roman"/>
          <w:color w:val="000000" w:themeColor="text1"/>
          <w:sz w:val="28"/>
          <w:szCs w:val="28"/>
          <w:lang w:val="kk-KZ"/>
        </w:rPr>
        <w:t>барысында</w:t>
      </w:r>
      <w:r w:rsidR="0070036D">
        <w:rPr>
          <w:rFonts w:ascii="Times New Roman" w:eastAsia="Times New Roman" w:hAnsi="Times New Roman" w:cs="Times New Roman"/>
          <w:color w:val="000000" w:themeColor="text1"/>
          <w:sz w:val="28"/>
          <w:szCs w:val="28"/>
          <w:lang w:val="kk-KZ"/>
        </w:rPr>
        <w:t xml:space="preserve"> </w:t>
      </w:r>
      <w:r w:rsidRPr="0070036D">
        <w:rPr>
          <w:rFonts w:ascii="Times New Roman" w:eastAsia="Times New Roman" w:hAnsi="Times New Roman" w:cs="Times New Roman"/>
          <w:color w:val="000000" w:themeColor="text1"/>
          <w:sz w:val="28"/>
          <w:szCs w:val="28"/>
          <w:lang w:val="kk-KZ"/>
        </w:rPr>
        <w:t>маңызды</w:t>
      </w:r>
      <w:r w:rsidR="0070036D">
        <w:rPr>
          <w:rFonts w:ascii="Times New Roman" w:eastAsia="Times New Roman" w:hAnsi="Times New Roman" w:cs="Times New Roman"/>
          <w:color w:val="000000" w:themeColor="text1"/>
          <w:sz w:val="28"/>
          <w:szCs w:val="28"/>
          <w:lang w:val="kk-KZ"/>
        </w:rPr>
        <w:t xml:space="preserve"> </w:t>
      </w:r>
      <w:r w:rsidRPr="0070036D">
        <w:rPr>
          <w:rFonts w:ascii="Times New Roman" w:eastAsia="Times New Roman" w:hAnsi="Times New Roman" w:cs="Times New Roman"/>
          <w:color w:val="000000" w:themeColor="text1"/>
          <w:sz w:val="28"/>
          <w:szCs w:val="28"/>
          <w:lang w:val="kk-KZ"/>
        </w:rPr>
        <w:t>рөл</w:t>
      </w:r>
      <w:r w:rsidR="0070036D">
        <w:rPr>
          <w:rFonts w:ascii="Times New Roman" w:eastAsia="Times New Roman" w:hAnsi="Times New Roman" w:cs="Times New Roman"/>
          <w:color w:val="000000" w:themeColor="text1"/>
          <w:sz w:val="28"/>
          <w:szCs w:val="28"/>
          <w:lang w:val="kk-KZ"/>
        </w:rPr>
        <w:t xml:space="preserve"> </w:t>
      </w:r>
      <w:r w:rsidRPr="0070036D">
        <w:rPr>
          <w:rFonts w:ascii="Times New Roman" w:eastAsia="Times New Roman" w:hAnsi="Times New Roman" w:cs="Times New Roman"/>
          <w:color w:val="000000" w:themeColor="text1"/>
          <w:sz w:val="28"/>
          <w:szCs w:val="28"/>
          <w:lang w:val="kk-KZ"/>
        </w:rPr>
        <w:t>атқарады, себебі матрица мен толтырғышар</w:t>
      </w:r>
      <w:r w:rsidR="0070036D">
        <w:rPr>
          <w:rFonts w:ascii="Times New Roman" w:eastAsia="Times New Roman" w:hAnsi="Times New Roman" w:cs="Times New Roman"/>
          <w:color w:val="000000" w:themeColor="text1"/>
          <w:sz w:val="28"/>
          <w:szCs w:val="28"/>
          <w:lang w:val="kk-KZ"/>
        </w:rPr>
        <w:t xml:space="preserve"> </w:t>
      </w:r>
      <w:r w:rsidRPr="0070036D">
        <w:rPr>
          <w:rFonts w:ascii="Times New Roman" w:eastAsia="Times New Roman" w:hAnsi="Times New Roman" w:cs="Times New Roman"/>
          <w:color w:val="000000" w:themeColor="text1"/>
          <w:sz w:val="28"/>
          <w:szCs w:val="28"/>
          <w:lang w:val="kk-KZ"/>
        </w:rPr>
        <w:t>асындағы</w:t>
      </w:r>
      <w:r w:rsidR="0070036D">
        <w:rPr>
          <w:rFonts w:ascii="Times New Roman" w:eastAsia="Times New Roman" w:hAnsi="Times New Roman" w:cs="Times New Roman"/>
          <w:color w:val="000000" w:themeColor="text1"/>
          <w:sz w:val="28"/>
          <w:szCs w:val="28"/>
          <w:lang w:val="kk-KZ"/>
        </w:rPr>
        <w:t xml:space="preserve"> </w:t>
      </w:r>
      <w:r w:rsidRPr="0070036D">
        <w:rPr>
          <w:rFonts w:ascii="Times New Roman" w:eastAsia="Times New Roman" w:hAnsi="Times New Roman" w:cs="Times New Roman"/>
          <w:color w:val="000000" w:themeColor="text1"/>
          <w:sz w:val="28"/>
          <w:szCs w:val="28"/>
          <w:lang w:val="kk-KZ"/>
        </w:rPr>
        <w:t>күштірек</w:t>
      </w:r>
      <w:r w:rsidR="0070036D">
        <w:rPr>
          <w:rFonts w:ascii="Times New Roman" w:eastAsia="Times New Roman" w:hAnsi="Times New Roman" w:cs="Times New Roman"/>
          <w:color w:val="000000" w:themeColor="text1"/>
          <w:sz w:val="28"/>
          <w:szCs w:val="28"/>
          <w:lang w:val="kk-KZ"/>
        </w:rPr>
        <w:t xml:space="preserve"> </w:t>
      </w:r>
      <w:r w:rsidRPr="0070036D">
        <w:rPr>
          <w:rFonts w:ascii="Times New Roman" w:eastAsia="Times New Roman" w:hAnsi="Times New Roman" w:cs="Times New Roman"/>
          <w:color w:val="000000" w:themeColor="text1"/>
          <w:sz w:val="28"/>
          <w:szCs w:val="28"/>
          <w:lang w:val="kk-KZ"/>
        </w:rPr>
        <w:t>әрекеттесу</w:t>
      </w:r>
      <w:r w:rsidR="0070036D">
        <w:rPr>
          <w:rFonts w:ascii="Times New Roman" w:eastAsia="Times New Roman" w:hAnsi="Times New Roman" w:cs="Times New Roman"/>
          <w:color w:val="000000" w:themeColor="text1"/>
          <w:sz w:val="28"/>
          <w:szCs w:val="28"/>
          <w:lang w:val="kk-KZ"/>
        </w:rPr>
        <w:t xml:space="preserve"> </w:t>
      </w:r>
      <w:r w:rsidRPr="0070036D">
        <w:rPr>
          <w:rFonts w:ascii="Times New Roman" w:eastAsia="Times New Roman" w:hAnsi="Times New Roman" w:cs="Times New Roman"/>
          <w:color w:val="000000" w:themeColor="text1"/>
          <w:sz w:val="28"/>
          <w:szCs w:val="28"/>
          <w:lang w:val="kk-KZ"/>
        </w:rPr>
        <w:t>нәтежиесінде</w:t>
      </w:r>
      <w:r w:rsidR="0070036D">
        <w:rPr>
          <w:rFonts w:ascii="Times New Roman" w:eastAsia="Times New Roman" w:hAnsi="Times New Roman" w:cs="Times New Roman"/>
          <w:color w:val="000000" w:themeColor="text1"/>
          <w:sz w:val="28"/>
          <w:szCs w:val="28"/>
          <w:lang w:val="kk-KZ"/>
        </w:rPr>
        <w:t xml:space="preserve"> </w:t>
      </w:r>
      <w:r w:rsidRPr="0070036D">
        <w:rPr>
          <w:rFonts w:ascii="Times New Roman" w:eastAsia="Times New Roman" w:hAnsi="Times New Roman" w:cs="Times New Roman"/>
          <w:color w:val="000000" w:themeColor="text1"/>
          <w:sz w:val="28"/>
          <w:szCs w:val="28"/>
          <w:lang w:val="kk-KZ"/>
        </w:rPr>
        <w:t>материалдың</w:t>
      </w:r>
      <w:r w:rsidR="0070036D">
        <w:rPr>
          <w:rFonts w:ascii="Times New Roman" w:eastAsia="Times New Roman" w:hAnsi="Times New Roman" w:cs="Times New Roman"/>
          <w:color w:val="000000" w:themeColor="text1"/>
          <w:sz w:val="28"/>
          <w:szCs w:val="28"/>
          <w:lang w:val="kk-KZ"/>
        </w:rPr>
        <w:t xml:space="preserve"> </w:t>
      </w:r>
      <w:r w:rsidRPr="0070036D">
        <w:rPr>
          <w:rFonts w:ascii="Times New Roman" w:eastAsia="Times New Roman" w:hAnsi="Times New Roman" w:cs="Times New Roman"/>
          <w:color w:val="000000" w:themeColor="text1"/>
          <w:sz w:val="28"/>
          <w:szCs w:val="28"/>
          <w:lang w:val="kk-KZ"/>
        </w:rPr>
        <w:t>механикалық</w:t>
      </w:r>
      <w:r w:rsidR="0070036D">
        <w:rPr>
          <w:rFonts w:ascii="Times New Roman" w:eastAsia="Times New Roman" w:hAnsi="Times New Roman" w:cs="Times New Roman"/>
          <w:color w:val="000000" w:themeColor="text1"/>
          <w:sz w:val="28"/>
          <w:szCs w:val="28"/>
          <w:lang w:val="kk-KZ"/>
        </w:rPr>
        <w:t xml:space="preserve"> </w:t>
      </w:r>
      <w:r w:rsidRPr="0070036D">
        <w:rPr>
          <w:rFonts w:ascii="Times New Roman" w:eastAsia="Times New Roman" w:hAnsi="Times New Roman" w:cs="Times New Roman"/>
          <w:color w:val="000000" w:themeColor="text1"/>
          <w:sz w:val="28"/>
          <w:szCs w:val="28"/>
          <w:lang w:val="kk-KZ"/>
        </w:rPr>
        <w:t>қасиеттері</w:t>
      </w:r>
      <w:r w:rsidR="0070036D">
        <w:rPr>
          <w:rFonts w:ascii="Times New Roman" w:eastAsia="Times New Roman" w:hAnsi="Times New Roman" w:cs="Times New Roman"/>
          <w:color w:val="000000" w:themeColor="text1"/>
          <w:sz w:val="28"/>
          <w:szCs w:val="28"/>
          <w:lang w:val="kk-KZ"/>
        </w:rPr>
        <w:t xml:space="preserve"> </w:t>
      </w:r>
      <w:r w:rsidRPr="0070036D">
        <w:rPr>
          <w:rFonts w:ascii="Times New Roman" w:eastAsia="Times New Roman" w:hAnsi="Times New Roman" w:cs="Times New Roman"/>
          <w:color w:val="000000" w:themeColor="text1"/>
          <w:sz w:val="28"/>
          <w:szCs w:val="28"/>
          <w:lang w:val="kk-KZ"/>
        </w:rPr>
        <w:t>артады.</w:t>
      </w:r>
      <w:r w:rsidR="00CE160C">
        <w:rPr>
          <w:rFonts w:ascii="Times New Roman" w:eastAsia="Times New Roman" w:hAnsi="Times New Roman" w:cs="Times New Roman"/>
          <w:color w:val="000000" w:themeColor="text1"/>
          <w:sz w:val="28"/>
          <w:szCs w:val="28"/>
          <w:lang w:val="kk-KZ"/>
        </w:rPr>
        <w:t xml:space="preserve"> </w:t>
      </w:r>
      <w:r w:rsidRPr="0070036D">
        <w:rPr>
          <w:rFonts w:ascii="Times New Roman" w:eastAsia="Times New Roman" w:hAnsi="Times New Roman" w:cs="Times New Roman"/>
          <w:color w:val="000000" w:themeColor="text1"/>
          <w:sz w:val="28"/>
          <w:szCs w:val="28"/>
          <w:lang w:val="kk-KZ"/>
        </w:rPr>
        <w:t>Функционализацияның</w:t>
      </w:r>
      <w:r w:rsidR="0070036D">
        <w:rPr>
          <w:rFonts w:ascii="Times New Roman" w:eastAsia="Times New Roman" w:hAnsi="Times New Roman" w:cs="Times New Roman"/>
          <w:color w:val="000000" w:themeColor="text1"/>
          <w:sz w:val="28"/>
          <w:szCs w:val="28"/>
          <w:lang w:val="kk-KZ"/>
        </w:rPr>
        <w:t xml:space="preserve"> </w:t>
      </w:r>
      <w:r w:rsidRPr="0070036D">
        <w:rPr>
          <w:rFonts w:ascii="Times New Roman" w:eastAsia="Times New Roman" w:hAnsi="Times New Roman" w:cs="Times New Roman"/>
          <w:color w:val="000000" w:themeColor="text1"/>
          <w:sz w:val="28"/>
          <w:szCs w:val="28"/>
          <w:lang w:val="kk-KZ"/>
        </w:rPr>
        <w:t>екі</w:t>
      </w:r>
      <w:r w:rsidR="0070036D">
        <w:rPr>
          <w:rFonts w:ascii="Times New Roman" w:eastAsia="Times New Roman" w:hAnsi="Times New Roman" w:cs="Times New Roman"/>
          <w:color w:val="000000" w:themeColor="text1"/>
          <w:sz w:val="28"/>
          <w:szCs w:val="28"/>
          <w:lang w:val="kk-KZ"/>
        </w:rPr>
        <w:t xml:space="preserve"> </w:t>
      </w:r>
      <w:r w:rsidRPr="0070036D">
        <w:rPr>
          <w:rFonts w:ascii="Times New Roman" w:eastAsia="Times New Roman" w:hAnsi="Times New Roman" w:cs="Times New Roman"/>
          <w:color w:val="000000" w:themeColor="text1"/>
          <w:sz w:val="28"/>
          <w:szCs w:val="28"/>
          <w:lang w:val="kk-KZ"/>
        </w:rPr>
        <w:t>түрі</w:t>
      </w:r>
      <w:r w:rsidR="0070036D">
        <w:rPr>
          <w:rFonts w:ascii="Times New Roman" w:eastAsia="Times New Roman" w:hAnsi="Times New Roman" w:cs="Times New Roman"/>
          <w:color w:val="000000" w:themeColor="text1"/>
          <w:sz w:val="28"/>
          <w:szCs w:val="28"/>
          <w:lang w:val="kk-KZ"/>
        </w:rPr>
        <w:t xml:space="preserve"> </w:t>
      </w:r>
      <w:r w:rsidRPr="0070036D">
        <w:rPr>
          <w:rFonts w:ascii="Times New Roman" w:eastAsia="Times New Roman" w:hAnsi="Times New Roman" w:cs="Times New Roman"/>
          <w:color w:val="000000" w:themeColor="text1"/>
          <w:sz w:val="28"/>
          <w:szCs w:val="28"/>
          <w:lang w:val="kk-KZ"/>
        </w:rPr>
        <w:t>белгілі – функционалды</w:t>
      </w:r>
      <w:r w:rsidR="0070036D">
        <w:rPr>
          <w:rFonts w:ascii="Times New Roman" w:eastAsia="Times New Roman" w:hAnsi="Times New Roman" w:cs="Times New Roman"/>
          <w:color w:val="000000" w:themeColor="text1"/>
          <w:sz w:val="28"/>
          <w:szCs w:val="28"/>
          <w:lang w:val="kk-KZ"/>
        </w:rPr>
        <w:t xml:space="preserve"> </w:t>
      </w:r>
      <w:r w:rsidRPr="0070036D">
        <w:rPr>
          <w:rFonts w:ascii="Times New Roman" w:eastAsia="Times New Roman" w:hAnsi="Times New Roman" w:cs="Times New Roman"/>
          <w:color w:val="000000" w:themeColor="text1"/>
          <w:sz w:val="28"/>
          <w:szCs w:val="28"/>
          <w:lang w:val="kk-KZ"/>
        </w:rPr>
        <w:t>топтардың</w:t>
      </w:r>
      <w:r w:rsidR="0070036D">
        <w:rPr>
          <w:rFonts w:ascii="Times New Roman" w:eastAsia="Times New Roman" w:hAnsi="Times New Roman" w:cs="Times New Roman"/>
          <w:color w:val="000000" w:themeColor="text1"/>
          <w:sz w:val="28"/>
          <w:szCs w:val="28"/>
          <w:lang w:val="kk-KZ"/>
        </w:rPr>
        <w:t xml:space="preserve"> </w:t>
      </w:r>
      <w:r w:rsidRPr="0070036D">
        <w:rPr>
          <w:rFonts w:ascii="Times New Roman" w:eastAsia="Times New Roman" w:hAnsi="Times New Roman" w:cs="Times New Roman"/>
          <w:color w:val="000000" w:themeColor="text1"/>
          <w:sz w:val="28"/>
          <w:szCs w:val="28"/>
          <w:lang w:val="kk-KZ"/>
        </w:rPr>
        <w:t>нанотүтікшелердің</w:t>
      </w:r>
      <w:r w:rsidR="0070036D">
        <w:rPr>
          <w:rFonts w:ascii="Times New Roman" w:eastAsia="Times New Roman" w:hAnsi="Times New Roman" w:cs="Times New Roman"/>
          <w:color w:val="000000" w:themeColor="text1"/>
          <w:sz w:val="28"/>
          <w:szCs w:val="28"/>
          <w:lang w:val="kk-KZ"/>
        </w:rPr>
        <w:t xml:space="preserve"> </w:t>
      </w:r>
      <w:r w:rsidRPr="0070036D">
        <w:rPr>
          <w:rFonts w:ascii="Times New Roman" w:eastAsia="Times New Roman" w:hAnsi="Times New Roman" w:cs="Times New Roman"/>
          <w:color w:val="000000" w:themeColor="text1"/>
          <w:sz w:val="28"/>
          <w:szCs w:val="28"/>
          <w:lang w:val="kk-KZ"/>
        </w:rPr>
        <w:t>ашық</w:t>
      </w:r>
      <w:r w:rsidR="0070036D">
        <w:rPr>
          <w:rFonts w:ascii="Times New Roman" w:eastAsia="Times New Roman" w:hAnsi="Times New Roman" w:cs="Times New Roman"/>
          <w:color w:val="000000" w:themeColor="text1"/>
          <w:sz w:val="28"/>
          <w:szCs w:val="28"/>
          <w:lang w:val="kk-KZ"/>
        </w:rPr>
        <w:t xml:space="preserve"> </w:t>
      </w:r>
      <w:r w:rsidRPr="0070036D">
        <w:rPr>
          <w:rFonts w:ascii="Times New Roman" w:eastAsia="Times New Roman" w:hAnsi="Times New Roman" w:cs="Times New Roman"/>
          <w:color w:val="000000" w:themeColor="text1"/>
          <w:sz w:val="28"/>
          <w:szCs w:val="28"/>
          <w:lang w:val="kk-KZ"/>
        </w:rPr>
        <w:t>ұштарына</w:t>
      </w:r>
      <w:r w:rsidR="0070036D">
        <w:rPr>
          <w:rFonts w:ascii="Times New Roman" w:eastAsia="Times New Roman" w:hAnsi="Times New Roman" w:cs="Times New Roman"/>
          <w:color w:val="000000" w:themeColor="text1"/>
          <w:sz w:val="28"/>
          <w:szCs w:val="28"/>
          <w:lang w:val="kk-KZ"/>
        </w:rPr>
        <w:t xml:space="preserve"> </w:t>
      </w:r>
      <w:r w:rsidRPr="0070036D">
        <w:rPr>
          <w:rFonts w:ascii="Times New Roman" w:eastAsia="Times New Roman" w:hAnsi="Times New Roman" w:cs="Times New Roman"/>
          <w:color w:val="000000" w:themeColor="text1"/>
          <w:sz w:val="28"/>
          <w:szCs w:val="28"/>
          <w:lang w:val="kk-KZ"/>
        </w:rPr>
        <w:t>немесе</w:t>
      </w:r>
      <w:r w:rsidR="0070036D">
        <w:rPr>
          <w:rFonts w:ascii="Times New Roman" w:eastAsia="Times New Roman" w:hAnsi="Times New Roman" w:cs="Times New Roman"/>
          <w:color w:val="000000" w:themeColor="text1"/>
          <w:sz w:val="28"/>
          <w:szCs w:val="28"/>
          <w:lang w:val="kk-KZ"/>
        </w:rPr>
        <w:t xml:space="preserve"> </w:t>
      </w:r>
      <w:r w:rsidRPr="0070036D">
        <w:rPr>
          <w:rFonts w:ascii="Times New Roman" w:eastAsia="Times New Roman" w:hAnsi="Times New Roman" w:cs="Times New Roman"/>
          <w:color w:val="000000" w:themeColor="text1"/>
          <w:sz w:val="28"/>
          <w:szCs w:val="28"/>
          <w:lang w:val="kk-KZ"/>
        </w:rPr>
        <w:t>бүйір</w:t>
      </w:r>
      <w:r w:rsidR="0070036D">
        <w:rPr>
          <w:rFonts w:ascii="Times New Roman" w:eastAsia="Times New Roman" w:hAnsi="Times New Roman" w:cs="Times New Roman"/>
          <w:color w:val="000000" w:themeColor="text1"/>
          <w:sz w:val="28"/>
          <w:szCs w:val="28"/>
          <w:lang w:val="kk-KZ"/>
        </w:rPr>
        <w:t xml:space="preserve"> </w:t>
      </w:r>
      <w:r w:rsidRPr="0070036D">
        <w:rPr>
          <w:rFonts w:ascii="Times New Roman" w:eastAsia="Times New Roman" w:hAnsi="Times New Roman" w:cs="Times New Roman"/>
          <w:color w:val="000000" w:themeColor="text1"/>
          <w:sz w:val="28"/>
          <w:szCs w:val="28"/>
          <w:lang w:val="kk-KZ"/>
        </w:rPr>
        <w:t>бетіне</w:t>
      </w:r>
      <w:r w:rsidR="0070036D">
        <w:rPr>
          <w:rFonts w:ascii="Times New Roman" w:eastAsia="Times New Roman" w:hAnsi="Times New Roman" w:cs="Times New Roman"/>
          <w:color w:val="000000" w:themeColor="text1"/>
          <w:sz w:val="28"/>
          <w:szCs w:val="28"/>
          <w:lang w:val="kk-KZ"/>
        </w:rPr>
        <w:t xml:space="preserve"> </w:t>
      </w:r>
      <w:r w:rsidRPr="0070036D">
        <w:rPr>
          <w:rFonts w:ascii="Times New Roman" w:eastAsia="Times New Roman" w:hAnsi="Times New Roman" w:cs="Times New Roman"/>
          <w:color w:val="000000" w:themeColor="text1"/>
          <w:sz w:val="28"/>
          <w:szCs w:val="28"/>
          <w:lang w:val="kk-KZ"/>
        </w:rPr>
        <w:t>қосылуы. Ашық</w:t>
      </w:r>
      <w:r w:rsidR="0070036D">
        <w:rPr>
          <w:rFonts w:ascii="Times New Roman" w:eastAsia="Times New Roman" w:hAnsi="Times New Roman" w:cs="Times New Roman"/>
          <w:color w:val="000000" w:themeColor="text1"/>
          <w:sz w:val="28"/>
          <w:szCs w:val="28"/>
          <w:lang w:val="kk-KZ"/>
        </w:rPr>
        <w:t xml:space="preserve"> </w:t>
      </w:r>
      <w:r w:rsidRPr="0070036D">
        <w:rPr>
          <w:rFonts w:ascii="Times New Roman" w:eastAsia="Times New Roman" w:hAnsi="Times New Roman" w:cs="Times New Roman"/>
          <w:color w:val="000000" w:themeColor="text1"/>
          <w:sz w:val="28"/>
          <w:szCs w:val="28"/>
          <w:lang w:val="kk-KZ"/>
        </w:rPr>
        <w:t>ұштарда бос байланыстардың</w:t>
      </w:r>
      <w:r w:rsidR="0070036D">
        <w:rPr>
          <w:rFonts w:ascii="Times New Roman" w:eastAsia="Times New Roman" w:hAnsi="Times New Roman" w:cs="Times New Roman"/>
          <w:color w:val="000000" w:themeColor="text1"/>
          <w:sz w:val="28"/>
          <w:szCs w:val="28"/>
          <w:lang w:val="kk-KZ"/>
        </w:rPr>
        <w:t xml:space="preserve"> </w:t>
      </w:r>
      <w:r w:rsidRPr="0070036D">
        <w:rPr>
          <w:rFonts w:ascii="Times New Roman" w:eastAsia="Times New Roman" w:hAnsi="Times New Roman" w:cs="Times New Roman"/>
          <w:color w:val="000000" w:themeColor="text1"/>
          <w:sz w:val="28"/>
          <w:szCs w:val="28"/>
          <w:lang w:val="kk-KZ"/>
        </w:rPr>
        <w:t>болуының</w:t>
      </w:r>
      <w:r w:rsidR="0070036D">
        <w:rPr>
          <w:rFonts w:ascii="Times New Roman" w:eastAsia="Times New Roman" w:hAnsi="Times New Roman" w:cs="Times New Roman"/>
          <w:color w:val="000000" w:themeColor="text1"/>
          <w:sz w:val="28"/>
          <w:szCs w:val="28"/>
          <w:lang w:val="kk-KZ"/>
        </w:rPr>
        <w:t xml:space="preserve"> </w:t>
      </w:r>
      <w:r w:rsidRPr="0070036D">
        <w:rPr>
          <w:rFonts w:ascii="Times New Roman" w:eastAsia="Times New Roman" w:hAnsi="Times New Roman" w:cs="Times New Roman"/>
          <w:color w:val="000000" w:themeColor="text1"/>
          <w:sz w:val="28"/>
          <w:szCs w:val="28"/>
          <w:lang w:val="kk-KZ"/>
        </w:rPr>
        <w:t>әсерінен</w:t>
      </w:r>
      <w:r w:rsidR="0070036D">
        <w:rPr>
          <w:rFonts w:ascii="Times New Roman" w:eastAsia="Times New Roman" w:hAnsi="Times New Roman" w:cs="Times New Roman"/>
          <w:color w:val="000000" w:themeColor="text1"/>
          <w:sz w:val="28"/>
          <w:szCs w:val="28"/>
          <w:lang w:val="kk-KZ"/>
        </w:rPr>
        <w:t xml:space="preserve"> </w:t>
      </w:r>
      <w:r w:rsidRPr="0070036D">
        <w:rPr>
          <w:rFonts w:ascii="Times New Roman" w:eastAsia="Times New Roman" w:hAnsi="Times New Roman" w:cs="Times New Roman"/>
          <w:color w:val="000000" w:themeColor="text1"/>
          <w:sz w:val="28"/>
          <w:szCs w:val="28"/>
          <w:lang w:val="kk-KZ"/>
        </w:rPr>
        <w:t>оларға</w:t>
      </w:r>
      <w:r w:rsidR="0070036D">
        <w:rPr>
          <w:rFonts w:ascii="Times New Roman" w:eastAsia="Times New Roman" w:hAnsi="Times New Roman" w:cs="Times New Roman"/>
          <w:color w:val="000000" w:themeColor="text1"/>
          <w:sz w:val="28"/>
          <w:szCs w:val="28"/>
          <w:lang w:val="kk-KZ"/>
        </w:rPr>
        <w:t xml:space="preserve"> </w:t>
      </w:r>
      <w:r w:rsidRPr="0070036D">
        <w:rPr>
          <w:rFonts w:ascii="Times New Roman" w:eastAsia="Times New Roman" w:hAnsi="Times New Roman" w:cs="Times New Roman"/>
          <w:color w:val="000000" w:themeColor="text1"/>
          <w:sz w:val="28"/>
          <w:szCs w:val="28"/>
          <w:lang w:val="kk-KZ"/>
        </w:rPr>
        <w:t>функционалды</w:t>
      </w:r>
      <w:r w:rsidR="0070036D">
        <w:rPr>
          <w:rFonts w:ascii="Times New Roman" w:eastAsia="Times New Roman" w:hAnsi="Times New Roman" w:cs="Times New Roman"/>
          <w:color w:val="000000" w:themeColor="text1"/>
          <w:sz w:val="28"/>
          <w:szCs w:val="28"/>
          <w:lang w:val="kk-KZ"/>
        </w:rPr>
        <w:t xml:space="preserve"> </w:t>
      </w:r>
      <w:r w:rsidRPr="0070036D">
        <w:rPr>
          <w:rFonts w:ascii="Times New Roman" w:eastAsia="Times New Roman" w:hAnsi="Times New Roman" w:cs="Times New Roman"/>
          <w:color w:val="000000" w:themeColor="text1"/>
          <w:sz w:val="28"/>
          <w:szCs w:val="28"/>
          <w:lang w:val="kk-KZ"/>
        </w:rPr>
        <w:t>топтардың</w:t>
      </w:r>
      <w:r w:rsidR="0070036D">
        <w:rPr>
          <w:rFonts w:ascii="Times New Roman" w:eastAsia="Times New Roman" w:hAnsi="Times New Roman" w:cs="Times New Roman"/>
          <w:color w:val="000000" w:themeColor="text1"/>
          <w:sz w:val="28"/>
          <w:szCs w:val="28"/>
          <w:lang w:val="kk-KZ"/>
        </w:rPr>
        <w:t xml:space="preserve"> </w:t>
      </w:r>
      <w:r w:rsidRPr="0070036D">
        <w:rPr>
          <w:rFonts w:ascii="Times New Roman" w:eastAsia="Times New Roman" w:hAnsi="Times New Roman" w:cs="Times New Roman"/>
          <w:color w:val="000000" w:themeColor="text1"/>
          <w:sz w:val="28"/>
          <w:szCs w:val="28"/>
          <w:lang w:val="kk-KZ"/>
        </w:rPr>
        <w:t>жалғануы</w:t>
      </w:r>
      <w:r w:rsidR="0070036D">
        <w:rPr>
          <w:rFonts w:ascii="Times New Roman" w:eastAsia="Times New Roman" w:hAnsi="Times New Roman" w:cs="Times New Roman"/>
          <w:color w:val="000000" w:themeColor="text1"/>
          <w:sz w:val="28"/>
          <w:szCs w:val="28"/>
          <w:lang w:val="kk-KZ"/>
        </w:rPr>
        <w:t xml:space="preserve"> </w:t>
      </w:r>
      <w:r w:rsidRPr="0070036D">
        <w:rPr>
          <w:rFonts w:ascii="Times New Roman" w:eastAsia="Times New Roman" w:hAnsi="Times New Roman" w:cs="Times New Roman"/>
          <w:color w:val="000000" w:themeColor="text1"/>
          <w:sz w:val="28"/>
          <w:szCs w:val="28"/>
          <w:lang w:val="kk-KZ"/>
        </w:rPr>
        <w:t>жеңіл</w:t>
      </w:r>
      <w:r w:rsidR="0070036D">
        <w:rPr>
          <w:rFonts w:ascii="Times New Roman" w:eastAsia="Times New Roman" w:hAnsi="Times New Roman" w:cs="Times New Roman"/>
          <w:color w:val="000000" w:themeColor="text1"/>
          <w:sz w:val="28"/>
          <w:szCs w:val="28"/>
          <w:lang w:val="kk-KZ"/>
        </w:rPr>
        <w:t xml:space="preserve"> </w:t>
      </w:r>
      <w:r w:rsidRPr="0070036D">
        <w:rPr>
          <w:rFonts w:ascii="Times New Roman" w:eastAsia="Times New Roman" w:hAnsi="Times New Roman" w:cs="Times New Roman"/>
          <w:color w:val="000000" w:themeColor="text1"/>
          <w:sz w:val="28"/>
          <w:szCs w:val="28"/>
          <w:lang w:val="kk-KZ"/>
        </w:rPr>
        <w:t>жүреді. Алайда, нанотүтікшелердің</w:t>
      </w:r>
      <w:r w:rsidR="0070036D">
        <w:rPr>
          <w:rFonts w:ascii="Times New Roman" w:eastAsia="Times New Roman" w:hAnsi="Times New Roman" w:cs="Times New Roman"/>
          <w:color w:val="000000" w:themeColor="text1"/>
          <w:sz w:val="28"/>
          <w:szCs w:val="28"/>
          <w:lang w:val="kk-KZ"/>
        </w:rPr>
        <w:t xml:space="preserve"> </w:t>
      </w:r>
      <w:r w:rsidRPr="0070036D">
        <w:rPr>
          <w:rFonts w:ascii="Times New Roman" w:eastAsia="Times New Roman" w:hAnsi="Times New Roman" w:cs="Times New Roman"/>
          <w:color w:val="000000" w:themeColor="text1"/>
          <w:sz w:val="28"/>
          <w:szCs w:val="28"/>
          <w:lang w:val="kk-KZ"/>
        </w:rPr>
        <w:t>бүйір</w:t>
      </w:r>
      <w:r w:rsidR="0070036D">
        <w:rPr>
          <w:rFonts w:ascii="Times New Roman" w:eastAsia="Times New Roman" w:hAnsi="Times New Roman" w:cs="Times New Roman"/>
          <w:color w:val="000000" w:themeColor="text1"/>
          <w:sz w:val="28"/>
          <w:szCs w:val="28"/>
          <w:lang w:val="kk-KZ"/>
        </w:rPr>
        <w:t xml:space="preserve"> </w:t>
      </w:r>
      <w:r w:rsidRPr="0070036D">
        <w:rPr>
          <w:rFonts w:ascii="Times New Roman" w:eastAsia="Times New Roman" w:hAnsi="Times New Roman" w:cs="Times New Roman"/>
          <w:color w:val="000000" w:themeColor="text1"/>
          <w:sz w:val="28"/>
          <w:szCs w:val="28"/>
          <w:lang w:val="kk-KZ"/>
        </w:rPr>
        <w:t>беттеріне</w:t>
      </w:r>
      <w:r w:rsidR="0070036D">
        <w:rPr>
          <w:rFonts w:ascii="Times New Roman" w:eastAsia="Times New Roman" w:hAnsi="Times New Roman" w:cs="Times New Roman"/>
          <w:color w:val="000000" w:themeColor="text1"/>
          <w:sz w:val="28"/>
          <w:szCs w:val="28"/>
          <w:lang w:val="kk-KZ"/>
        </w:rPr>
        <w:t xml:space="preserve"> </w:t>
      </w:r>
      <w:r w:rsidRPr="0070036D">
        <w:rPr>
          <w:rFonts w:ascii="Times New Roman" w:eastAsia="Times New Roman" w:hAnsi="Times New Roman" w:cs="Times New Roman"/>
          <w:color w:val="000000" w:themeColor="text1"/>
          <w:sz w:val="28"/>
          <w:szCs w:val="28"/>
          <w:lang w:val="kk-KZ"/>
        </w:rPr>
        <w:t>көбірек</w:t>
      </w:r>
      <w:r w:rsidR="0070036D">
        <w:rPr>
          <w:rFonts w:ascii="Times New Roman" w:eastAsia="Times New Roman" w:hAnsi="Times New Roman" w:cs="Times New Roman"/>
          <w:color w:val="000000" w:themeColor="text1"/>
          <w:sz w:val="28"/>
          <w:szCs w:val="28"/>
          <w:lang w:val="kk-KZ"/>
        </w:rPr>
        <w:t xml:space="preserve"> </w:t>
      </w:r>
      <w:r w:rsidRPr="0070036D">
        <w:rPr>
          <w:rFonts w:ascii="Times New Roman" w:eastAsia="Times New Roman" w:hAnsi="Times New Roman" w:cs="Times New Roman"/>
          <w:color w:val="000000" w:themeColor="text1"/>
          <w:sz w:val="28"/>
          <w:szCs w:val="28"/>
          <w:lang w:val="kk-KZ"/>
        </w:rPr>
        <w:t>топтар</w:t>
      </w:r>
      <w:r w:rsidR="0070036D">
        <w:rPr>
          <w:rFonts w:ascii="Times New Roman" w:eastAsia="Times New Roman" w:hAnsi="Times New Roman" w:cs="Times New Roman"/>
          <w:color w:val="000000" w:themeColor="text1"/>
          <w:sz w:val="28"/>
          <w:szCs w:val="28"/>
          <w:lang w:val="kk-KZ"/>
        </w:rPr>
        <w:t xml:space="preserve"> </w:t>
      </w:r>
      <w:r w:rsidRPr="0070036D">
        <w:rPr>
          <w:rFonts w:ascii="Times New Roman" w:eastAsia="Times New Roman" w:hAnsi="Times New Roman" w:cs="Times New Roman"/>
          <w:color w:val="000000" w:themeColor="text1"/>
          <w:sz w:val="28"/>
          <w:szCs w:val="28"/>
          <w:lang w:val="kk-KZ"/>
        </w:rPr>
        <w:t>байланысады.</w:t>
      </w:r>
      <w:r w:rsidRPr="0070036D">
        <w:rPr>
          <w:rFonts w:ascii="Times New Roman" w:eastAsia="Times New Roman" w:hAnsi="Times New Roman" w:cs="Times New Roman"/>
          <w:color w:val="000000" w:themeColor="text1"/>
          <w:sz w:val="28"/>
          <w:szCs w:val="28"/>
          <w:lang w:val="kk-KZ"/>
        </w:rPr>
        <w:br/>
        <w:t>КНМ жалғасу</w:t>
      </w:r>
      <w:r w:rsidR="0070036D">
        <w:rPr>
          <w:rFonts w:ascii="Times New Roman" w:eastAsia="Times New Roman" w:hAnsi="Times New Roman" w:cs="Times New Roman"/>
          <w:color w:val="000000" w:themeColor="text1"/>
          <w:sz w:val="28"/>
          <w:szCs w:val="28"/>
          <w:lang w:val="kk-KZ"/>
        </w:rPr>
        <w:t xml:space="preserve"> </w:t>
      </w:r>
      <w:r w:rsidRPr="0070036D">
        <w:rPr>
          <w:rFonts w:ascii="Times New Roman" w:eastAsia="Times New Roman" w:hAnsi="Times New Roman" w:cs="Times New Roman"/>
          <w:color w:val="000000" w:themeColor="text1"/>
          <w:sz w:val="28"/>
          <w:szCs w:val="28"/>
          <w:lang w:val="kk-KZ"/>
        </w:rPr>
        <w:t>үдерістерін</w:t>
      </w:r>
      <w:r w:rsidR="0070036D">
        <w:rPr>
          <w:rFonts w:ascii="Times New Roman" w:eastAsia="Times New Roman" w:hAnsi="Times New Roman" w:cs="Times New Roman"/>
          <w:color w:val="000000" w:themeColor="text1"/>
          <w:sz w:val="28"/>
          <w:szCs w:val="28"/>
          <w:lang w:val="kk-KZ"/>
        </w:rPr>
        <w:t xml:space="preserve"> </w:t>
      </w:r>
      <w:r w:rsidRPr="0070036D">
        <w:rPr>
          <w:rFonts w:ascii="Times New Roman" w:eastAsia="Times New Roman" w:hAnsi="Times New Roman" w:cs="Times New Roman"/>
          <w:color w:val="000000" w:themeColor="text1"/>
          <w:sz w:val="28"/>
          <w:szCs w:val="28"/>
          <w:lang w:val="kk-KZ"/>
        </w:rPr>
        <w:t>түзілген</w:t>
      </w:r>
      <w:r w:rsidR="0070036D">
        <w:rPr>
          <w:rFonts w:ascii="Times New Roman" w:eastAsia="Times New Roman" w:hAnsi="Times New Roman" w:cs="Times New Roman"/>
          <w:color w:val="000000" w:themeColor="text1"/>
          <w:sz w:val="28"/>
          <w:szCs w:val="28"/>
          <w:lang w:val="kk-KZ"/>
        </w:rPr>
        <w:t xml:space="preserve"> </w:t>
      </w:r>
      <w:r w:rsidRPr="0070036D">
        <w:rPr>
          <w:rFonts w:ascii="Times New Roman" w:eastAsia="Times New Roman" w:hAnsi="Times New Roman" w:cs="Times New Roman"/>
          <w:color w:val="000000" w:themeColor="text1"/>
          <w:sz w:val="28"/>
          <w:szCs w:val="28"/>
          <w:lang w:val="kk-KZ"/>
        </w:rPr>
        <w:t>байланыс</w:t>
      </w:r>
      <w:r w:rsidR="0070036D">
        <w:rPr>
          <w:rFonts w:ascii="Times New Roman" w:eastAsia="Times New Roman" w:hAnsi="Times New Roman" w:cs="Times New Roman"/>
          <w:color w:val="000000" w:themeColor="text1"/>
          <w:sz w:val="28"/>
          <w:szCs w:val="28"/>
          <w:lang w:val="kk-KZ"/>
        </w:rPr>
        <w:t xml:space="preserve"> </w:t>
      </w:r>
      <w:r w:rsidRPr="0070036D">
        <w:rPr>
          <w:rFonts w:ascii="Times New Roman" w:eastAsia="Times New Roman" w:hAnsi="Times New Roman" w:cs="Times New Roman"/>
          <w:color w:val="000000" w:themeColor="text1"/>
          <w:sz w:val="28"/>
          <w:szCs w:val="28"/>
          <w:lang w:val="kk-KZ"/>
        </w:rPr>
        <w:t>беріктілігіне</w:t>
      </w:r>
      <w:r w:rsidR="0070036D">
        <w:rPr>
          <w:rFonts w:ascii="Times New Roman" w:eastAsia="Times New Roman" w:hAnsi="Times New Roman" w:cs="Times New Roman"/>
          <w:color w:val="000000" w:themeColor="text1"/>
          <w:sz w:val="28"/>
          <w:szCs w:val="28"/>
          <w:lang w:val="kk-KZ"/>
        </w:rPr>
        <w:t xml:space="preserve"> </w:t>
      </w:r>
      <w:r w:rsidRPr="0070036D">
        <w:rPr>
          <w:rFonts w:ascii="Times New Roman" w:eastAsia="Times New Roman" w:hAnsi="Times New Roman" w:cs="Times New Roman"/>
          <w:color w:val="000000" w:themeColor="text1"/>
          <w:sz w:val="28"/>
          <w:szCs w:val="28"/>
          <w:lang w:val="kk-KZ"/>
        </w:rPr>
        <w:t>байланысты</w:t>
      </w:r>
      <w:r w:rsidR="0070036D">
        <w:rPr>
          <w:rFonts w:ascii="Times New Roman" w:eastAsia="Times New Roman" w:hAnsi="Times New Roman" w:cs="Times New Roman"/>
          <w:color w:val="000000" w:themeColor="text1"/>
          <w:sz w:val="28"/>
          <w:szCs w:val="28"/>
          <w:lang w:val="kk-KZ"/>
        </w:rPr>
        <w:t xml:space="preserve"> </w:t>
      </w:r>
      <w:r w:rsidRPr="0070036D">
        <w:rPr>
          <w:rFonts w:ascii="Times New Roman" w:eastAsia="Times New Roman" w:hAnsi="Times New Roman" w:cs="Times New Roman"/>
          <w:color w:val="000000" w:themeColor="text1"/>
          <w:sz w:val="28"/>
          <w:szCs w:val="28"/>
          <w:lang w:val="kk-KZ"/>
        </w:rPr>
        <w:t>екіге</w:t>
      </w:r>
      <w:r w:rsidR="0070036D">
        <w:rPr>
          <w:rFonts w:ascii="Times New Roman" w:eastAsia="Times New Roman" w:hAnsi="Times New Roman" w:cs="Times New Roman"/>
          <w:color w:val="000000" w:themeColor="text1"/>
          <w:sz w:val="28"/>
          <w:szCs w:val="28"/>
          <w:lang w:val="kk-KZ"/>
        </w:rPr>
        <w:t xml:space="preserve"> </w:t>
      </w:r>
      <w:r w:rsidRPr="0070036D">
        <w:rPr>
          <w:rFonts w:ascii="Times New Roman" w:eastAsia="Times New Roman" w:hAnsi="Times New Roman" w:cs="Times New Roman"/>
          <w:color w:val="000000" w:themeColor="text1"/>
          <w:sz w:val="28"/>
          <w:szCs w:val="28"/>
          <w:lang w:val="kk-KZ"/>
        </w:rPr>
        <w:t>бөлуге</w:t>
      </w:r>
      <w:r w:rsidR="0070036D">
        <w:rPr>
          <w:rFonts w:ascii="Times New Roman" w:eastAsia="Times New Roman" w:hAnsi="Times New Roman" w:cs="Times New Roman"/>
          <w:color w:val="000000" w:themeColor="text1"/>
          <w:sz w:val="28"/>
          <w:szCs w:val="28"/>
          <w:lang w:val="kk-KZ"/>
        </w:rPr>
        <w:t xml:space="preserve"> </w:t>
      </w:r>
      <w:r w:rsidRPr="0070036D">
        <w:rPr>
          <w:rFonts w:ascii="Times New Roman" w:eastAsia="Times New Roman" w:hAnsi="Times New Roman" w:cs="Times New Roman"/>
          <w:color w:val="000000" w:themeColor="text1"/>
          <w:sz w:val="28"/>
          <w:szCs w:val="28"/>
          <w:lang w:val="kk-KZ"/>
        </w:rPr>
        <w:t>болады: берік</w:t>
      </w:r>
      <w:r w:rsidR="0070036D">
        <w:rPr>
          <w:rFonts w:ascii="Times New Roman" w:eastAsia="Times New Roman" w:hAnsi="Times New Roman" w:cs="Times New Roman"/>
          <w:color w:val="000000" w:themeColor="text1"/>
          <w:sz w:val="28"/>
          <w:szCs w:val="28"/>
          <w:lang w:val="kk-KZ"/>
        </w:rPr>
        <w:t xml:space="preserve"> </w:t>
      </w:r>
      <w:r w:rsidRPr="0070036D">
        <w:rPr>
          <w:rFonts w:ascii="Times New Roman" w:eastAsia="Times New Roman" w:hAnsi="Times New Roman" w:cs="Times New Roman"/>
          <w:color w:val="000000" w:themeColor="text1"/>
          <w:sz w:val="28"/>
          <w:szCs w:val="28"/>
          <w:lang w:val="kk-KZ"/>
        </w:rPr>
        <w:t>ковалентті</w:t>
      </w:r>
      <w:r w:rsidR="0070036D">
        <w:rPr>
          <w:rFonts w:ascii="Times New Roman" w:eastAsia="Times New Roman" w:hAnsi="Times New Roman" w:cs="Times New Roman"/>
          <w:color w:val="000000" w:themeColor="text1"/>
          <w:sz w:val="28"/>
          <w:szCs w:val="28"/>
          <w:lang w:val="kk-KZ"/>
        </w:rPr>
        <w:t xml:space="preserve"> </w:t>
      </w:r>
      <w:r w:rsidRPr="0070036D">
        <w:rPr>
          <w:rFonts w:ascii="Times New Roman" w:eastAsia="Times New Roman" w:hAnsi="Times New Roman" w:cs="Times New Roman"/>
          <w:color w:val="000000" w:themeColor="text1"/>
          <w:sz w:val="28"/>
          <w:szCs w:val="28"/>
          <w:lang w:val="kk-KZ"/>
        </w:rPr>
        <w:t>байланыс</w:t>
      </w:r>
      <w:r w:rsidR="0070036D">
        <w:rPr>
          <w:rFonts w:ascii="Times New Roman" w:eastAsia="Times New Roman" w:hAnsi="Times New Roman" w:cs="Times New Roman"/>
          <w:color w:val="000000" w:themeColor="text1"/>
          <w:sz w:val="28"/>
          <w:szCs w:val="28"/>
          <w:lang w:val="kk-KZ"/>
        </w:rPr>
        <w:t xml:space="preserve"> </w:t>
      </w:r>
      <w:r w:rsidRPr="0070036D">
        <w:rPr>
          <w:rFonts w:ascii="Times New Roman" w:eastAsia="Times New Roman" w:hAnsi="Times New Roman" w:cs="Times New Roman"/>
          <w:color w:val="000000" w:themeColor="text1"/>
          <w:sz w:val="28"/>
          <w:szCs w:val="28"/>
          <w:lang w:val="kk-KZ"/>
        </w:rPr>
        <w:t>түзетін</w:t>
      </w:r>
      <w:r w:rsidR="0070036D">
        <w:rPr>
          <w:rFonts w:ascii="Times New Roman" w:eastAsia="Times New Roman" w:hAnsi="Times New Roman" w:cs="Times New Roman"/>
          <w:color w:val="000000" w:themeColor="text1"/>
          <w:sz w:val="28"/>
          <w:szCs w:val="28"/>
          <w:lang w:val="kk-KZ"/>
        </w:rPr>
        <w:t xml:space="preserve"> </w:t>
      </w:r>
      <w:r w:rsidRPr="0070036D">
        <w:rPr>
          <w:rFonts w:ascii="Times New Roman" w:eastAsia="Times New Roman" w:hAnsi="Times New Roman" w:cs="Times New Roman"/>
          <w:color w:val="000000" w:themeColor="text1"/>
          <w:sz w:val="28"/>
          <w:szCs w:val="28"/>
          <w:lang w:val="kk-KZ"/>
        </w:rPr>
        <w:t>және</w:t>
      </w:r>
      <w:r w:rsidR="0070036D">
        <w:rPr>
          <w:rFonts w:ascii="Times New Roman" w:eastAsia="Times New Roman" w:hAnsi="Times New Roman" w:cs="Times New Roman"/>
          <w:color w:val="000000" w:themeColor="text1"/>
          <w:sz w:val="28"/>
          <w:szCs w:val="28"/>
          <w:lang w:val="kk-KZ"/>
        </w:rPr>
        <w:t xml:space="preserve"> </w:t>
      </w:r>
      <w:r w:rsidRPr="0070036D">
        <w:rPr>
          <w:rFonts w:ascii="Times New Roman" w:eastAsia="Times New Roman" w:hAnsi="Times New Roman" w:cs="Times New Roman"/>
          <w:color w:val="000000" w:themeColor="text1"/>
          <w:sz w:val="28"/>
          <w:szCs w:val="28"/>
          <w:lang w:val="kk-KZ"/>
        </w:rPr>
        <w:t>берік</w:t>
      </w:r>
      <w:r w:rsidR="0070036D">
        <w:rPr>
          <w:rFonts w:ascii="Times New Roman" w:eastAsia="Times New Roman" w:hAnsi="Times New Roman" w:cs="Times New Roman"/>
          <w:color w:val="000000" w:themeColor="text1"/>
          <w:sz w:val="28"/>
          <w:szCs w:val="28"/>
          <w:lang w:val="kk-KZ"/>
        </w:rPr>
        <w:t xml:space="preserve"> </w:t>
      </w:r>
      <w:r w:rsidRPr="0070036D">
        <w:rPr>
          <w:rFonts w:ascii="Times New Roman" w:eastAsia="Times New Roman" w:hAnsi="Times New Roman" w:cs="Times New Roman"/>
          <w:color w:val="000000" w:themeColor="text1"/>
          <w:sz w:val="28"/>
          <w:szCs w:val="28"/>
          <w:lang w:val="kk-KZ"/>
        </w:rPr>
        <w:t>байланыс</w:t>
      </w:r>
      <w:r w:rsidR="0070036D">
        <w:rPr>
          <w:rFonts w:ascii="Times New Roman" w:eastAsia="Times New Roman" w:hAnsi="Times New Roman" w:cs="Times New Roman"/>
          <w:color w:val="000000" w:themeColor="text1"/>
          <w:sz w:val="28"/>
          <w:szCs w:val="28"/>
          <w:lang w:val="kk-KZ"/>
        </w:rPr>
        <w:t xml:space="preserve"> </w:t>
      </w:r>
      <w:r w:rsidRPr="0070036D">
        <w:rPr>
          <w:rFonts w:ascii="Times New Roman" w:eastAsia="Times New Roman" w:hAnsi="Times New Roman" w:cs="Times New Roman"/>
          <w:color w:val="000000" w:themeColor="text1"/>
          <w:sz w:val="28"/>
          <w:szCs w:val="28"/>
          <w:lang w:val="kk-KZ"/>
        </w:rPr>
        <w:t>түзбейтін (гидрофобты</w:t>
      </w:r>
      <w:r w:rsidR="0070036D">
        <w:rPr>
          <w:rFonts w:ascii="Times New Roman" w:eastAsia="Times New Roman" w:hAnsi="Times New Roman" w:cs="Times New Roman"/>
          <w:color w:val="000000" w:themeColor="text1"/>
          <w:sz w:val="28"/>
          <w:szCs w:val="28"/>
          <w:lang w:val="kk-KZ"/>
        </w:rPr>
        <w:t xml:space="preserve"> </w:t>
      </w:r>
      <w:r w:rsidRPr="0070036D">
        <w:rPr>
          <w:rFonts w:ascii="Times New Roman" w:eastAsia="Times New Roman" w:hAnsi="Times New Roman" w:cs="Times New Roman"/>
          <w:color w:val="000000" w:themeColor="text1"/>
          <w:sz w:val="28"/>
          <w:szCs w:val="28"/>
          <w:lang w:val="kk-KZ"/>
        </w:rPr>
        <w:t>әрекеттесу</w:t>
      </w:r>
      <w:r w:rsidR="0070036D">
        <w:rPr>
          <w:rFonts w:ascii="Times New Roman" w:eastAsia="Times New Roman" w:hAnsi="Times New Roman" w:cs="Times New Roman"/>
          <w:color w:val="000000" w:themeColor="text1"/>
          <w:sz w:val="28"/>
          <w:szCs w:val="28"/>
          <w:lang w:val="kk-KZ"/>
        </w:rPr>
        <w:t xml:space="preserve"> </w:t>
      </w:r>
      <w:r w:rsidRPr="0070036D">
        <w:rPr>
          <w:rFonts w:ascii="Times New Roman" w:eastAsia="Times New Roman" w:hAnsi="Times New Roman" w:cs="Times New Roman"/>
          <w:color w:val="000000" w:themeColor="text1"/>
          <w:sz w:val="28"/>
          <w:szCs w:val="28"/>
          <w:lang w:val="kk-KZ"/>
        </w:rPr>
        <w:t>нәтежиесінде</w:t>
      </w:r>
      <w:r w:rsidR="0070036D">
        <w:rPr>
          <w:rFonts w:ascii="Times New Roman" w:eastAsia="Times New Roman" w:hAnsi="Times New Roman" w:cs="Times New Roman"/>
          <w:color w:val="000000" w:themeColor="text1"/>
          <w:sz w:val="28"/>
          <w:szCs w:val="28"/>
          <w:lang w:val="kk-KZ"/>
        </w:rPr>
        <w:t xml:space="preserve"> </w:t>
      </w:r>
      <w:r w:rsidRPr="0070036D">
        <w:rPr>
          <w:rFonts w:ascii="Times New Roman" w:eastAsia="Times New Roman" w:hAnsi="Times New Roman" w:cs="Times New Roman"/>
          <w:color w:val="000000" w:themeColor="text1"/>
          <w:sz w:val="28"/>
          <w:szCs w:val="28"/>
          <w:lang w:val="kk-KZ"/>
        </w:rPr>
        <w:t>сутекті</w:t>
      </w:r>
      <w:r w:rsidR="0070036D">
        <w:rPr>
          <w:rFonts w:ascii="Times New Roman" w:eastAsia="Times New Roman" w:hAnsi="Times New Roman" w:cs="Times New Roman"/>
          <w:color w:val="000000" w:themeColor="text1"/>
          <w:sz w:val="28"/>
          <w:szCs w:val="28"/>
          <w:lang w:val="kk-KZ"/>
        </w:rPr>
        <w:t xml:space="preserve"> </w:t>
      </w:r>
      <w:r w:rsidRPr="0070036D">
        <w:rPr>
          <w:rFonts w:ascii="Times New Roman" w:eastAsia="Times New Roman" w:hAnsi="Times New Roman" w:cs="Times New Roman"/>
          <w:color w:val="000000" w:themeColor="text1"/>
          <w:sz w:val="28"/>
          <w:szCs w:val="28"/>
          <w:lang w:val="kk-KZ"/>
        </w:rPr>
        <w:t>байланыс</w:t>
      </w:r>
      <w:r w:rsidR="0070036D">
        <w:rPr>
          <w:rFonts w:ascii="Times New Roman" w:eastAsia="Times New Roman" w:hAnsi="Times New Roman" w:cs="Times New Roman"/>
          <w:color w:val="000000" w:themeColor="text1"/>
          <w:sz w:val="28"/>
          <w:szCs w:val="28"/>
          <w:lang w:val="kk-KZ"/>
        </w:rPr>
        <w:t xml:space="preserve"> </w:t>
      </w:r>
      <w:r w:rsidRPr="0070036D">
        <w:rPr>
          <w:rFonts w:ascii="Times New Roman" w:eastAsia="Times New Roman" w:hAnsi="Times New Roman" w:cs="Times New Roman"/>
          <w:color w:val="000000" w:themeColor="text1"/>
          <w:sz w:val="28"/>
          <w:szCs w:val="28"/>
          <w:lang w:val="kk-KZ"/>
        </w:rPr>
        <w:t>түз</w:t>
      </w:r>
      <w:r w:rsidR="0070036D">
        <w:rPr>
          <w:rFonts w:ascii="Times New Roman" w:eastAsia="Times New Roman" w:hAnsi="Times New Roman" w:cs="Times New Roman"/>
          <w:color w:val="000000" w:themeColor="text1"/>
          <w:sz w:val="28"/>
          <w:szCs w:val="28"/>
          <w:lang w:val="kk-KZ"/>
        </w:rPr>
        <w:t xml:space="preserve">у </w:t>
      </w:r>
      <w:r w:rsidRPr="0070036D">
        <w:rPr>
          <w:rFonts w:ascii="Times New Roman" w:eastAsia="Times New Roman" w:hAnsi="Times New Roman" w:cs="Times New Roman"/>
          <w:color w:val="000000" w:themeColor="text1"/>
          <w:sz w:val="28"/>
          <w:szCs w:val="28"/>
          <w:lang w:val="kk-KZ"/>
        </w:rPr>
        <w:t>арқылы).</w:t>
      </w:r>
      <w:r w:rsidR="00CE160C">
        <w:rPr>
          <w:rFonts w:ascii="Times New Roman" w:eastAsia="Times New Roman" w:hAnsi="Times New Roman" w:cs="Times New Roman"/>
          <w:color w:val="000000" w:themeColor="text1"/>
          <w:sz w:val="28"/>
          <w:szCs w:val="28"/>
          <w:lang w:val="kk-KZ"/>
        </w:rPr>
        <w:t xml:space="preserve"> </w:t>
      </w:r>
    </w:p>
    <w:p w:rsidR="002558BE" w:rsidRDefault="002558BE" w:rsidP="00CE160C">
      <w:pPr>
        <w:spacing w:after="0" w:line="240" w:lineRule="auto"/>
        <w:ind w:firstLine="708"/>
        <w:jc w:val="both"/>
        <w:rPr>
          <w:rFonts w:ascii="Times New Roman" w:eastAsia="Times New Roman" w:hAnsi="Times New Roman" w:cs="Times New Roman"/>
          <w:color w:val="424242"/>
          <w:sz w:val="28"/>
          <w:szCs w:val="28"/>
          <w:lang w:val="kk-KZ"/>
        </w:rPr>
      </w:pPr>
      <w:r w:rsidRPr="00CE160C">
        <w:rPr>
          <w:rFonts w:ascii="Times New Roman" w:eastAsia="Times New Roman" w:hAnsi="Times New Roman" w:cs="Times New Roman"/>
          <w:color w:val="000000" w:themeColor="text1"/>
          <w:sz w:val="28"/>
          <w:szCs w:val="28"/>
          <w:lang w:val="kk-KZ"/>
        </w:rPr>
        <w:t>КНТ ковалентті</w:t>
      </w:r>
      <w:r w:rsidR="0070036D">
        <w:rPr>
          <w:rFonts w:ascii="Times New Roman" w:eastAsia="Times New Roman" w:hAnsi="Times New Roman" w:cs="Times New Roman"/>
          <w:color w:val="000000" w:themeColor="text1"/>
          <w:sz w:val="28"/>
          <w:szCs w:val="28"/>
          <w:lang w:val="kk-KZ"/>
        </w:rPr>
        <w:t xml:space="preserve"> </w:t>
      </w:r>
      <w:r w:rsidRPr="00CE160C">
        <w:rPr>
          <w:rFonts w:ascii="Times New Roman" w:eastAsia="Times New Roman" w:hAnsi="Times New Roman" w:cs="Times New Roman"/>
          <w:color w:val="000000" w:themeColor="text1"/>
          <w:sz w:val="28"/>
          <w:szCs w:val="28"/>
          <w:lang w:val="kk-KZ"/>
        </w:rPr>
        <w:t>байланысу</w:t>
      </w:r>
      <w:r w:rsidR="00CE160C">
        <w:rPr>
          <w:rFonts w:ascii="Times New Roman" w:eastAsia="Times New Roman" w:hAnsi="Times New Roman" w:cs="Times New Roman"/>
          <w:color w:val="000000" w:themeColor="text1"/>
          <w:sz w:val="28"/>
          <w:szCs w:val="28"/>
          <w:lang w:val="kk-KZ"/>
        </w:rPr>
        <w:t xml:space="preserve"> </w:t>
      </w:r>
      <w:r w:rsidRPr="00CE160C">
        <w:rPr>
          <w:rFonts w:ascii="Times New Roman" w:eastAsia="Times New Roman" w:hAnsi="Times New Roman" w:cs="Times New Roman"/>
          <w:color w:val="000000" w:themeColor="text1"/>
          <w:sz w:val="28"/>
          <w:szCs w:val="28"/>
          <w:lang w:val="kk-KZ"/>
        </w:rPr>
        <w:t>химиялық</w:t>
      </w:r>
      <w:r w:rsidR="00CE160C">
        <w:rPr>
          <w:rFonts w:ascii="Times New Roman" w:eastAsia="Times New Roman" w:hAnsi="Times New Roman" w:cs="Times New Roman"/>
          <w:color w:val="000000" w:themeColor="text1"/>
          <w:sz w:val="28"/>
          <w:szCs w:val="28"/>
          <w:lang w:val="kk-KZ"/>
        </w:rPr>
        <w:t xml:space="preserve"> </w:t>
      </w:r>
      <w:r w:rsidRPr="00CE160C">
        <w:rPr>
          <w:rFonts w:ascii="Times New Roman" w:eastAsia="Times New Roman" w:hAnsi="Times New Roman" w:cs="Times New Roman"/>
          <w:color w:val="000000" w:themeColor="text1"/>
          <w:sz w:val="28"/>
          <w:szCs w:val="28"/>
          <w:lang w:val="kk-KZ"/>
        </w:rPr>
        <w:t>және</w:t>
      </w:r>
      <w:r w:rsidR="00CE160C">
        <w:rPr>
          <w:rFonts w:ascii="Times New Roman" w:eastAsia="Times New Roman" w:hAnsi="Times New Roman" w:cs="Times New Roman"/>
          <w:color w:val="000000" w:themeColor="text1"/>
          <w:sz w:val="28"/>
          <w:szCs w:val="28"/>
          <w:lang w:val="kk-KZ"/>
        </w:rPr>
        <w:t xml:space="preserve"> </w:t>
      </w:r>
      <w:r w:rsidRPr="00CE160C">
        <w:rPr>
          <w:rFonts w:ascii="Times New Roman" w:eastAsia="Times New Roman" w:hAnsi="Times New Roman" w:cs="Times New Roman"/>
          <w:color w:val="000000" w:themeColor="text1"/>
          <w:sz w:val="28"/>
          <w:szCs w:val="28"/>
          <w:lang w:val="kk-KZ"/>
        </w:rPr>
        <w:t>электрохимиялық</w:t>
      </w:r>
      <w:r w:rsidR="00CE160C">
        <w:rPr>
          <w:rFonts w:ascii="Times New Roman" w:eastAsia="Times New Roman" w:hAnsi="Times New Roman" w:cs="Times New Roman"/>
          <w:color w:val="000000" w:themeColor="text1"/>
          <w:sz w:val="28"/>
          <w:szCs w:val="28"/>
          <w:lang w:val="kk-KZ"/>
        </w:rPr>
        <w:t xml:space="preserve"> </w:t>
      </w:r>
      <w:r w:rsidRPr="00CE160C">
        <w:rPr>
          <w:rFonts w:ascii="Times New Roman" w:eastAsia="Times New Roman" w:hAnsi="Times New Roman" w:cs="Times New Roman"/>
          <w:color w:val="000000" w:themeColor="text1"/>
          <w:sz w:val="28"/>
          <w:szCs w:val="28"/>
          <w:lang w:val="kk-KZ"/>
        </w:rPr>
        <w:t>реакциялар</w:t>
      </w:r>
      <w:r w:rsidR="00CE160C">
        <w:rPr>
          <w:rFonts w:ascii="Times New Roman" w:eastAsia="Times New Roman" w:hAnsi="Times New Roman" w:cs="Times New Roman"/>
          <w:color w:val="000000" w:themeColor="text1"/>
          <w:sz w:val="28"/>
          <w:szCs w:val="28"/>
          <w:lang w:val="kk-KZ"/>
        </w:rPr>
        <w:t xml:space="preserve"> </w:t>
      </w:r>
      <w:r w:rsidRPr="00CE160C">
        <w:rPr>
          <w:rFonts w:ascii="Times New Roman" w:eastAsia="Times New Roman" w:hAnsi="Times New Roman" w:cs="Times New Roman"/>
          <w:color w:val="000000" w:themeColor="text1"/>
          <w:sz w:val="28"/>
          <w:szCs w:val="28"/>
          <w:lang w:val="kk-KZ"/>
        </w:rPr>
        <w:t>нәтежиесінде</w:t>
      </w:r>
      <w:r w:rsidR="00CE160C">
        <w:rPr>
          <w:rFonts w:ascii="Times New Roman" w:eastAsia="Times New Roman" w:hAnsi="Times New Roman" w:cs="Times New Roman"/>
          <w:color w:val="000000" w:themeColor="text1"/>
          <w:sz w:val="28"/>
          <w:szCs w:val="28"/>
          <w:lang w:val="kk-KZ"/>
        </w:rPr>
        <w:t xml:space="preserve"> </w:t>
      </w:r>
      <w:r w:rsidRPr="00CE160C">
        <w:rPr>
          <w:rFonts w:ascii="Times New Roman" w:eastAsia="Times New Roman" w:hAnsi="Times New Roman" w:cs="Times New Roman"/>
          <w:color w:val="000000" w:themeColor="text1"/>
          <w:sz w:val="28"/>
          <w:szCs w:val="28"/>
          <w:lang w:val="kk-KZ"/>
        </w:rPr>
        <w:t>жүзеге</w:t>
      </w:r>
      <w:r w:rsidR="00CE160C">
        <w:rPr>
          <w:rFonts w:ascii="Times New Roman" w:eastAsia="Times New Roman" w:hAnsi="Times New Roman" w:cs="Times New Roman"/>
          <w:color w:val="000000" w:themeColor="text1"/>
          <w:sz w:val="28"/>
          <w:szCs w:val="28"/>
          <w:lang w:val="kk-KZ"/>
        </w:rPr>
        <w:t xml:space="preserve"> </w:t>
      </w:r>
      <w:r w:rsidRPr="00CE160C">
        <w:rPr>
          <w:rFonts w:ascii="Times New Roman" w:eastAsia="Times New Roman" w:hAnsi="Times New Roman" w:cs="Times New Roman"/>
          <w:color w:val="000000" w:themeColor="text1"/>
          <w:sz w:val="28"/>
          <w:szCs w:val="28"/>
          <w:lang w:val="kk-KZ"/>
        </w:rPr>
        <w:t>асады. КНТ электрохимиялық</w:t>
      </w:r>
      <w:r w:rsidR="00CE160C">
        <w:rPr>
          <w:rFonts w:ascii="Times New Roman" w:eastAsia="Times New Roman" w:hAnsi="Times New Roman" w:cs="Times New Roman"/>
          <w:color w:val="000000" w:themeColor="text1"/>
          <w:sz w:val="28"/>
          <w:szCs w:val="28"/>
          <w:lang w:val="kk-KZ"/>
        </w:rPr>
        <w:t xml:space="preserve"> </w:t>
      </w:r>
      <w:r w:rsidRPr="00CE160C">
        <w:rPr>
          <w:rFonts w:ascii="Times New Roman" w:eastAsia="Times New Roman" w:hAnsi="Times New Roman" w:cs="Times New Roman"/>
          <w:color w:val="000000" w:themeColor="text1"/>
          <w:sz w:val="28"/>
          <w:szCs w:val="28"/>
          <w:lang w:val="kk-KZ"/>
        </w:rPr>
        <w:t xml:space="preserve">ұяшықтың </w:t>
      </w:r>
      <w:r w:rsidRPr="00CE160C">
        <w:rPr>
          <w:rFonts w:ascii="Times New Roman" w:eastAsia="Times New Roman" w:hAnsi="Times New Roman" w:cs="Times New Roman"/>
          <w:color w:val="000000" w:themeColor="text1"/>
          <w:sz w:val="28"/>
          <w:szCs w:val="28"/>
          <w:lang w:val="kk-KZ"/>
        </w:rPr>
        <w:lastRenderedPageBreak/>
        <w:t>катод немесе</w:t>
      </w:r>
      <w:r w:rsidR="00CE160C">
        <w:rPr>
          <w:rFonts w:ascii="Times New Roman" w:eastAsia="Times New Roman" w:hAnsi="Times New Roman" w:cs="Times New Roman"/>
          <w:color w:val="000000" w:themeColor="text1"/>
          <w:sz w:val="28"/>
          <w:szCs w:val="28"/>
          <w:lang w:val="kk-KZ"/>
        </w:rPr>
        <w:t xml:space="preserve"> </w:t>
      </w:r>
      <w:r w:rsidRPr="00CE160C">
        <w:rPr>
          <w:rFonts w:ascii="Times New Roman" w:eastAsia="Times New Roman" w:hAnsi="Times New Roman" w:cs="Times New Roman"/>
          <w:color w:val="000000" w:themeColor="text1"/>
          <w:sz w:val="28"/>
          <w:szCs w:val="28"/>
          <w:lang w:val="kk-KZ"/>
        </w:rPr>
        <w:t>анодты</w:t>
      </w:r>
      <w:r w:rsidR="00CE160C">
        <w:rPr>
          <w:rFonts w:ascii="Times New Roman" w:eastAsia="Times New Roman" w:hAnsi="Times New Roman" w:cs="Times New Roman"/>
          <w:color w:val="000000" w:themeColor="text1"/>
          <w:sz w:val="28"/>
          <w:szCs w:val="28"/>
          <w:lang w:val="kk-KZ"/>
        </w:rPr>
        <w:t xml:space="preserve"> </w:t>
      </w:r>
      <w:r w:rsidRPr="00CE160C">
        <w:rPr>
          <w:rFonts w:ascii="Times New Roman" w:eastAsia="Times New Roman" w:hAnsi="Times New Roman" w:cs="Times New Roman"/>
          <w:color w:val="000000" w:themeColor="text1"/>
          <w:sz w:val="28"/>
          <w:szCs w:val="28"/>
          <w:lang w:val="kk-KZ"/>
        </w:rPr>
        <w:t>ретінде</w:t>
      </w:r>
      <w:r w:rsidR="00CE160C">
        <w:rPr>
          <w:rFonts w:ascii="Times New Roman" w:eastAsia="Times New Roman" w:hAnsi="Times New Roman" w:cs="Times New Roman"/>
          <w:color w:val="000000" w:themeColor="text1"/>
          <w:sz w:val="28"/>
          <w:szCs w:val="28"/>
          <w:lang w:val="kk-KZ"/>
        </w:rPr>
        <w:t xml:space="preserve"> </w:t>
      </w:r>
      <w:r w:rsidRPr="00CE160C">
        <w:rPr>
          <w:rFonts w:ascii="Times New Roman" w:eastAsia="Times New Roman" w:hAnsi="Times New Roman" w:cs="Times New Roman"/>
          <w:color w:val="000000" w:themeColor="text1"/>
          <w:sz w:val="28"/>
          <w:szCs w:val="28"/>
          <w:lang w:val="kk-KZ"/>
        </w:rPr>
        <w:t>қолдана</w:t>
      </w:r>
      <w:r w:rsidR="00CE160C">
        <w:rPr>
          <w:rFonts w:ascii="Times New Roman" w:eastAsia="Times New Roman" w:hAnsi="Times New Roman" w:cs="Times New Roman"/>
          <w:color w:val="000000" w:themeColor="text1"/>
          <w:sz w:val="28"/>
          <w:szCs w:val="28"/>
          <w:lang w:val="kk-KZ"/>
        </w:rPr>
        <w:t xml:space="preserve"> </w:t>
      </w:r>
      <w:r w:rsidRPr="00CE160C">
        <w:rPr>
          <w:rFonts w:ascii="Times New Roman" w:eastAsia="Times New Roman" w:hAnsi="Times New Roman" w:cs="Times New Roman"/>
          <w:color w:val="000000" w:themeColor="text1"/>
          <w:sz w:val="28"/>
          <w:szCs w:val="28"/>
          <w:lang w:val="kk-KZ"/>
        </w:rPr>
        <w:t>отырып, түтікше</w:t>
      </w:r>
      <w:r w:rsidR="00CE160C">
        <w:rPr>
          <w:rFonts w:ascii="Times New Roman" w:eastAsia="Times New Roman" w:hAnsi="Times New Roman" w:cs="Times New Roman"/>
          <w:color w:val="000000" w:themeColor="text1"/>
          <w:sz w:val="28"/>
          <w:szCs w:val="28"/>
          <w:lang w:val="kk-KZ"/>
        </w:rPr>
        <w:t xml:space="preserve"> </w:t>
      </w:r>
      <w:r w:rsidRPr="00CE160C">
        <w:rPr>
          <w:rFonts w:ascii="Times New Roman" w:eastAsia="Times New Roman" w:hAnsi="Times New Roman" w:cs="Times New Roman"/>
          <w:color w:val="000000" w:themeColor="text1"/>
          <w:sz w:val="28"/>
          <w:szCs w:val="28"/>
          <w:lang w:val="kk-KZ"/>
        </w:rPr>
        <w:t>бетінде</w:t>
      </w:r>
      <w:r w:rsidR="00CE160C">
        <w:rPr>
          <w:rFonts w:ascii="Times New Roman" w:eastAsia="Times New Roman" w:hAnsi="Times New Roman" w:cs="Times New Roman"/>
          <w:color w:val="000000" w:themeColor="text1"/>
          <w:sz w:val="28"/>
          <w:szCs w:val="28"/>
          <w:lang w:val="kk-KZ"/>
        </w:rPr>
        <w:t xml:space="preserve"> </w:t>
      </w:r>
      <w:r w:rsidRPr="00CE160C">
        <w:rPr>
          <w:rFonts w:ascii="Times New Roman" w:eastAsia="Times New Roman" w:hAnsi="Times New Roman" w:cs="Times New Roman"/>
          <w:color w:val="000000" w:themeColor="text1"/>
          <w:sz w:val="28"/>
          <w:szCs w:val="28"/>
          <w:lang w:val="kk-KZ"/>
        </w:rPr>
        <w:t>молекуланы</w:t>
      </w:r>
      <w:r w:rsidR="00CE160C">
        <w:rPr>
          <w:rFonts w:ascii="Times New Roman" w:eastAsia="Times New Roman" w:hAnsi="Times New Roman" w:cs="Times New Roman"/>
          <w:color w:val="000000" w:themeColor="text1"/>
          <w:sz w:val="28"/>
          <w:szCs w:val="28"/>
          <w:lang w:val="kk-KZ"/>
        </w:rPr>
        <w:t xml:space="preserve"> </w:t>
      </w:r>
      <w:r w:rsidRPr="00CE160C">
        <w:rPr>
          <w:rFonts w:ascii="Times New Roman" w:eastAsia="Times New Roman" w:hAnsi="Times New Roman" w:cs="Times New Roman"/>
          <w:color w:val="000000" w:themeColor="text1"/>
          <w:sz w:val="28"/>
          <w:szCs w:val="28"/>
          <w:lang w:val="kk-KZ"/>
        </w:rPr>
        <w:t>тотықтыру</w:t>
      </w:r>
      <w:r w:rsidR="00CE160C">
        <w:rPr>
          <w:rFonts w:ascii="Times New Roman" w:eastAsia="Times New Roman" w:hAnsi="Times New Roman" w:cs="Times New Roman"/>
          <w:color w:val="000000" w:themeColor="text1"/>
          <w:sz w:val="28"/>
          <w:szCs w:val="28"/>
          <w:lang w:val="kk-KZ"/>
        </w:rPr>
        <w:t xml:space="preserve"> </w:t>
      </w:r>
      <w:r w:rsidRPr="00CE160C">
        <w:rPr>
          <w:rFonts w:ascii="Times New Roman" w:eastAsia="Times New Roman" w:hAnsi="Times New Roman" w:cs="Times New Roman"/>
          <w:color w:val="000000" w:themeColor="text1"/>
          <w:sz w:val="28"/>
          <w:szCs w:val="28"/>
          <w:lang w:val="kk-KZ"/>
        </w:rPr>
        <w:t>немесе</w:t>
      </w:r>
      <w:r w:rsidR="00CE160C">
        <w:rPr>
          <w:rFonts w:ascii="Times New Roman" w:eastAsia="Times New Roman" w:hAnsi="Times New Roman" w:cs="Times New Roman"/>
          <w:color w:val="000000" w:themeColor="text1"/>
          <w:sz w:val="28"/>
          <w:szCs w:val="28"/>
          <w:lang w:val="kk-KZ"/>
        </w:rPr>
        <w:t xml:space="preserve"> </w:t>
      </w:r>
      <w:r w:rsidRPr="00CE160C">
        <w:rPr>
          <w:rFonts w:ascii="Times New Roman" w:eastAsia="Times New Roman" w:hAnsi="Times New Roman" w:cs="Times New Roman"/>
          <w:color w:val="000000" w:themeColor="text1"/>
          <w:sz w:val="28"/>
          <w:szCs w:val="28"/>
          <w:lang w:val="kk-KZ"/>
        </w:rPr>
        <w:t>тотықсыздандыру</w:t>
      </w:r>
      <w:r w:rsidR="00CE160C">
        <w:rPr>
          <w:rFonts w:ascii="Times New Roman" w:eastAsia="Times New Roman" w:hAnsi="Times New Roman" w:cs="Times New Roman"/>
          <w:color w:val="000000" w:themeColor="text1"/>
          <w:sz w:val="28"/>
          <w:szCs w:val="28"/>
          <w:lang w:val="kk-KZ"/>
        </w:rPr>
        <w:t xml:space="preserve"> </w:t>
      </w:r>
      <w:r w:rsidRPr="00CE160C">
        <w:rPr>
          <w:rFonts w:ascii="Times New Roman" w:eastAsia="Times New Roman" w:hAnsi="Times New Roman" w:cs="Times New Roman"/>
          <w:color w:val="000000" w:themeColor="text1"/>
          <w:sz w:val="28"/>
          <w:szCs w:val="28"/>
          <w:lang w:val="kk-KZ"/>
        </w:rPr>
        <w:t>арқылы</w:t>
      </w:r>
      <w:r w:rsidR="00CE160C">
        <w:rPr>
          <w:rFonts w:ascii="Times New Roman" w:eastAsia="Times New Roman" w:hAnsi="Times New Roman" w:cs="Times New Roman"/>
          <w:color w:val="000000" w:themeColor="text1"/>
          <w:sz w:val="28"/>
          <w:szCs w:val="28"/>
          <w:lang w:val="kk-KZ"/>
        </w:rPr>
        <w:t xml:space="preserve"> </w:t>
      </w:r>
      <w:r w:rsidRPr="00CE160C">
        <w:rPr>
          <w:rFonts w:ascii="Times New Roman" w:eastAsia="Times New Roman" w:hAnsi="Times New Roman" w:cs="Times New Roman"/>
          <w:color w:val="000000" w:themeColor="text1"/>
          <w:sz w:val="28"/>
          <w:szCs w:val="28"/>
          <w:lang w:val="kk-KZ"/>
        </w:rPr>
        <w:t>түзілген</w:t>
      </w:r>
      <w:r w:rsidR="00CE160C">
        <w:rPr>
          <w:rFonts w:ascii="Times New Roman" w:eastAsia="Times New Roman" w:hAnsi="Times New Roman" w:cs="Times New Roman"/>
          <w:color w:val="000000" w:themeColor="text1"/>
          <w:sz w:val="28"/>
          <w:szCs w:val="28"/>
          <w:lang w:val="kk-KZ"/>
        </w:rPr>
        <w:t xml:space="preserve"> </w:t>
      </w:r>
      <w:r w:rsidRPr="00CE160C">
        <w:rPr>
          <w:rFonts w:ascii="Times New Roman" w:eastAsia="Times New Roman" w:hAnsi="Times New Roman" w:cs="Times New Roman"/>
          <w:color w:val="000000" w:themeColor="text1"/>
          <w:sz w:val="28"/>
          <w:szCs w:val="28"/>
          <w:lang w:val="kk-KZ"/>
        </w:rPr>
        <w:t>радикалдың</w:t>
      </w:r>
      <w:r w:rsidR="00CE160C">
        <w:rPr>
          <w:rFonts w:ascii="Times New Roman" w:eastAsia="Times New Roman" w:hAnsi="Times New Roman" w:cs="Times New Roman"/>
          <w:color w:val="000000" w:themeColor="text1"/>
          <w:sz w:val="28"/>
          <w:szCs w:val="28"/>
          <w:lang w:val="kk-KZ"/>
        </w:rPr>
        <w:t xml:space="preserve"> </w:t>
      </w:r>
      <w:r w:rsidRPr="00CE160C">
        <w:rPr>
          <w:rFonts w:ascii="Times New Roman" w:eastAsia="Times New Roman" w:hAnsi="Times New Roman" w:cs="Times New Roman"/>
          <w:color w:val="000000" w:themeColor="text1"/>
          <w:sz w:val="28"/>
          <w:szCs w:val="28"/>
          <w:lang w:val="kk-KZ"/>
        </w:rPr>
        <w:t>беткі</w:t>
      </w:r>
      <w:r w:rsidR="00CE160C">
        <w:rPr>
          <w:rFonts w:ascii="Times New Roman" w:eastAsia="Times New Roman" w:hAnsi="Times New Roman" w:cs="Times New Roman"/>
          <w:color w:val="000000" w:themeColor="text1"/>
          <w:sz w:val="28"/>
          <w:szCs w:val="28"/>
          <w:lang w:val="kk-KZ"/>
        </w:rPr>
        <w:t xml:space="preserve"> </w:t>
      </w:r>
      <w:r w:rsidRPr="00CE160C">
        <w:rPr>
          <w:rFonts w:ascii="Times New Roman" w:eastAsia="Times New Roman" w:hAnsi="Times New Roman" w:cs="Times New Roman"/>
          <w:color w:val="000000" w:themeColor="text1"/>
          <w:sz w:val="28"/>
          <w:szCs w:val="28"/>
          <w:lang w:val="kk-KZ"/>
        </w:rPr>
        <w:t>қабатпен</w:t>
      </w:r>
      <w:r w:rsidR="00CE160C">
        <w:rPr>
          <w:rFonts w:ascii="Times New Roman" w:eastAsia="Times New Roman" w:hAnsi="Times New Roman" w:cs="Times New Roman"/>
          <w:color w:val="000000" w:themeColor="text1"/>
          <w:sz w:val="28"/>
          <w:szCs w:val="28"/>
          <w:lang w:val="kk-KZ"/>
        </w:rPr>
        <w:t xml:space="preserve"> </w:t>
      </w:r>
      <w:r w:rsidRPr="00CE160C">
        <w:rPr>
          <w:rFonts w:ascii="Times New Roman" w:eastAsia="Times New Roman" w:hAnsi="Times New Roman" w:cs="Times New Roman"/>
          <w:color w:val="000000" w:themeColor="text1"/>
          <w:sz w:val="28"/>
          <w:szCs w:val="28"/>
          <w:lang w:val="kk-KZ"/>
        </w:rPr>
        <w:t>ковалентті</w:t>
      </w:r>
      <w:r w:rsidR="00CE160C">
        <w:rPr>
          <w:rFonts w:ascii="Times New Roman" w:eastAsia="Times New Roman" w:hAnsi="Times New Roman" w:cs="Times New Roman"/>
          <w:color w:val="000000" w:themeColor="text1"/>
          <w:sz w:val="28"/>
          <w:szCs w:val="28"/>
          <w:lang w:val="kk-KZ"/>
        </w:rPr>
        <w:t xml:space="preserve"> </w:t>
      </w:r>
      <w:r w:rsidRPr="00CE160C">
        <w:rPr>
          <w:rFonts w:ascii="Times New Roman" w:eastAsia="Times New Roman" w:hAnsi="Times New Roman" w:cs="Times New Roman"/>
          <w:color w:val="000000" w:themeColor="text1"/>
          <w:sz w:val="28"/>
          <w:szCs w:val="28"/>
          <w:lang w:val="kk-KZ"/>
        </w:rPr>
        <w:t>байланысуын</w:t>
      </w:r>
      <w:r w:rsidR="00CE160C">
        <w:rPr>
          <w:rFonts w:ascii="Times New Roman" w:eastAsia="Times New Roman" w:hAnsi="Times New Roman" w:cs="Times New Roman"/>
          <w:color w:val="000000" w:themeColor="text1"/>
          <w:sz w:val="28"/>
          <w:szCs w:val="28"/>
          <w:lang w:val="kk-KZ"/>
        </w:rPr>
        <w:t xml:space="preserve"> </w:t>
      </w:r>
      <w:r w:rsidRPr="00CE160C">
        <w:rPr>
          <w:rFonts w:ascii="Times New Roman" w:eastAsia="Times New Roman" w:hAnsi="Times New Roman" w:cs="Times New Roman"/>
          <w:color w:val="000000" w:themeColor="text1"/>
          <w:sz w:val="28"/>
          <w:szCs w:val="28"/>
          <w:lang w:val="kk-KZ"/>
        </w:rPr>
        <w:t>жүзеге</w:t>
      </w:r>
      <w:r w:rsidR="00CE160C">
        <w:rPr>
          <w:rFonts w:ascii="Times New Roman" w:eastAsia="Times New Roman" w:hAnsi="Times New Roman" w:cs="Times New Roman"/>
          <w:color w:val="000000" w:themeColor="text1"/>
          <w:sz w:val="28"/>
          <w:szCs w:val="28"/>
          <w:lang w:val="kk-KZ"/>
        </w:rPr>
        <w:t xml:space="preserve"> </w:t>
      </w:r>
      <w:r w:rsidRPr="00CE160C">
        <w:rPr>
          <w:rFonts w:ascii="Times New Roman" w:eastAsia="Times New Roman" w:hAnsi="Times New Roman" w:cs="Times New Roman"/>
          <w:color w:val="000000" w:themeColor="text1"/>
          <w:sz w:val="28"/>
          <w:szCs w:val="28"/>
          <w:lang w:val="kk-KZ"/>
        </w:rPr>
        <w:t>асыруға</w:t>
      </w:r>
      <w:r w:rsidR="00CE160C">
        <w:rPr>
          <w:rFonts w:ascii="Times New Roman" w:eastAsia="Times New Roman" w:hAnsi="Times New Roman" w:cs="Times New Roman"/>
          <w:color w:val="000000" w:themeColor="text1"/>
          <w:sz w:val="28"/>
          <w:szCs w:val="28"/>
          <w:lang w:val="kk-KZ"/>
        </w:rPr>
        <w:t xml:space="preserve"> </w:t>
      </w:r>
      <w:r w:rsidRPr="00CE160C">
        <w:rPr>
          <w:rFonts w:ascii="Times New Roman" w:eastAsia="Times New Roman" w:hAnsi="Times New Roman" w:cs="Times New Roman"/>
          <w:color w:val="000000" w:themeColor="text1"/>
          <w:sz w:val="28"/>
          <w:szCs w:val="28"/>
          <w:lang w:val="kk-KZ"/>
        </w:rPr>
        <w:t>болады.</w:t>
      </w:r>
      <w:r w:rsidR="00CE160C">
        <w:rPr>
          <w:rFonts w:ascii="Times New Roman" w:eastAsia="Times New Roman" w:hAnsi="Times New Roman" w:cs="Times New Roman"/>
          <w:color w:val="000000" w:themeColor="text1"/>
          <w:sz w:val="28"/>
          <w:szCs w:val="28"/>
          <w:lang w:val="kk-KZ"/>
        </w:rPr>
        <w:t xml:space="preserve"> </w:t>
      </w:r>
      <w:r w:rsidRPr="00CE160C">
        <w:rPr>
          <w:rFonts w:ascii="Times New Roman" w:eastAsia="Times New Roman" w:hAnsi="Times New Roman" w:cs="Times New Roman"/>
          <w:color w:val="000000" w:themeColor="text1"/>
          <w:sz w:val="28"/>
          <w:szCs w:val="28"/>
          <w:lang w:val="kk-KZ"/>
        </w:rPr>
        <w:t>Химиялық</w:t>
      </w:r>
      <w:r w:rsidR="00CE160C">
        <w:rPr>
          <w:rFonts w:ascii="Times New Roman" w:eastAsia="Times New Roman" w:hAnsi="Times New Roman" w:cs="Times New Roman"/>
          <w:color w:val="000000" w:themeColor="text1"/>
          <w:sz w:val="28"/>
          <w:szCs w:val="28"/>
          <w:lang w:val="kk-KZ"/>
        </w:rPr>
        <w:t xml:space="preserve"> </w:t>
      </w:r>
      <w:r w:rsidRPr="00CE160C">
        <w:rPr>
          <w:rFonts w:ascii="Times New Roman" w:eastAsia="Times New Roman" w:hAnsi="Times New Roman" w:cs="Times New Roman"/>
          <w:color w:val="000000" w:themeColor="text1"/>
          <w:sz w:val="28"/>
          <w:szCs w:val="28"/>
          <w:lang w:val="kk-KZ"/>
        </w:rPr>
        <w:t>ковалентті</w:t>
      </w:r>
      <w:r w:rsidR="00CE160C">
        <w:rPr>
          <w:rFonts w:ascii="Times New Roman" w:eastAsia="Times New Roman" w:hAnsi="Times New Roman" w:cs="Times New Roman"/>
          <w:color w:val="000000" w:themeColor="text1"/>
          <w:sz w:val="28"/>
          <w:szCs w:val="28"/>
          <w:lang w:val="kk-KZ"/>
        </w:rPr>
        <w:t xml:space="preserve"> </w:t>
      </w:r>
      <w:r w:rsidRPr="00CE160C">
        <w:rPr>
          <w:rFonts w:ascii="Times New Roman" w:eastAsia="Times New Roman" w:hAnsi="Times New Roman" w:cs="Times New Roman"/>
          <w:color w:val="000000" w:themeColor="text1"/>
          <w:sz w:val="28"/>
          <w:szCs w:val="28"/>
          <w:lang w:val="kk-KZ"/>
        </w:rPr>
        <w:t>функционализацияның</w:t>
      </w:r>
      <w:r w:rsidR="00CE160C">
        <w:rPr>
          <w:rFonts w:ascii="Times New Roman" w:eastAsia="Times New Roman" w:hAnsi="Times New Roman" w:cs="Times New Roman"/>
          <w:color w:val="000000" w:themeColor="text1"/>
          <w:sz w:val="28"/>
          <w:szCs w:val="28"/>
          <w:lang w:val="kk-KZ"/>
        </w:rPr>
        <w:t xml:space="preserve"> </w:t>
      </w:r>
      <w:r w:rsidRPr="00CE160C">
        <w:rPr>
          <w:rFonts w:ascii="Times New Roman" w:eastAsia="Times New Roman" w:hAnsi="Times New Roman" w:cs="Times New Roman"/>
          <w:color w:val="000000" w:themeColor="text1"/>
          <w:sz w:val="28"/>
          <w:szCs w:val="28"/>
          <w:lang w:val="kk-KZ"/>
        </w:rPr>
        <w:t>негізгі</w:t>
      </w:r>
      <w:r w:rsidR="00CE160C">
        <w:rPr>
          <w:rFonts w:ascii="Times New Roman" w:eastAsia="Times New Roman" w:hAnsi="Times New Roman" w:cs="Times New Roman"/>
          <w:color w:val="000000" w:themeColor="text1"/>
          <w:sz w:val="28"/>
          <w:szCs w:val="28"/>
          <w:lang w:val="kk-KZ"/>
        </w:rPr>
        <w:t xml:space="preserve"> </w:t>
      </w:r>
      <w:r w:rsidRPr="00CE160C">
        <w:rPr>
          <w:rFonts w:ascii="Times New Roman" w:eastAsia="Times New Roman" w:hAnsi="Times New Roman" w:cs="Times New Roman"/>
          <w:color w:val="000000" w:themeColor="text1"/>
          <w:sz w:val="28"/>
          <w:szCs w:val="28"/>
          <w:lang w:val="kk-KZ"/>
        </w:rPr>
        <w:t>түрлеріне</w:t>
      </w:r>
      <w:r w:rsidR="00CE160C">
        <w:rPr>
          <w:rFonts w:ascii="Times New Roman" w:eastAsia="Times New Roman" w:hAnsi="Times New Roman" w:cs="Times New Roman"/>
          <w:color w:val="000000" w:themeColor="text1"/>
          <w:sz w:val="28"/>
          <w:szCs w:val="28"/>
          <w:lang w:val="kk-KZ"/>
        </w:rPr>
        <w:t xml:space="preserve"> </w:t>
      </w:r>
      <w:r w:rsidRPr="00CE160C">
        <w:rPr>
          <w:rFonts w:ascii="Times New Roman" w:eastAsia="Times New Roman" w:hAnsi="Times New Roman" w:cs="Times New Roman"/>
          <w:color w:val="000000" w:themeColor="text1"/>
          <w:sz w:val="28"/>
          <w:szCs w:val="28"/>
          <w:lang w:val="kk-KZ"/>
        </w:rPr>
        <w:t>тотықтыру, фторлау</w:t>
      </w:r>
      <w:r w:rsidR="00CE160C">
        <w:rPr>
          <w:rFonts w:ascii="Times New Roman" w:eastAsia="Times New Roman" w:hAnsi="Times New Roman" w:cs="Times New Roman"/>
          <w:color w:val="000000" w:themeColor="text1"/>
          <w:sz w:val="28"/>
          <w:szCs w:val="28"/>
          <w:lang w:val="kk-KZ"/>
        </w:rPr>
        <w:t xml:space="preserve"> </w:t>
      </w:r>
      <w:r w:rsidRPr="00CE160C">
        <w:rPr>
          <w:rFonts w:ascii="Times New Roman" w:eastAsia="Times New Roman" w:hAnsi="Times New Roman" w:cs="Times New Roman"/>
          <w:color w:val="000000" w:themeColor="text1"/>
          <w:sz w:val="28"/>
          <w:szCs w:val="28"/>
          <w:lang w:val="kk-KZ"/>
        </w:rPr>
        <w:t>және</w:t>
      </w:r>
      <w:r w:rsidR="00CE160C">
        <w:rPr>
          <w:rFonts w:ascii="Times New Roman" w:eastAsia="Times New Roman" w:hAnsi="Times New Roman" w:cs="Times New Roman"/>
          <w:color w:val="000000" w:themeColor="text1"/>
          <w:sz w:val="28"/>
          <w:szCs w:val="28"/>
          <w:lang w:val="kk-KZ"/>
        </w:rPr>
        <w:t xml:space="preserve"> </w:t>
      </w:r>
      <w:r w:rsidRPr="00CE160C">
        <w:rPr>
          <w:rFonts w:ascii="Times New Roman" w:eastAsia="Times New Roman" w:hAnsi="Times New Roman" w:cs="Times New Roman"/>
          <w:color w:val="000000" w:themeColor="text1"/>
          <w:sz w:val="28"/>
          <w:szCs w:val="28"/>
          <w:lang w:val="kk-KZ"/>
        </w:rPr>
        <w:t>амидтеу</w:t>
      </w:r>
      <w:r w:rsidR="00CE160C">
        <w:rPr>
          <w:rFonts w:ascii="Times New Roman" w:eastAsia="Times New Roman" w:hAnsi="Times New Roman" w:cs="Times New Roman"/>
          <w:color w:val="000000" w:themeColor="text1"/>
          <w:sz w:val="28"/>
          <w:szCs w:val="28"/>
          <w:lang w:val="kk-KZ"/>
        </w:rPr>
        <w:t xml:space="preserve"> </w:t>
      </w:r>
      <w:r w:rsidRPr="00CE160C">
        <w:rPr>
          <w:rFonts w:ascii="Times New Roman" w:eastAsia="Times New Roman" w:hAnsi="Times New Roman" w:cs="Times New Roman"/>
          <w:color w:val="000000" w:themeColor="text1"/>
          <w:sz w:val="28"/>
          <w:szCs w:val="28"/>
          <w:lang w:val="kk-KZ"/>
        </w:rPr>
        <w:t>реакцияларын</w:t>
      </w:r>
      <w:r w:rsidR="00CE160C">
        <w:rPr>
          <w:rFonts w:ascii="Times New Roman" w:eastAsia="Times New Roman" w:hAnsi="Times New Roman" w:cs="Times New Roman"/>
          <w:color w:val="000000" w:themeColor="text1"/>
          <w:sz w:val="28"/>
          <w:szCs w:val="28"/>
          <w:lang w:val="kk-KZ"/>
        </w:rPr>
        <w:t xml:space="preserve"> </w:t>
      </w:r>
      <w:r w:rsidRPr="00CE160C">
        <w:rPr>
          <w:rFonts w:ascii="Times New Roman" w:eastAsia="Times New Roman" w:hAnsi="Times New Roman" w:cs="Times New Roman"/>
          <w:color w:val="000000" w:themeColor="text1"/>
          <w:sz w:val="28"/>
          <w:szCs w:val="28"/>
          <w:lang w:val="kk-KZ"/>
        </w:rPr>
        <w:t>жатқызуға</w:t>
      </w:r>
      <w:r w:rsidR="00CE160C">
        <w:rPr>
          <w:rFonts w:ascii="Times New Roman" w:eastAsia="Times New Roman" w:hAnsi="Times New Roman" w:cs="Times New Roman"/>
          <w:color w:val="000000" w:themeColor="text1"/>
          <w:sz w:val="28"/>
          <w:szCs w:val="28"/>
          <w:lang w:val="kk-KZ"/>
        </w:rPr>
        <w:t xml:space="preserve"> </w:t>
      </w:r>
      <w:r w:rsidRPr="00CE160C">
        <w:rPr>
          <w:rFonts w:ascii="Times New Roman" w:eastAsia="Times New Roman" w:hAnsi="Times New Roman" w:cs="Times New Roman"/>
          <w:color w:val="000000" w:themeColor="text1"/>
          <w:sz w:val="28"/>
          <w:szCs w:val="28"/>
          <w:lang w:val="kk-KZ"/>
        </w:rPr>
        <w:t>болады.</w:t>
      </w:r>
      <w:r w:rsidR="00CE160C">
        <w:rPr>
          <w:rFonts w:ascii="Times New Roman" w:eastAsia="Times New Roman" w:hAnsi="Times New Roman" w:cs="Times New Roman"/>
          <w:color w:val="000000" w:themeColor="text1"/>
          <w:sz w:val="28"/>
          <w:szCs w:val="28"/>
          <w:lang w:val="kk-KZ"/>
        </w:rPr>
        <w:t xml:space="preserve"> </w:t>
      </w:r>
      <w:r w:rsidRPr="00CE160C">
        <w:rPr>
          <w:rFonts w:ascii="Times New Roman" w:eastAsia="Times New Roman" w:hAnsi="Times New Roman" w:cs="Times New Roman"/>
          <w:color w:val="000000" w:themeColor="text1"/>
          <w:sz w:val="28"/>
          <w:szCs w:val="28"/>
          <w:lang w:val="kk-KZ"/>
        </w:rPr>
        <w:t>Құрамында оттек бар топтардың</w:t>
      </w:r>
      <w:r w:rsidR="00CE160C">
        <w:rPr>
          <w:rFonts w:ascii="Times New Roman" w:eastAsia="Times New Roman" w:hAnsi="Times New Roman" w:cs="Times New Roman"/>
          <w:color w:val="000000" w:themeColor="text1"/>
          <w:sz w:val="28"/>
          <w:szCs w:val="28"/>
          <w:lang w:val="kk-KZ"/>
        </w:rPr>
        <w:t xml:space="preserve"> </w:t>
      </w:r>
      <w:r w:rsidRPr="00CE160C">
        <w:rPr>
          <w:rFonts w:ascii="Times New Roman" w:eastAsia="Times New Roman" w:hAnsi="Times New Roman" w:cs="Times New Roman"/>
          <w:color w:val="000000" w:themeColor="text1"/>
          <w:sz w:val="28"/>
          <w:szCs w:val="28"/>
          <w:lang w:val="kk-KZ"/>
        </w:rPr>
        <w:t>әртүрлі</w:t>
      </w:r>
      <w:r w:rsidR="00CE160C">
        <w:rPr>
          <w:rFonts w:ascii="Times New Roman" w:eastAsia="Times New Roman" w:hAnsi="Times New Roman" w:cs="Times New Roman"/>
          <w:color w:val="000000" w:themeColor="text1"/>
          <w:sz w:val="28"/>
          <w:szCs w:val="28"/>
          <w:lang w:val="kk-KZ"/>
        </w:rPr>
        <w:t xml:space="preserve"> </w:t>
      </w:r>
      <w:r w:rsidRPr="00CE160C">
        <w:rPr>
          <w:rFonts w:ascii="Times New Roman" w:eastAsia="Times New Roman" w:hAnsi="Times New Roman" w:cs="Times New Roman"/>
          <w:color w:val="000000" w:themeColor="text1"/>
          <w:sz w:val="28"/>
          <w:szCs w:val="28"/>
          <w:lang w:val="kk-KZ"/>
        </w:rPr>
        <w:t>табиғаты</w:t>
      </w:r>
      <w:r w:rsidR="00CE160C">
        <w:rPr>
          <w:rFonts w:ascii="Times New Roman" w:eastAsia="Times New Roman" w:hAnsi="Times New Roman" w:cs="Times New Roman"/>
          <w:color w:val="000000" w:themeColor="text1"/>
          <w:sz w:val="28"/>
          <w:szCs w:val="28"/>
          <w:lang w:val="kk-KZ"/>
        </w:rPr>
        <w:t xml:space="preserve"> </w:t>
      </w:r>
      <w:r w:rsidRPr="00CE160C">
        <w:rPr>
          <w:rFonts w:ascii="Times New Roman" w:eastAsia="Times New Roman" w:hAnsi="Times New Roman" w:cs="Times New Roman"/>
          <w:color w:val="000000" w:themeColor="text1"/>
          <w:sz w:val="28"/>
          <w:szCs w:val="28"/>
          <w:lang w:val="kk-KZ"/>
        </w:rPr>
        <w:t>болады (</w:t>
      </w:r>
      <w:r w:rsidR="00F46551">
        <w:rPr>
          <w:rFonts w:ascii="Times New Roman" w:eastAsia="Times New Roman" w:hAnsi="Times New Roman" w:cs="Times New Roman"/>
          <w:color w:val="000000" w:themeColor="text1"/>
          <w:sz w:val="28"/>
          <w:szCs w:val="28"/>
          <w:lang w:val="kk-KZ"/>
        </w:rPr>
        <w:t>9</w:t>
      </w:r>
      <w:r w:rsidRPr="00CE160C">
        <w:rPr>
          <w:rFonts w:ascii="Times New Roman" w:eastAsia="Times New Roman" w:hAnsi="Times New Roman" w:cs="Times New Roman"/>
          <w:color w:val="000000" w:themeColor="text1"/>
          <w:sz w:val="28"/>
          <w:szCs w:val="28"/>
          <w:lang w:val="kk-KZ"/>
        </w:rPr>
        <w:t>.1 - сурет). Қышқылмен</w:t>
      </w:r>
      <w:r w:rsidR="00CE160C">
        <w:rPr>
          <w:rFonts w:ascii="Times New Roman" w:eastAsia="Times New Roman" w:hAnsi="Times New Roman" w:cs="Times New Roman"/>
          <w:color w:val="000000" w:themeColor="text1"/>
          <w:sz w:val="28"/>
          <w:szCs w:val="28"/>
          <w:lang w:val="kk-KZ"/>
        </w:rPr>
        <w:t xml:space="preserve"> </w:t>
      </w:r>
      <w:r w:rsidRPr="00CE160C">
        <w:rPr>
          <w:rFonts w:ascii="Times New Roman" w:eastAsia="Times New Roman" w:hAnsi="Times New Roman" w:cs="Times New Roman"/>
          <w:color w:val="000000" w:themeColor="text1"/>
          <w:sz w:val="28"/>
          <w:szCs w:val="28"/>
          <w:lang w:val="kk-KZ"/>
        </w:rPr>
        <w:t>әрекеттесу</w:t>
      </w:r>
      <w:r w:rsidR="00CE160C">
        <w:rPr>
          <w:rFonts w:ascii="Times New Roman" w:eastAsia="Times New Roman" w:hAnsi="Times New Roman" w:cs="Times New Roman"/>
          <w:color w:val="000000" w:themeColor="text1"/>
          <w:sz w:val="28"/>
          <w:szCs w:val="28"/>
          <w:lang w:val="kk-KZ"/>
        </w:rPr>
        <w:t xml:space="preserve"> </w:t>
      </w:r>
      <w:r w:rsidRPr="00CE160C">
        <w:rPr>
          <w:rFonts w:ascii="Times New Roman" w:eastAsia="Times New Roman" w:hAnsi="Times New Roman" w:cs="Times New Roman"/>
          <w:color w:val="000000" w:themeColor="text1"/>
          <w:sz w:val="28"/>
          <w:szCs w:val="28"/>
          <w:lang w:val="kk-KZ"/>
        </w:rPr>
        <w:t>барысында КНТ беттерінде</w:t>
      </w:r>
      <w:r w:rsidR="00CE160C">
        <w:rPr>
          <w:rFonts w:ascii="Times New Roman" w:eastAsia="Times New Roman" w:hAnsi="Times New Roman" w:cs="Times New Roman"/>
          <w:color w:val="000000" w:themeColor="text1"/>
          <w:sz w:val="28"/>
          <w:szCs w:val="28"/>
          <w:lang w:val="kk-KZ"/>
        </w:rPr>
        <w:t xml:space="preserve"> </w:t>
      </w:r>
      <w:r w:rsidRPr="00CE160C">
        <w:rPr>
          <w:rFonts w:ascii="Times New Roman" w:eastAsia="Times New Roman" w:hAnsi="Times New Roman" w:cs="Times New Roman"/>
          <w:color w:val="000000" w:themeColor="text1"/>
          <w:sz w:val="28"/>
          <w:szCs w:val="28"/>
          <w:lang w:val="kk-KZ"/>
        </w:rPr>
        <w:t>негізінен –С(О)ОН, &gt; С=O және ≡C-OH топтары</w:t>
      </w:r>
      <w:r w:rsidR="00CE160C">
        <w:rPr>
          <w:rFonts w:ascii="Times New Roman" w:eastAsia="Times New Roman" w:hAnsi="Times New Roman" w:cs="Times New Roman"/>
          <w:color w:val="000000" w:themeColor="text1"/>
          <w:sz w:val="28"/>
          <w:szCs w:val="28"/>
          <w:lang w:val="kk-KZ"/>
        </w:rPr>
        <w:t xml:space="preserve"> </w:t>
      </w:r>
      <w:r w:rsidRPr="00CE160C">
        <w:rPr>
          <w:rFonts w:ascii="Times New Roman" w:eastAsia="Times New Roman" w:hAnsi="Times New Roman" w:cs="Times New Roman"/>
          <w:color w:val="000000" w:themeColor="text1"/>
          <w:sz w:val="28"/>
          <w:szCs w:val="28"/>
          <w:lang w:val="kk-KZ"/>
        </w:rPr>
        <w:t>түзіледі, олардың</w:t>
      </w:r>
      <w:r w:rsidR="00CE160C">
        <w:rPr>
          <w:rFonts w:ascii="Times New Roman" w:eastAsia="Times New Roman" w:hAnsi="Times New Roman" w:cs="Times New Roman"/>
          <w:color w:val="000000" w:themeColor="text1"/>
          <w:sz w:val="28"/>
          <w:szCs w:val="28"/>
          <w:lang w:val="kk-KZ"/>
        </w:rPr>
        <w:t xml:space="preserve"> </w:t>
      </w:r>
      <w:r w:rsidRPr="00CE160C">
        <w:rPr>
          <w:rFonts w:ascii="Times New Roman" w:eastAsia="Times New Roman" w:hAnsi="Times New Roman" w:cs="Times New Roman"/>
          <w:color w:val="000000" w:themeColor="text1"/>
          <w:sz w:val="28"/>
          <w:szCs w:val="28"/>
          <w:lang w:val="kk-KZ"/>
        </w:rPr>
        <w:t>қатынасы 4:2:1 шамасына</w:t>
      </w:r>
      <w:r w:rsidR="00CE160C">
        <w:rPr>
          <w:rFonts w:ascii="Times New Roman" w:eastAsia="Times New Roman" w:hAnsi="Times New Roman" w:cs="Times New Roman"/>
          <w:color w:val="000000" w:themeColor="text1"/>
          <w:sz w:val="28"/>
          <w:szCs w:val="28"/>
          <w:lang w:val="kk-KZ"/>
        </w:rPr>
        <w:t xml:space="preserve"> </w:t>
      </w:r>
      <w:r w:rsidRPr="00CE160C">
        <w:rPr>
          <w:rFonts w:ascii="Times New Roman" w:eastAsia="Times New Roman" w:hAnsi="Times New Roman" w:cs="Times New Roman"/>
          <w:color w:val="000000" w:themeColor="text1"/>
          <w:sz w:val="28"/>
          <w:szCs w:val="28"/>
          <w:lang w:val="kk-KZ"/>
        </w:rPr>
        <w:t>жақын</w:t>
      </w:r>
      <w:r w:rsidR="00CE160C">
        <w:rPr>
          <w:rFonts w:ascii="Times New Roman" w:eastAsia="Times New Roman" w:hAnsi="Times New Roman" w:cs="Times New Roman"/>
          <w:color w:val="000000" w:themeColor="text1"/>
          <w:sz w:val="28"/>
          <w:szCs w:val="28"/>
          <w:lang w:val="kk-KZ"/>
        </w:rPr>
        <w:t xml:space="preserve"> </w:t>
      </w:r>
      <w:r w:rsidRPr="00CE160C">
        <w:rPr>
          <w:rFonts w:ascii="Times New Roman" w:eastAsia="Times New Roman" w:hAnsi="Times New Roman" w:cs="Times New Roman"/>
          <w:color w:val="000000" w:themeColor="text1"/>
          <w:sz w:val="28"/>
          <w:szCs w:val="28"/>
          <w:lang w:val="kk-KZ"/>
        </w:rPr>
        <w:t>болады да, жалпы</w:t>
      </w:r>
      <w:r w:rsidR="00CE160C">
        <w:rPr>
          <w:rFonts w:ascii="Times New Roman" w:eastAsia="Times New Roman" w:hAnsi="Times New Roman" w:cs="Times New Roman"/>
          <w:color w:val="000000" w:themeColor="text1"/>
          <w:sz w:val="28"/>
          <w:szCs w:val="28"/>
          <w:lang w:val="kk-KZ"/>
        </w:rPr>
        <w:t xml:space="preserve"> </w:t>
      </w:r>
      <w:r w:rsidRPr="00CE160C">
        <w:rPr>
          <w:rFonts w:ascii="Times New Roman" w:eastAsia="Times New Roman" w:hAnsi="Times New Roman" w:cs="Times New Roman"/>
          <w:color w:val="000000" w:themeColor="text1"/>
          <w:sz w:val="28"/>
          <w:szCs w:val="28"/>
          <w:lang w:val="kk-KZ"/>
        </w:rPr>
        <w:t>концентрациясы 7 мол. %, немесе 1 г массаға </w:t>
      </w:r>
      <w:r w:rsidR="00E37385">
        <w:rPr>
          <w:rFonts w:ascii="Times New Roman" w:eastAsia="Times New Roman" w:hAnsi="Times New Roman" w:cs="Times New Roman"/>
          <w:noProof/>
          <w:color w:val="000000" w:themeColor="text1"/>
          <w:sz w:val="28"/>
          <w:szCs w:val="28"/>
          <w:lang w:val="kk-KZ"/>
        </w:rPr>
        <w:t>10</w:t>
      </w:r>
      <w:r w:rsidR="00E37385">
        <w:rPr>
          <w:rFonts w:ascii="Times New Roman" w:eastAsia="Times New Roman" w:hAnsi="Times New Roman" w:cs="Times New Roman"/>
          <w:noProof/>
          <w:color w:val="000000" w:themeColor="text1"/>
          <w:sz w:val="28"/>
          <w:szCs w:val="28"/>
          <w:vertAlign w:val="superscript"/>
          <w:lang w:val="kk-KZ"/>
        </w:rPr>
        <w:t>21</w:t>
      </w:r>
      <w:r w:rsidRPr="00CE160C">
        <w:rPr>
          <w:rFonts w:ascii="Times New Roman" w:eastAsia="Times New Roman" w:hAnsi="Times New Roman" w:cs="Times New Roman"/>
          <w:color w:val="000000" w:themeColor="text1"/>
          <w:sz w:val="28"/>
          <w:szCs w:val="28"/>
          <w:lang w:val="kk-KZ"/>
        </w:rPr>
        <w:t> дейін</w:t>
      </w:r>
      <w:r w:rsidR="00CE160C">
        <w:rPr>
          <w:rFonts w:ascii="Times New Roman" w:eastAsia="Times New Roman" w:hAnsi="Times New Roman" w:cs="Times New Roman"/>
          <w:color w:val="000000" w:themeColor="text1"/>
          <w:sz w:val="28"/>
          <w:szCs w:val="28"/>
          <w:lang w:val="kk-KZ"/>
        </w:rPr>
        <w:t xml:space="preserve"> </w:t>
      </w:r>
      <w:r w:rsidRPr="00CE160C">
        <w:rPr>
          <w:rFonts w:ascii="Times New Roman" w:eastAsia="Times New Roman" w:hAnsi="Times New Roman" w:cs="Times New Roman"/>
          <w:color w:val="000000" w:themeColor="text1"/>
          <w:sz w:val="28"/>
          <w:szCs w:val="28"/>
          <w:lang w:val="kk-KZ"/>
        </w:rPr>
        <w:t>болуы</w:t>
      </w:r>
      <w:r w:rsidR="00CE160C">
        <w:rPr>
          <w:rFonts w:ascii="Times New Roman" w:eastAsia="Times New Roman" w:hAnsi="Times New Roman" w:cs="Times New Roman"/>
          <w:color w:val="000000" w:themeColor="text1"/>
          <w:sz w:val="28"/>
          <w:szCs w:val="28"/>
          <w:lang w:val="kk-KZ"/>
        </w:rPr>
        <w:t xml:space="preserve"> </w:t>
      </w:r>
      <w:r w:rsidRPr="00CE160C">
        <w:rPr>
          <w:rFonts w:ascii="Times New Roman" w:eastAsia="Times New Roman" w:hAnsi="Times New Roman" w:cs="Times New Roman"/>
          <w:color w:val="000000" w:themeColor="text1"/>
          <w:sz w:val="28"/>
          <w:szCs w:val="28"/>
          <w:lang w:val="kk-KZ"/>
        </w:rPr>
        <w:t>мүмкін. Тотықтырудың</w:t>
      </w:r>
      <w:r w:rsidR="00CE160C">
        <w:rPr>
          <w:rFonts w:ascii="Times New Roman" w:eastAsia="Times New Roman" w:hAnsi="Times New Roman" w:cs="Times New Roman"/>
          <w:color w:val="000000" w:themeColor="text1"/>
          <w:sz w:val="28"/>
          <w:szCs w:val="28"/>
          <w:lang w:val="kk-KZ"/>
        </w:rPr>
        <w:t xml:space="preserve"> </w:t>
      </w:r>
      <w:r w:rsidRPr="00CE160C">
        <w:rPr>
          <w:rFonts w:ascii="Times New Roman" w:eastAsia="Times New Roman" w:hAnsi="Times New Roman" w:cs="Times New Roman"/>
          <w:color w:val="000000" w:themeColor="text1"/>
          <w:sz w:val="28"/>
          <w:szCs w:val="28"/>
          <w:lang w:val="kk-KZ"/>
        </w:rPr>
        <w:t>бірдей</w:t>
      </w:r>
      <w:r w:rsidR="00CE160C">
        <w:rPr>
          <w:rFonts w:ascii="Times New Roman" w:eastAsia="Times New Roman" w:hAnsi="Times New Roman" w:cs="Times New Roman"/>
          <w:color w:val="000000" w:themeColor="text1"/>
          <w:sz w:val="28"/>
          <w:szCs w:val="28"/>
          <w:lang w:val="kk-KZ"/>
        </w:rPr>
        <w:t xml:space="preserve"> </w:t>
      </w:r>
      <w:r w:rsidRPr="00CE160C">
        <w:rPr>
          <w:rFonts w:ascii="Times New Roman" w:eastAsia="Times New Roman" w:hAnsi="Times New Roman" w:cs="Times New Roman"/>
          <w:color w:val="000000" w:themeColor="text1"/>
          <w:sz w:val="28"/>
          <w:szCs w:val="28"/>
          <w:lang w:val="kk-KZ"/>
        </w:rPr>
        <w:t>шарттары</w:t>
      </w:r>
      <w:r w:rsidR="00CE160C">
        <w:rPr>
          <w:rFonts w:ascii="Times New Roman" w:eastAsia="Times New Roman" w:hAnsi="Times New Roman" w:cs="Times New Roman"/>
          <w:color w:val="000000" w:themeColor="text1"/>
          <w:sz w:val="28"/>
          <w:szCs w:val="28"/>
          <w:lang w:val="kk-KZ"/>
        </w:rPr>
        <w:t xml:space="preserve"> </w:t>
      </w:r>
      <w:r w:rsidRPr="00CE160C">
        <w:rPr>
          <w:rFonts w:ascii="Times New Roman" w:eastAsia="Times New Roman" w:hAnsi="Times New Roman" w:cs="Times New Roman"/>
          <w:color w:val="000000" w:themeColor="text1"/>
          <w:sz w:val="28"/>
          <w:szCs w:val="28"/>
          <w:lang w:val="kk-KZ"/>
        </w:rPr>
        <w:t>кезінде</w:t>
      </w:r>
      <w:r w:rsidR="00CE160C">
        <w:rPr>
          <w:rFonts w:ascii="Times New Roman" w:eastAsia="Times New Roman" w:hAnsi="Times New Roman" w:cs="Times New Roman"/>
          <w:color w:val="000000" w:themeColor="text1"/>
          <w:sz w:val="28"/>
          <w:szCs w:val="28"/>
          <w:lang w:val="kk-KZ"/>
        </w:rPr>
        <w:t xml:space="preserve"> </w:t>
      </w:r>
      <w:r w:rsidRPr="00CE160C">
        <w:rPr>
          <w:rFonts w:ascii="Times New Roman" w:eastAsia="Times New Roman" w:hAnsi="Times New Roman" w:cs="Times New Roman"/>
          <w:color w:val="000000" w:themeColor="text1"/>
          <w:sz w:val="28"/>
          <w:szCs w:val="28"/>
          <w:lang w:val="kk-KZ"/>
        </w:rPr>
        <w:t>түзілетін</w:t>
      </w:r>
      <w:r w:rsidR="00CE160C">
        <w:rPr>
          <w:rFonts w:ascii="Times New Roman" w:eastAsia="Times New Roman" w:hAnsi="Times New Roman" w:cs="Times New Roman"/>
          <w:color w:val="000000" w:themeColor="text1"/>
          <w:sz w:val="28"/>
          <w:szCs w:val="28"/>
          <w:lang w:val="kk-KZ"/>
        </w:rPr>
        <w:t xml:space="preserve"> </w:t>
      </w:r>
      <w:r w:rsidRPr="00CE160C">
        <w:rPr>
          <w:rFonts w:ascii="Times New Roman" w:eastAsia="Times New Roman" w:hAnsi="Times New Roman" w:cs="Times New Roman"/>
          <w:color w:val="000000" w:themeColor="text1"/>
          <w:sz w:val="28"/>
          <w:szCs w:val="28"/>
          <w:lang w:val="kk-KZ"/>
        </w:rPr>
        <w:t>топтардың</w:t>
      </w:r>
      <w:r w:rsidR="00CE160C">
        <w:rPr>
          <w:rFonts w:ascii="Times New Roman" w:eastAsia="Times New Roman" w:hAnsi="Times New Roman" w:cs="Times New Roman"/>
          <w:color w:val="000000" w:themeColor="text1"/>
          <w:sz w:val="28"/>
          <w:szCs w:val="28"/>
          <w:lang w:val="kk-KZ"/>
        </w:rPr>
        <w:t xml:space="preserve"> </w:t>
      </w:r>
      <w:r w:rsidRPr="00CE160C">
        <w:rPr>
          <w:rFonts w:ascii="Times New Roman" w:eastAsia="Times New Roman" w:hAnsi="Times New Roman" w:cs="Times New Roman"/>
          <w:color w:val="000000" w:themeColor="text1"/>
          <w:sz w:val="28"/>
          <w:szCs w:val="28"/>
          <w:lang w:val="kk-KZ"/>
        </w:rPr>
        <w:t>концентрациясы КНТ диаметрі, ұзындығы, бастапқы</w:t>
      </w:r>
      <w:r w:rsidR="00CE160C">
        <w:rPr>
          <w:rFonts w:ascii="Times New Roman" w:eastAsia="Times New Roman" w:hAnsi="Times New Roman" w:cs="Times New Roman"/>
          <w:color w:val="000000" w:themeColor="text1"/>
          <w:sz w:val="28"/>
          <w:szCs w:val="28"/>
          <w:lang w:val="kk-KZ"/>
        </w:rPr>
        <w:t xml:space="preserve"> </w:t>
      </w:r>
      <w:r w:rsidRPr="00CE160C">
        <w:rPr>
          <w:rFonts w:ascii="Times New Roman" w:eastAsia="Times New Roman" w:hAnsi="Times New Roman" w:cs="Times New Roman"/>
          <w:color w:val="000000" w:themeColor="text1"/>
          <w:sz w:val="28"/>
          <w:szCs w:val="28"/>
          <w:lang w:val="kk-KZ"/>
        </w:rPr>
        <w:t>ақау</w:t>
      </w:r>
      <w:r w:rsidR="00CE160C">
        <w:rPr>
          <w:rFonts w:ascii="Times New Roman" w:eastAsia="Times New Roman" w:hAnsi="Times New Roman" w:cs="Times New Roman"/>
          <w:color w:val="000000" w:themeColor="text1"/>
          <w:sz w:val="28"/>
          <w:szCs w:val="28"/>
          <w:lang w:val="kk-KZ"/>
        </w:rPr>
        <w:t xml:space="preserve"> </w:t>
      </w:r>
      <w:r w:rsidRPr="00CE160C">
        <w:rPr>
          <w:rFonts w:ascii="Times New Roman" w:eastAsia="Times New Roman" w:hAnsi="Times New Roman" w:cs="Times New Roman"/>
          <w:color w:val="000000" w:themeColor="text1"/>
          <w:sz w:val="28"/>
          <w:szCs w:val="28"/>
          <w:lang w:val="kk-KZ"/>
        </w:rPr>
        <w:t>дәрежесіне</w:t>
      </w:r>
      <w:r w:rsidR="00CE160C">
        <w:rPr>
          <w:rFonts w:ascii="Times New Roman" w:eastAsia="Times New Roman" w:hAnsi="Times New Roman" w:cs="Times New Roman"/>
          <w:color w:val="000000" w:themeColor="text1"/>
          <w:sz w:val="28"/>
          <w:szCs w:val="28"/>
          <w:lang w:val="kk-KZ"/>
        </w:rPr>
        <w:t xml:space="preserve"> </w:t>
      </w:r>
      <w:r w:rsidRPr="00CE160C">
        <w:rPr>
          <w:rFonts w:ascii="Times New Roman" w:eastAsia="Times New Roman" w:hAnsi="Times New Roman" w:cs="Times New Roman"/>
          <w:color w:val="000000" w:themeColor="text1"/>
          <w:sz w:val="28"/>
          <w:szCs w:val="28"/>
          <w:lang w:val="kk-KZ"/>
        </w:rPr>
        <w:t>және</w:t>
      </w:r>
      <w:r w:rsidR="00CE160C">
        <w:rPr>
          <w:rFonts w:ascii="Times New Roman" w:eastAsia="Times New Roman" w:hAnsi="Times New Roman" w:cs="Times New Roman"/>
          <w:color w:val="000000" w:themeColor="text1"/>
          <w:sz w:val="28"/>
          <w:szCs w:val="28"/>
          <w:lang w:val="kk-KZ"/>
        </w:rPr>
        <w:t xml:space="preserve"> </w:t>
      </w:r>
      <w:r w:rsidRPr="00CE160C">
        <w:rPr>
          <w:rFonts w:ascii="Times New Roman" w:eastAsia="Times New Roman" w:hAnsi="Times New Roman" w:cs="Times New Roman"/>
          <w:color w:val="000000" w:themeColor="text1"/>
          <w:sz w:val="28"/>
          <w:szCs w:val="28"/>
          <w:lang w:val="kk-KZ"/>
        </w:rPr>
        <w:t>үдеріс</w:t>
      </w:r>
      <w:r w:rsidR="00CE160C">
        <w:rPr>
          <w:rFonts w:ascii="Times New Roman" w:eastAsia="Times New Roman" w:hAnsi="Times New Roman" w:cs="Times New Roman"/>
          <w:color w:val="000000" w:themeColor="text1"/>
          <w:sz w:val="28"/>
          <w:szCs w:val="28"/>
          <w:lang w:val="kk-KZ"/>
        </w:rPr>
        <w:t xml:space="preserve"> </w:t>
      </w:r>
      <w:r w:rsidRPr="00CE160C">
        <w:rPr>
          <w:rFonts w:ascii="Times New Roman" w:eastAsia="Times New Roman" w:hAnsi="Times New Roman" w:cs="Times New Roman"/>
          <w:color w:val="000000" w:themeColor="text1"/>
          <w:sz w:val="28"/>
          <w:szCs w:val="28"/>
          <w:lang w:val="kk-KZ"/>
        </w:rPr>
        <w:t>ұзақтығына</w:t>
      </w:r>
      <w:r w:rsidR="00CE160C">
        <w:rPr>
          <w:rFonts w:ascii="Times New Roman" w:eastAsia="Times New Roman" w:hAnsi="Times New Roman" w:cs="Times New Roman"/>
          <w:color w:val="000000" w:themeColor="text1"/>
          <w:sz w:val="28"/>
          <w:szCs w:val="28"/>
          <w:lang w:val="kk-KZ"/>
        </w:rPr>
        <w:t xml:space="preserve"> </w:t>
      </w:r>
      <w:r w:rsidRPr="00CE160C">
        <w:rPr>
          <w:rFonts w:ascii="Times New Roman" w:eastAsia="Times New Roman" w:hAnsi="Times New Roman" w:cs="Times New Roman"/>
          <w:color w:val="000000" w:themeColor="text1"/>
          <w:sz w:val="28"/>
          <w:szCs w:val="28"/>
          <w:lang w:val="kk-KZ"/>
        </w:rPr>
        <w:t>тәуелді</w:t>
      </w:r>
      <w:r w:rsidR="00CE160C">
        <w:rPr>
          <w:rFonts w:ascii="Times New Roman" w:eastAsia="Times New Roman" w:hAnsi="Times New Roman" w:cs="Times New Roman"/>
          <w:color w:val="000000" w:themeColor="text1"/>
          <w:sz w:val="28"/>
          <w:szCs w:val="28"/>
          <w:lang w:val="kk-KZ"/>
        </w:rPr>
        <w:t xml:space="preserve"> </w:t>
      </w:r>
      <w:r w:rsidRPr="00CE160C">
        <w:rPr>
          <w:rFonts w:ascii="Times New Roman" w:eastAsia="Times New Roman" w:hAnsi="Times New Roman" w:cs="Times New Roman"/>
          <w:color w:val="000000" w:themeColor="text1"/>
          <w:sz w:val="28"/>
          <w:szCs w:val="28"/>
          <w:lang w:val="kk-KZ"/>
        </w:rPr>
        <w:t>болады</w:t>
      </w:r>
      <w:r w:rsidRPr="00CE160C">
        <w:rPr>
          <w:rFonts w:ascii="Times New Roman" w:eastAsia="Times New Roman" w:hAnsi="Times New Roman" w:cs="Times New Roman"/>
          <w:color w:val="424242"/>
          <w:sz w:val="28"/>
          <w:szCs w:val="28"/>
          <w:lang w:val="kk-KZ"/>
        </w:rPr>
        <w:t>.</w:t>
      </w:r>
    </w:p>
    <w:p w:rsidR="00F46551" w:rsidRDefault="00F46551" w:rsidP="00CE160C">
      <w:pPr>
        <w:spacing w:after="0" w:line="240" w:lineRule="auto"/>
        <w:ind w:firstLine="708"/>
        <w:jc w:val="both"/>
        <w:rPr>
          <w:rFonts w:ascii="Times New Roman" w:eastAsia="Times New Roman" w:hAnsi="Times New Roman" w:cs="Times New Roman"/>
          <w:color w:val="424242"/>
          <w:sz w:val="28"/>
          <w:szCs w:val="28"/>
          <w:lang w:val="kk-KZ"/>
        </w:rPr>
      </w:pPr>
    </w:p>
    <w:p w:rsidR="00F46551" w:rsidRDefault="00F46551" w:rsidP="00F46551">
      <w:pPr>
        <w:spacing w:after="0" w:line="240" w:lineRule="auto"/>
        <w:ind w:firstLine="708"/>
        <w:jc w:val="center"/>
        <w:rPr>
          <w:rFonts w:ascii="Times New Roman" w:eastAsia="Times New Roman" w:hAnsi="Times New Roman" w:cs="Times New Roman"/>
          <w:color w:val="424242"/>
          <w:sz w:val="28"/>
          <w:szCs w:val="28"/>
          <w:lang w:val="kk-KZ"/>
        </w:rPr>
      </w:pPr>
      <w:r>
        <w:rPr>
          <w:rFonts w:ascii="Times New Roman" w:eastAsia="Times New Roman" w:hAnsi="Times New Roman" w:cs="Times New Roman"/>
          <w:noProof/>
          <w:color w:val="424242"/>
          <w:sz w:val="28"/>
          <w:szCs w:val="28"/>
        </w:rPr>
        <w:drawing>
          <wp:inline distT="0" distB="0" distL="0" distR="0">
            <wp:extent cx="3419475" cy="1352550"/>
            <wp:effectExtent l="19050" t="0" r="9525" b="0"/>
            <wp:docPr id="113" name="Рисунок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a:blip r:embed="rId65"/>
                    <a:srcRect/>
                    <a:stretch>
                      <a:fillRect/>
                    </a:stretch>
                  </pic:blipFill>
                  <pic:spPr bwMode="auto">
                    <a:xfrm>
                      <a:off x="0" y="0"/>
                      <a:ext cx="3419475" cy="1352550"/>
                    </a:xfrm>
                    <a:prstGeom prst="rect">
                      <a:avLst/>
                    </a:prstGeom>
                    <a:noFill/>
                    <a:ln w="9525">
                      <a:noFill/>
                      <a:miter lim="800000"/>
                      <a:headEnd/>
                      <a:tailEnd/>
                    </a:ln>
                  </pic:spPr>
                </pic:pic>
              </a:graphicData>
            </a:graphic>
          </wp:inline>
        </w:drawing>
      </w:r>
    </w:p>
    <w:p w:rsidR="00F46551" w:rsidRDefault="00F46551" w:rsidP="00CE160C">
      <w:pPr>
        <w:spacing w:after="0" w:line="240" w:lineRule="auto"/>
        <w:ind w:firstLine="708"/>
        <w:jc w:val="both"/>
        <w:rPr>
          <w:rFonts w:ascii="Times New Roman" w:eastAsia="Times New Roman" w:hAnsi="Times New Roman" w:cs="Times New Roman"/>
          <w:color w:val="000000" w:themeColor="text1"/>
          <w:sz w:val="28"/>
          <w:szCs w:val="28"/>
          <w:lang w:val="kk-KZ"/>
        </w:rPr>
      </w:pPr>
      <w:r w:rsidRPr="00F46551">
        <w:rPr>
          <w:rFonts w:ascii="Times New Roman" w:eastAsia="Times New Roman" w:hAnsi="Times New Roman" w:cs="Times New Roman"/>
          <w:color w:val="000000" w:themeColor="text1"/>
          <w:sz w:val="24"/>
          <w:szCs w:val="24"/>
          <w:lang w:val="kk-KZ"/>
        </w:rPr>
        <w:t>9.1 – сурет. Құрамында оттек бар функционалды топтар</w:t>
      </w:r>
      <w:r w:rsidRPr="00CE160C">
        <w:rPr>
          <w:rFonts w:ascii="Times New Roman" w:eastAsia="Times New Roman" w:hAnsi="Times New Roman" w:cs="Times New Roman"/>
          <w:color w:val="000000" w:themeColor="text1"/>
          <w:sz w:val="28"/>
          <w:szCs w:val="28"/>
          <w:lang w:val="kk-KZ"/>
        </w:rPr>
        <w:t>.</w:t>
      </w:r>
    </w:p>
    <w:p w:rsidR="00F46551" w:rsidRPr="00CE160C" w:rsidRDefault="00F46551" w:rsidP="00CE160C">
      <w:pPr>
        <w:spacing w:after="0" w:line="240" w:lineRule="auto"/>
        <w:ind w:firstLine="708"/>
        <w:jc w:val="both"/>
        <w:rPr>
          <w:rFonts w:ascii="Times New Roman" w:eastAsia="Times New Roman" w:hAnsi="Times New Roman" w:cs="Times New Roman"/>
          <w:color w:val="000000" w:themeColor="text1"/>
          <w:sz w:val="28"/>
          <w:szCs w:val="28"/>
          <w:lang w:val="kk-KZ"/>
        </w:rPr>
      </w:pPr>
    </w:p>
    <w:p w:rsidR="002558BE" w:rsidRPr="00CE160C" w:rsidRDefault="002558BE" w:rsidP="00CE160C">
      <w:pPr>
        <w:spacing w:after="0" w:line="240" w:lineRule="auto"/>
        <w:ind w:firstLine="708"/>
        <w:jc w:val="both"/>
        <w:rPr>
          <w:rFonts w:ascii="Times New Roman" w:hAnsi="Times New Roman" w:cs="Times New Roman"/>
          <w:color w:val="0D0D0D" w:themeColor="text1" w:themeTint="F2"/>
          <w:sz w:val="28"/>
          <w:szCs w:val="28"/>
          <w:lang w:val="kk-KZ"/>
        </w:rPr>
      </w:pPr>
      <w:r w:rsidRPr="00CE160C">
        <w:rPr>
          <w:rFonts w:ascii="Times New Roman" w:hAnsi="Times New Roman" w:cs="Times New Roman"/>
          <w:b/>
          <w:color w:val="0D0D0D" w:themeColor="text1" w:themeTint="F2"/>
          <w:sz w:val="28"/>
          <w:szCs w:val="28"/>
          <w:lang w:val="kk-KZ"/>
        </w:rPr>
        <w:t>Қышқылдың</w:t>
      </w:r>
      <w:r w:rsidR="00CE160C" w:rsidRPr="00CE160C">
        <w:rPr>
          <w:rFonts w:ascii="Times New Roman" w:hAnsi="Times New Roman" w:cs="Times New Roman"/>
          <w:b/>
          <w:color w:val="0D0D0D" w:themeColor="text1" w:themeTint="F2"/>
          <w:sz w:val="28"/>
          <w:szCs w:val="28"/>
          <w:lang w:val="kk-KZ"/>
        </w:rPr>
        <w:t xml:space="preserve"> </w:t>
      </w:r>
      <w:r w:rsidRPr="00CE160C">
        <w:rPr>
          <w:rFonts w:ascii="Times New Roman" w:hAnsi="Times New Roman" w:cs="Times New Roman"/>
          <w:b/>
          <w:color w:val="0D0D0D" w:themeColor="text1" w:themeTint="F2"/>
          <w:sz w:val="28"/>
          <w:szCs w:val="28"/>
          <w:lang w:val="kk-KZ"/>
        </w:rPr>
        <w:t>функционалды</w:t>
      </w:r>
      <w:r w:rsidR="00CE160C" w:rsidRPr="00CE160C">
        <w:rPr>
          <w:rFonts w:ascii="Times New Roman" w:hAnsi="Times New Roman" w:cs="Times New Roman"/>
          <w:b/>
          <w:color w:val="0D0D0D" w:themeColor="text1" w:themeTint="F2"/>
          <w:sz w:val="28"/>
          <w:szCs w:val="28"/>
          <w:lang w:val="kk-KZ"/>
        </w:rPr>
        <w:t xml:space="preserve"> </w:t>
      </w:r>
      <w:r w:rsidRPr="00CE160C">
        <w:rPr>
          <w:rFonts w:ascii="Times New Roman" w:hAnsi="Times New Roman" w:cs="Times New Roman"/>
          <w:b/>
          <w:color w:val="0D0D0D" w:themeColor="text1" w:themeTint="F2"/>
          <w:sz w:val="28"/>
          <w:szCs w:val="28"/>
          <w:lang w:val="kk-KZ"/>
        </w:rPr>
        <w:t>топтардың</w:t>
      </w:r>
      <w:r w:rsidR="00CE160C" w:rsidRPr="00CE160C">
        <w:rPr>
          <w:rFonts w:ascii="Times New Roman" w:hAnsi="Times New Roman" w:cs="Times New Roman"/>
          <w:b/>
          <w:color w:val="0D0D0D" w:themeColor="text1" w:themeTint="F2"/>
          <w:sz w:val="28"/>
          <w:szCs w:val="28"/>
          <w:lang w:val="kk-KZ"/>
        </w:rPr>
        <w:t xml:space="preserve"> </w:t>
      </w:r>
      <w:r w:rsidRPr="00CE160C">
        <w:rPr>
          <w:rFonts w:ascii="Times New Roman" w:hAnsi="Times New Roman" w:cs="Times New Roman"/>
          <w:b/>
          <w:color w:val="0D0D0D" w:themeColor="text1" w:themeTint="F2"/>
          <w:sz w:val="28"/>
          <w:szCs w:val="28"/>
          <w:lang w:val="kk-KZ"/>
        </w:rPr>
        <w:t>реакциялары</w:t>
      </w:r>
      <w:r w:rsidR="00CE160C" w:rsidRPr="00CE160C">
        <w:rPr>
          <w:rFonts w:ascii="Times New Roman" w:hAnsi="Times New Roman" w:cs="Times New Roman"/>
          <w:b/>
          <w:color w:val="0D0D0D" w:themeColor="text1" w:themeTint="F2"/>
          <w:sz w:val="28"/>
          <w:szCs w:val="28"/>
          <w:lang w:val="kk-KZ"/>
        </w:rPr>
        <w:t>.</w:t>
      </w:r>
      <w:r w:rsidR="00CE160C">
        <w:rPr>
          <w:rFonts w:ascii="Times New Roman" w:hAnsi="Times New Roman" w:cs="Times New Roman"/>
          <w:color w:val="0D0D0D" w:themeColor="text1" w:themeTint="F2"/>
          <w:sz w:val="28"/>
          <w:szCs w:val="28"/>
          <w:lang w:val="kk-KZ"/>
        </w:rPr>
        <w:t xml:space="preserve"> </w:t>
      </w:r>
      <w:r w:rsidRPr="00CE160C">
        <w:rPr>
          <w:rFonts w:ascii="Times New Roman" w:hAnsi="Times New Roman" w:cs="Times New Roman"/>
          <w:color w:val="0D0D0D" w:themeColor="text1" w:themeTint="F2"/>
          <w:sz w:val="28"/>
          <w:szCs w:val="28"/>
          <w:lang w:val="kk-KZ"/>
        </w:rPr>
        <w:t>Түзілген</w:t>
      </w:r>
      <w:r w:rsidR="00CE160C">
        <w:rPr>
          <w:rFonts w:ascii="Times New Roman" w:hAnsi="Times New Roman" w:cs="Times New Roman"/>
          <w:color w:val="0D0D0D" w:themeColor="text1" w:themeTint="F2"/>
          <w:sz w:val="28"/>
          <w:szCs w:val="28"/>
          <w:lang w:val="kk-KZ"/>
        </w:rPr>
        <w:t xml:space="preserve"> </w:t>
      </w:r>
      <w:r w:rsidRPr="00CE160C">
        <w:rPr>
          <w:rFonts w:ascii="Times New Roman" w:hAnsi="Times New Roman" w:cs="Times New Roman"/>
          <w:color w:val="0D0D0D" w:themeColor="text1" w:themeTint="F2"/>
          <w:sz w:val="28"/>
          <w:szCs w:val="28"/>
          <w:lang w:val="kk-KZ"/>
        </w:rPr>
        <w:t>функцияланған КНМ  NaBH</w:t>
      </w:r>
      <w:r w:rsidRPr="00CE160C">
        <w:rPr>
          <w:rFonts w:ascii="Times New Roman" w:hAnsi="Times New Roman" w:cs="Times New Roman"/>
          <w:color w:val="0D0D0D" w:themeColor="text1" w:themeTint="F2"/>
          <w:sz w:val="28"/>
          <w:szCs w:val="28"/>
          <w:vertAlign w:val="subscript"/>
          <w:lang w:val="kk-KZ"/>
        </w:rPr>
        <w:t>4</w:t>
      </w:r>
      <w:r w:rsidRPr="00CE160C">
        <w:rPr>
          <w:rFonts w:ascii="Times New Roman" w:hAnsi="Times New Roman" w:cs="Times New Roman"/>
          <w:color w:val="0D0D0D" w:themeColor="text1" w:themeTint="F2"/>
          <w:sz w:val="28"/>
          <w:szCs w:val="28"/>
          <w:lang w:val="kk-KZ"/>
        </w:rPr>
        <w:t xml:space="preserve"> -пен өңдеу</w:t>
      </w:r>
      <w:r w:rsidR="00CE160C">
        <w:rPr>
          <w:rFonts w:ascii="Times New Roman" w:hAnsi="Times New Roman" w:cs="Times New Roman"/>
          <w:color w:val="0D0D0D" w:themeColor="text1" w:themeTint="F2"/>
          <w:sz w:val="28"/>
          <w:szCs w:val="28"/>
          <w:lang w:val="kk-KZ"/>
        </w:rPr>
        <w:t xml:space="preserve"> </w:t>
      </w:r>
      <w:r w:rsidRPr="00CE160C">
        <w:rPr>
          <w:rFonts w:ascii="Times New Roman" w:hAnsi="Times New Roman" w:cs="Times New Roman"/>
          <w:color w:val="0D0D0D" w:themeColor="text1" w:themeTint="F2"/>
          <w:sz w:val="28"/>
          <w:szCs w:val="28"/>
          <w:lang w:val="kk-KZ"/>
        </w:rPr>
        <w:t>карбоксильді</w:t>
      </w:r>
      <w:r w:rsidR="00CE160C">
        <w:rPr>
          <w:rFonts w:ascii="Times New Roman" w:hAnsi="Times New Roman" w:cs="Times New Roman"/>
          <w:color w:val="0D0D0D" w:themeColor="text1" w:themeTint="F2"/>
          <w:sz w:val="28"/>
          <w:szCs w:val="28"/>
          <w:lang w:val="kk-KZ"/>
        </w:rPr>
        <w:t xml:space="preserve"> </w:t>
      </w:r>
      <w:r w:rsidRPr="00CE160C">
        <w:rPr>
          <w:rFonts w:ascii="Times New Roman" w:hAnsi="Times New Roman" w:cs="Times New Roman"/>
          <w:color w:val="0D0D0D" w:themeColor="text1" w:themeTint="F2"/>
          <w:sz w:val="28"/>
          <w:szCs w:val="28"/>
          <w:lang w:val="kk-KZ"/>
        </w:rPr>
        <w:t>топты</w:t>
      </w:r>
      <w:r w:rsidR="00CE160C">
        <w:rPr>
          <w:rFonts w:ascii="Times New Roman" w:hAnsi="Times New Roman" w:cs="Times New Roman"/>
          <w:color w:val="0D0D0D" w:themeColor="text1" w:themeTint="F2"/>
          <w:sz w:val="28"/>
          <w:szCs w:val="28"/>
          <w:lang w:val="kk-KZ"/>
        </w:rPr>
        <w:t xml:space="preserve"> </w:t>
      </w:r>
      <w:r w:rsidRPr="00CE160C">
        <w:rPr>
          <w:rFonts w:ascii="Times New Roman" w:hAnsi="Times New Roman" w:cs="Times New Roman"/>
          <w:color w:val="0D0D0D" w:themeColor="text1" w:themeTint="F2"/>
          <w:sz w:val="28"/>
          <w:szCs w:val="28"/>
          <w:lang w:val="kk-KZ"/>
        </w:rPr>
        <w:t>гидроксильді</w:t>
      </w:r>
      <w:r w:rsidR="00CE160C">
        <w:rPr>
          <w:rFonts w:ascii="Times New Roman" w:hAnsi="Times New Roman" w:cs="Times New Roman"/>
          <w:color w:val="0D0D0D" w:themeColor="text1" w:themeTint="F2"/>
          <w:sz w:val="28"/>
          <w:szCs w:val="28"/>
          <w:lang w:val="kk-KZ"/>
        </w:rPr>
        <w:t xml:space="preserve"> </w:t>
      </w:r>
      <w:r w:rsidRPr="00CE160C">
        <w:rPr>
          <w:rFonts w:ascii="Times New Roman" w:hAnsi="Times New Roman" w:cs="Times New Roman"/>
          <w:color w:val="0D0D0D" w:themeColor="text1" w:themeTint="F2"/>
          <w:sz w:val="28"/>
          <w:szCs w:val="28"/>
          <w:lang w:val="kk-KZ"/>
        </w:rPr>
        <w:t>топқа</w:t>
      </w:r>
      <w:r w:rsidR="00CE160C">
        <w:rPr>
          <w:rFonts w:ascii="Times New Roman" w:hAnsi="Times New Roman" w:cs="Times New Roman"/>
          <w:color w:val="0D0D0D" w:themeColor="text1" w:themeTint="F2"/>
          <w:sz w:val="28"/>
          <w:szCs w:val="28"/>
          <w:lang w:val="kk-KZ"/>
        </w:rPr>
        <w:t xml:space="preserve"> </w:t>
      </w:r>
      <w:r w:rsidRPr="00CE160C">
        <w:rPr>
          <w:rFonts w:ascii="Times New Roman" w:hAnsi="Times New Roman" w:cs="Times New Roman"/>
          <w:color w:val="0D0D0D" w:themeColor="text1" w:themeTint="F2"/>
          <w:sz w:val="28"/>
          <w:szCs w:val="28"/>
          <w:lang w:val="kk-KZ"/>
        </w:rPr>
        <w:t>дейін</w:t>
      </w:r>
      <w:r w:rsidR="00CE160C">
        <w:rPr>
          <w:rFonts w:ascii="Times New Roman" w:hAnsi="Times New Roman" w:cs="Times New Roman"/>
          <w:color w:val="0D0D0D" w:themeColor="text1" w:themeTint="F2"/>
          <w:sz w:val="28"/>
          <w:szCs w:val="28"/>
          <w:lang w:val="kk-KZ"/>
        </w:rPr>
        <w:t xml:space="preserve"> </w:t>
      </w:r>
      <w:r w:rsidRPr="00CE160C">
        <w:rPr>
          <w:rFonts w:ascii="Times New Roman" w:hAnsi="Times New Roman" w:cs="Times New Roman"/>
          <w:color w:val="0D0D0D" w:themeColor="text1" w:themeTint="F2"/>
          <w:sz w:val="28"/>
          <w:szCs w:val="28"/>
          <w:lang w:val="kk-KZ"/>
        </w:rPr>
        <w:t>тотықсыздандыратыны</w:t>
      </w:r>
      <w:r w:rsidR="00CE160C">
        <w:rPr>
          <w:rFonts w:ascii="Times New Roman" w:hAnsi="Times New Roman" w:cs="Times New Roman"/>
          <w:color w:val="0D0D0D" w:themeColor="text1" w:themeTint="F2"/>
          <w:sz w:val="28"/>
          <w:szCs w:val="28"/>
          <w:lang w:val="kk-KZ"/>
        </w:rPr>
        <w:t xml:space="preserve"> </w:t>
      </w:r>
      <w:r w:rsidRPr="00CE160C">
        <w:rPr>
          <w:rFonts w:ascii="Times New Roman" w:hAnsi="Times New Roman" w:cs="Times New Roman"/>
          <w:color w:val="0D0D0D" w:themeColor="text1" w:themeTint="F2"/>
          <w:sz w:val="28"/>
          <w:szCs w:val="28"/>
          <w:lang w:val="kk-KZ"/>
        </w:rPr>
        <w:t>анықталған.</w:t>
      </w:r>
    </w:p>
    <w:p w:rsidR="002558BE" w:rsidRPr="005B06E1" w:rsidRDefault="002558BE" w:rsidP="002558BE">
      <w:pPr>
        <w:spacing w:after="0" w:line="240" w:lineRule="auto"/>
        <w:jc w:val="both"/>
        <w:rPr>
          <w:rFonts w:ascii="Times New Roman" w:hAnsi="Times New Roman" w:cs="Times New Roman"/>
          <w:color w:val="0D0D0D" w:themeColor="text1" w:themeTint="F2"/>
          <w:sz w:val="28"/>
          <w:szCs w:val="28"/>
          <w:lang w:val="kk-KZ"/>
        </w:rPr>
      </w:pPr>
      <w:r w:rsidRPr="005B06E1">
        <w:rPr>
          <w:rFonts w:ascii="Times New Roman" w:hAnsi="Times New Roman" w:cs="Times New Roman"/>
          <w:color w:val="0D0D0D" w:themeColor="text1" w:themeTint="F2"/>
          <w:sz w:val="28"/>
          <w:szCs w:val="28"/>
          <w:lang w:val="kk-KZ"/>
        </w:rPr>
        <w:t>Карбоксильді</w:t>
      </w:r>
      <w:r w:rsidR="00CE160C">
        <w:rPr>
          <w:rFonts w:ascii="Times New Roman" w:hAnsi="Times New Roman" w:cs="Times New Roman"/>
          <w:color w:val="0D0D0D" w:themeColor="text1" w:themeTint="F2"/>
          <w:sz w:val="28"/>
          <w:szCs w:val="28"/>
          <w:lang w:val="kk-KZ"/>
        </w:rPr>
        <w:t xml:space="preserve"> </w:t>
      </w:r>
      <w:r w:rsidRPr="005B06E1">
        <w:rPr>
          <w:rFonts w:ascii="Times New Roman" w:hAnsi="Times New Roman" w:cs="Times New Roman"/>
          <w:color w:val="0D0D0D" w:themeColor="text1" w:themeTint="F2"/>
          <w:sz w:val="28"/>
          <w:szCs w:val="28"/>
          <w:lang w:val="kk-KZ"/>
        </w:rPr>
        <w:t>топтар</w:t>
      </w:r>
      <w:r w:rsidR="00CE160C">
        <w:rPr>
          <w:rFonts w:ascii="Times New Roman" w:hAnsi="Times New Roman" w:cs="Times New Roman"/>
          <w:color w:val="0D0D0D" w:themeColor="text1" w:themeTint="F2"/>
          <w:sz w:val="28"/>
          <w:szCs w:val="28"/>
          <w:lang w:val="kk-KZ"/>
        </w:rPr>
        <w:t xml:space="preserve"> </w:t>
      </w:r>
      <w:r w:rsidRPr="005B06E1">
        <w:rPr>
          <w:rFonts w:ascii="Times New Roman" w:hAnsi="Times New Roman" w:cs="Times New Roman"/>
          <w:color w:val="0D0D0D" w:themeColor="text1" w:themeTint="F2"/>
          <w:sz w:val="28"/>
          <w:szCs w:val="28"/>
          <w:lang w:val="kk-KZ"/>
        </w:rPr>
        <w:t>басқа</w:t>
      </w:r>
      <w:r w:rsidR="00CE160C">
        <w:rPr>
          <w:rFonts w:ascii="Times New Roman" w:hAnsi="Times New Roman" w:cs="Times New Roman"/>
          <w:color w:val="0D0D0D" w:themeColor="text1" w:themeTint="F2"/>
          <w:sz w:val="28"/>
          <w:szCs w:val="28"/>
          <w:lang w:val="kk-KZ"/>
        </w:rPr>
        <w:t xml:space="preserve"> </w:t>
      </w:r>
      <w:r w:rsidRPr="005B06E1">
        <w:rPr>
          <w:rFonts w:ascii="Times New Roman" w:hAnsi="Times New Roman" w:cs="Times New Roman"/>
          <w:color w:val="0D0D0D" w:themeColor="text1" w:themeTint="F2"/>
          <w:sz w:val="28"/>
          <w:szCs w:val="28"/>
          <w:lang w:val="kk-KZ"/>
        </w:rPr>
        <w:t>реакцияларда</w:t>
      </w:r>
      <w:r w:rsidR="005B06E1">
        <w:rPr>
          <w:rFonts w:ascii="Times New Roman" w:hAnsi="Times New Roman" w:cs="Times New Roman"/>
          <w:color w:val="0D0D0D" w:themeColor="text1" w:themeTint="F2"/>
          <w:sz w:val="28"/>
          <w:szCs w:val="28"/>
          <w:lang w:val="kk-KZ"/>
        </w:rPr>
        <w:t xml:space="preserve">  </w:t>
      </w:r>
      <w:r w:rsidRPr="005B06E1">
        <w:rPr>
          <w:rFonts w:ascii="Times New Roman" w:hAnsi="Times New Roman" w:cs="Times New Roman"/>
          <w:color w:val="0D0D0D" w:themeColor="text1" w:themeTint="F2"/>
          <w:sz w:val="28"/>
          <w:szCs w:val="28"/>
          <w:lang w:val="kk-KZ"/>
        </w:rPr>
        <w:t>белсенділік</w:t>
      </w:r>
      <w:r w:rsidR="005B06E1">
        <w:rPr>
          <w:rFonts w:ascii="Times New Roman" w:hAnsi="Times New Roman" w:cs="Times New Roman"/>
          <w:color w:val="0D0D0D" w:themeColor="text1" w:themeTint="F2"/>
          <w:sz w:val="28"/>
          <w:szCs w:val="28"/>
          <w:lang w:val="kk-KZ"/>
        </w:rPr>
        <w:t xml:space="preserve"> </w:t>
      </w:r>
      <w:r w:rsidRPr="005B06E1">
        <w:rPr>
          <w:rFonts w:ascii="Times New Roman" w:hAnsi="Times New Roman" w:cs="Times New Roman"/>
          <w:color w:val="0D0D0D" w:themeColor="text1" w:themeTint="F2"/>
          <w:sz w:val="28"/>
          <w:szCs w:val="28"/>
          <w:lang w:val="kk-KZ"/>
        </w:rPr>
        <w:t>көрсетеді. Қыздыру</w:t>
      </w:r>
      <w:r w:rsidR="005B06E1">
        <w:rPr>
          <w:rFonts w:ascii="Times New Roman" w:hAnsi="Times New Roman" w:cs="Times New Roman"/>
          <w:color w:val="0D0D0D" w:themeColor="text1" w:themeTint="F2"/>
          <w:sz w:val="28"/>
          <w:szCs w:val="28"/>
          <w:lang w:val="kk-KZ"/>
        </w:rPr>
        <w:t xml:space="preserve"> </w:t>
      </w:r>
      <w:r w:rsidRPr="005B06E1">
        <w:rPr>
          <w:rFonts w:ascii="Times New Roman" w:hAnsi="Times New Roman" w:cs="Times New Roman"/>
          <w:color w:val="0D0D0D" w:themeColor="text1" w:themeTint="F2"/>
          <w:sz w:val="28"/>
          <w:szCs w:val="28"/>
          <w:lang w:val="kk-KZ"/>
        </w:rPr>
        <w:t>кезінде</w:t>
      </w:r>
      <w:r w:rsidR="005B06E1">
        <w:rPr>
          <w:rFonts w:ascii="Times New Roman" w:hAnsi="Times New Roman" w:cs="Times New Roman"/>
          <w:color w:val="0D0D0D" w:themeColor="text1" w:themeTint="F2"/>
          <w:sz w:val="28"/>
          <w:szCs w:val="28"/>
          <w:lang w:val="kk-KZ"/>
        </w:rPr>
        <w:t xml:space="preserve"> </w:t>
      </w:r>
      <w:r w:rsidRPr="005B06E1">
        <w:rPr>
          <w:rFonts w:ascii="Times New Roman" w:hAnsi="Times New Roman" w:cs="Times New Roman"/>
          <w:color w:val="0D0D0D" w:themeColor="text1" w:themeTint="F2"/>
          <w:sz w:val="28"/>
          <w:szCs w:val="28"/>
          <w:lang w:val="kk-KZ"/>
        </w:rPr>
        <w:t>топтар</w:t>
      </w:r>
      <w:r w:rsidR="005B06E1">
        <w:rPr>
          <w:rFonts w:ascii="Times New Roman" w:hAnsi="Times New Roman" w:cs="Times New Roman"/>
          <w:color w:val="0D0D0D" w:themeColor="text1" w:themeTint="F2"/>
          <w:sz w:val="28"/>
          <w:szCs w:val="28"/>
          <w:lang w:val="kk-KZ"/>
        </w:rPr>
        <w:t xml:space="preserve"> </w:t>
      </w:r>
      <w:r w:rsidRPr="005B06E1">
        <w:rPr>
          <w:rFonts w:ascii="Times New Roman" w:hAnsi="Times New Roman" w:cs="Times New Roman"/>
          <w:color w:val="0D0D0D" w:themeColor="text1" w:themeTint="F2"/>
          <w:sz w:val="28"/>
          <w:szCs w:val="28"/>
          <w:lang w:val="kk-KZ"/>
        </w:rPr>
        <w:t>өзара</w:t>
      </w:r>
      <w:r w:rsidR="005B06E1">
        <w:rPr>
          <w:rFonts w:ascii="Times New Roman" w:hAnsi="Times New Roman" w:cs="Times New Roman"/>
          <w:color w:val="0D0D0D" w:themeColor="text1" w:themeTint="F2"/>
          <w:sz w:val="28"/>
          <w:szCs w:val="28"/>
          <w:lang w:val="kk-KZ"/>
        </w:rPr>
        <w:t xml:space="preserve"> </w:t>
      </w:r>
      <w:r w:rsidRPr="005B06E1">
        <w:rPr>
          <w:rFonts w:ascii="Times New Roman" w:hAnsi="Times New Roman" w:cs="Times New Roman"/>
          <w:color w:val="0D0D0D" w:themeColor="text1" w:themeTint="F2"/>
          <w:sz w:val="28"/>
          <w:szCs w:val="28"/>
          <w:lang w:val="kk-KZ"/>
        </w:rPr>
        <w:t>әрекеттеседі де, суды бөліп</w:t>
      </w:r>
      <w:r w:rsidR="005B06E1">
        <w:rPr>
          <w:rFonts w:ascii="Times New Roman" w:hAnsi="Times New Roman" w:cs="Times New Roman"/>
          <w:color w:val="0D0D0D" w:themeColor="text1" w:themeTint="F2"/>
          <w:sz w:val="28"/>
          <w:szCs w:val="28"/>
          <w:lang w:val="kk-KZ"/>
        </w:rPr>
        <w:t xml:space="preserve"> </w:t>
      </w:r>
      <w:r w:rsidRPr="005B06E1">
        <w:rPr>
          <w:rFonts w:ascii="Times New Roman" w:hAnsi="Times New Roman" w:cs="Times New Roman"/>
          <w:color w:val="0D0D0D" w:themeColor="text1" w:themeTint="F2"/>
          <w:sz w:val="28"/>
          <w:szCs w:val="28"/>
          <w:lang w:val="kk-KZ"/>
        </w:rPr>
        <w:t>карбоксильденген КНТ өзара</w:t>
      </w:r>
      <w:r w:rsidR="005B06E1">
        <w:rPr>
          <w:rFonts w:ascii="Times New Roman" w:hAnsi="Times New Roman" w:cs="Times New Roman"/>
          <w:color w:val="0D0D0D" w:themeColor="text1" w:themeTint="F2"/>
          <w:sz w:val="28"/>
          <w:szCs w:val="28"/>
          <w:lang w:val="kk-KZ"/>
        </w:rPr>
        <w:t xml:space="preserve"> </w:t>
      </w:r>
      <w:r w:rsidRPr="005B06E1">
        <w:rPr>
          <w:rFonts w:ascii="Times New Roman" w:hAnsi="Times New Roman" w:cs="Times New Roman"/>
          <w:color w:val="0D0D0D" w:themeColor="text1" w:themeTint="F2"/>
          <w:sz w:val="28"/>
          <w:szCs w:val="28"/>
          <w:lang w:val="kk-KZ"/>
        </w:rPr>
        <w:t>жалғайды. Сонымен</w:t>
      </w:r>
      <w:r w:rsidR="005B06E1">
        <w:rPr>
          <w:rFonts w:ascii="Times New Roman" w:hAnsi="Times New Roman" w:cs="Times New Roman"/>
          <w:color w:val="0D0D0D" w:themeColor="text1" w:themeTint="F2"/>
          <w:sz w:val="28"/>
          <w:szCs w:val="28"/>
          <w:lang w:val="kk-KZ"/>
        </w:rPr>
        <w:t xml:space="preserve"> </w:t>
      </w:r>
      <w:r w:rsidRPr="005B06E1">
        <w:rPr>
          <w:rFonts w:ascii="Times New Roman" w:hAnsi="Times New Roman" w:cs="Times New Roman"/>
          <w:color w:val="0D0D0D" w:themeColor="text1" w:themeTint="F2"/>
          <w:sz w:val="28"/>
          <w:szCs w:val="28"/>
          <w:lang w:val="kk-KZ"/>
        </w:rPr>
        <w:t>бірге</w:t>
      </w:r>
      <w:r w:rsidR="005B06E1">
        <w:rPr>
          <w:rFonts w:ascii="Times New Roman" w:hAnsi="Times New Roman" w:cs="Times New Roman"/>
          <w:color w:val="0D0D0D" w:themeColor="text1" w:themeTint="F2"/>
          <w:sz w:val="28"/>
          <w:szCs w:val="28"/>
          <w:lang w:val="kk-KZ"/>
        </w:rPr>
        <w:t xml:space="preserve"> </w:t>
      </w:r>
      <w:r w:rsidRPr="005B06E1">
        <w:rPr>
          <w:rFonts w:ascii="Times New Roman" w:hAnsi="Times New Roman" w:cs="Times New Roman"/>
          <w:color w:val="0D0D0D" w:themeColor="text1" w:themeTint="F2"/>
          <w:sz w:val="28"/>
          <w:szCs w:val="28"/>
          <w:lang w:val="kk-KZ"/>
        </w:rPr>
        <w:t>бұл</w:t>
      </w:r>
      <w:r w:rsidR="005B06E1">
        <w:rPr>
          <w:rFonts w:ascii="Times New Roman" w:hAnsi="Times New Roman" w:cs="Times New Roman"/>
          <w:color w:val="0D0D0D" w:themeColor="text1" w:themeTint="F2"/>
          <w:sz w:val="28"/>
          <w:szCs w:val="28"/>
          <w:lang w:val="kk-KZ"/>
        </w:rPr>
        <w:t xml:space="preserve"> </w:t>
      </w:r>
      <w:r w:rsidRPr="005B06E1">
        <w:rPr>
          <w:rFonts w:ascii="Times New Roman" w:hAnsi="Times New Roman" w:cs="Times New Roman"/>
          <w:color w:val="0D0D0D" w:themeColor="text1" w:themeTint="F2"/>
          <w:sz w:val="28"/>
          <w:szCs w:val="28"/>
          <w:lang w:val="kk-KZ"/>
        </w:rPr>
        <w:t>кездесу</w:t>
      </w:r>
      <w:r w:rsidR="005B06E1">
        <w:rPr>
          <w:rFonts w:ascii="Times New Roman" w:hAnsi="Times New Roman" w:cs="Times New Roman"/>
          <w:color w:val="0D0D0D" w:themeColor="text1" w:themeTint="F2"/>
          <w:sz w:val="28"/>
          <w:szCs w:val="28"/>
          <w:lang w:val="kk-KZ"/>
        </w:rPr>
        <w:t xml:space="preserve"> </w:t>
      </w:r>
      <w:r w:rsidRPr="005B06E1">
        <w:rPr>
          <w:rFonts w:ascii="Times New Roman" w:hAnsi="Times New Roman" w:cs="Times New Roman"/>
          <w:color w:val="0D0D0D" w:themeColor="text1" w:themeTint="F2"/>
          <w:sz w:val="28"/>
          <w:szCs w:val="28"/>
          <w:lang w:val="kk-KZ"/>
        </w:rPr>
        <w:t>тектік</w:t>
      </w:r>
      <w:r w:rsidR="005B06E1">
        <w:rPr>
          <w:rFonts w:ascii="Times New Roman" w:hAnsi="Times New Roman" w:cs="Times New Roman"/>
          <w:color w:val="0D0D0D" w:themeColor="text1" w:themeTint="F2"/>
          <w:sz w:val="28"/>
          <w:szCs w:val="28"/>
          <w:lang w:val="kk-KZ"/>
        </w:rPr>
        <w:t xml:space="preserve"> </w:t>
      </w:r>
      <w:r w:rsidRPr="005B06E1">
        <w:rPr>
          <w:rFonts w:ascii="Times New Roman" w:hAnsi="Times New Roman" w:cs="Times New Roman"/>
          <w:color w:val="0D0D0D" w:themeColor="text1" w:themeTint="F2"/>
          <w:sz w:val="28"/>
          <w:szCs w:val="28"/>
          <w:lang w:val="kk-KZ"/>
        </w:rPr>
        <w:t>байланыс та түзілуі</w:t>
      </w:r>
      <w:r w:rsidR="005B06E1">
        <w:rPr>
          <w:rFonts w:ascii="Times New Roman" w:hAnsi="Times New Roman" w:cs="Times New Roman"/>
          <w:color w:val="0D0D0D" w:themeColor="text1" w:themeTint="F2"/>
          <w:sz w:val="28"/>
          <w:szCs w:val="28"/>
          <w:lang w:val="kk-KZ"/>
        </w:rPr>
        <w:t xml:space="preserve"> </w:t>
      </w:r>
      <w:r w:rsidRPr="005B06E1">
        <w:rPr>
          <w:rFonts w:ascii="Times New Roman" w:hAnsi="Times New Roman" w:cs="Times New Roman"/>
          <w:color w:val="0D0D0D" w:themeColor="text1" w:themeTint="F2"/>
          <w:sz w:val="28"/>
          <w:szCs w:val="28"/>
          <w:lang w:val="kk-KZ"/>
        </w:rPr>
        <w:t>мүмкін. КНТ ұштарындағы</w:t>
      </w:r>
      <w:r w:rsidR="005B06E1">
        <w:rPr>
          <w:rFonts w:ascii="Times New Roman" w:hAnsi="Times New Roman" w:cs="Times New Roman"/>
          <w:color w:val="0D0D0D" w:themeColor="text1" w:themeTint="F2"/>
          <w:sz w:val="28"/>
          <w:szCs w:val="28"/>
          <w:lang w:val="kk-KZ"/>
        </w:rPr>
        <w:t xml:space="preserve"> </w:t>
      </w:r>
      <w:r w:rsidRPr="005B06E1">
        <w:rPr>
          <w:rFonts w:ascii="Times New Roman" w:hAnsi="Times New Roman" w:cs="Times New Roman"/>
          <w:color w:val="0D0D0D" w:themeColor="text1" w:themeTint="F2"/>
          <w:sz w:val="28"/>
          <w:szCs w:val="28"/>
          <w:lang w:val="kk-KZ"/>
        </w:rPr>
        <w:t>карбоксильді</w:t>
      </w:r>
      <w:r w:rsidR="005B06E1">
        <w:rPr>
          <w:rFonts w:ascii="Times New Roman" w:hAnsi="Times New Roman" w:cs="Times New Roman"/>
          <w:color w:val="0D0D0D" w:themeColor="text1" w:themeTint="F2"/>
          <w:sz w:val="28"/>
          <w:szCs w:val="28"/>
          <w:lang w:val="kk-KZ"/>
        </w:rPr>
        <w:t xml:space="preserve"> </w:t>
      </w:r>
      <w:r w:rsidRPr="005B06E1">
        <w:rPr>
          <w:rFonts w:ascii="Times New Roman" w:hAnsi="Times New Roman" w:cs="Times New Roman"/>
          <w:color w:val="0D0D0D" w:themeColor="text1" w:themeTint="F2"/>
          <w:sz w:val="28"/>
          <w:szCs w:val="28"/>
          <w:lang w:val="kk-KZ"/>
        </w:rPr>
        <w:t>топтар</w:t>
      </w:r>
      <w:r w:rsidR="005B06E1">
        <w:rPr>
          <w:rFonts w:ascii="Times New Roman" w:hAnsi="Times New Roman" w:cs="Times New Roman"/>
          <w:color w:val="0D0D0D" w:themeColor="text1" w:themeTint="F2"/>
          <w:sz w:val="28"/>
          <w:szCs w:val="28"/>
          <w:lang w:val="kk-KZ"/>
        </w:rPr>
        <w:t xml:space="preserve"> </w:t>
      </w:r>
      <w:r w:rsidRPr="005B06E1">
        <w:rPr>
          <w:rFonts w:ascii="Times New Roman" w:hAnsi="Times New Roman" w:cs="Times New Roman"/>
          <w:color w:val="0D0D0D" w:themeColor="text1" w:themeTint="F2"/>
          <w:sz w:val="28"/>
          <w:szCs w:val="28"/>
          <w:lang w:val="kk-KZ"/>
        </w:rPr>
        <w:t>әрекеттескенде</w:t>
      </w:r>
      <w:r w:rsidR="005B06E1">
        <w:rPr>
          <w:rFonts w:ascii="Times New Roman" w:hAnsi="Times New Roman" w:cs="Times New Roman"/>
          <w:color w:val="0D0D0D" w:themeColor="text1" w:themeTint="F2"/>
          <w:sz w:val="28"/>
          <w:szCs w:val="28"/>
          <w:lang w:val="kk-KZ"/>
        </w:rPr>
        <w:t xml:space="preserve"> </w:t>
      </w:r>
      <w:r w:rsidRPr="005B06E1">
        <w:rPr>
          <w:rFonts w:ascii="Times New Roman" w:hAnsi="Times New Roman" w:cs="Times New Roman"/>
          <w:color w:val="0D0D0D" w:themeColor="text1" w:themeTint="F2"/>
          <w:sz w:val="28"/>
          <w:szCs w:val="28"/>
          <w:lang w:val="kk-KZ"/>
        </w:rPr>
        <w:t>диаметрі 540 нм</w:t>
      </w:r>
      <w:r w:rsidR="005B06E1">
        <w:rPr>
          <w:rFonts w:ascii="Times New Roman" w:hAnsi="Times New Roman" w:cs="Times New Roman"/>
          <w:color w:val="0D0D0D" w:themeColor="text1" w:themeTint="F2"/>
          <w:sz w:val="28"/>
          <w:szCs w:val="28"/>
          <w:lang w:val="kk-KZ"/>
        </w:rPr>
        <w:t xml:space="preserve"> </w:t>
      </w:r>
      <w:r w:rsidRPr="005B06E1">
        <w:rPr>
          <w:rFonts w:ascii="Times New Roman" w:hAnsi="Times New Roman" w:cs="Times New Roman"/>
          <w:color w:val="0D0D0D" w:themeColor="text1" w:themeTint="F2"/>
          <w:sz w:val="28"/>
          <w:szCs w:val="28"/>
          <w:lang w:val="kk-KZ"/>
        </w:rPr>
        <w:t>болатын</w:t>
      </w:r>
      <w:r w:rsidR="005B06E1">
        <w:rPr>
          <w:rFonts w:ascii="Times New Roman" w:hAnsi="Times New Roman" w:cs="Times New Roman"/>
          <w:color w:val="0D0D0D" w:themeColor="text1" w:themeTint="F2"/>
          <w:sz w:val="28"/>
          <w:szCs w:val="28"/>
          <w:lang w:val="kk-KZ"/>
        </w:rPr>
        <w:t xml:space="preserve"> </w:t>
      </w:r>
      <w:r w:rsidRPr="005B06E1">
        <w:rPr>
          <w:rFonts w:ascii="Times New Roman" w:hAnsi="Times New Roman" w:cs="Times New Roman"/>
          <w:color w:val="0D0D0D" w:themeColor="text1" w:themeTint="F2"/>
          <w:sz w:val="28"/>
          <w:szCs w:val="28"/>
          <w:lang w:val="kk-KZ"/>
        </w:rPr>
        <w:t>сақиналар</w:t>
      </w:r>
      <w:r w:rsidR="005B06E1">
        <w:rPr>
          <w:rFonts w:ascii="Times New Roman" w:hAnsi="Times New Roman" w:cs="Times New Roman"/>
          <w:color w:val="0D0D0D" w:themeColor="text1" w:themeTint="F2"/>
          <w:sz w:val="28"/>
          <w:szCs w:val="28"/>
          <w:lang w:val="kk-KZ"/>
        </w:rPr>
        <w:t xml:space="preserve"> </w:t>
      </w:r>
      <w:r w:rsidRPr="005B06E1">
        <w:rPr>
          <w:rFonts w:ascii="Times New Roman" w:hAnsi="Times New Roman" w:cs="Times New Roman"/>
          <w:color w:val="0D0D0D" w:themeColor="text1" w:themeTint="F2"/>
          <w:sz w:val="28"/>
          <w:szCs w:val="28"/>
          <w:lang w:val="kk-KZ"/>
        </w:rPr>
        <w:t>түзілуі</w:t>
      </w:r>
      <w:r w:rsidR="005B06E1">
        <w:rPr>
          <w:rFonts w:ascii="Times New Roman" w:hAnsi="Times New Roman" w:cs="Times New Roman"/>
          <w:color w:val="0D0D0D" w:themeColor="text1" w:themeTint="F2"/>
          <w:sz w:val="28"/>
          <w:szCs w:val="28"/>
          <w:lang w:val="kk-KZ"/>
        </w:rPr>
        <w:t xml:space="preserve"> </w:t>
      </w:r>
      <w:r w:rsidRPr="005B06E1">
        <w:rPr>
          <w:rFonts w:ascii="Times New Roman" w:hAnsi="Times New Roman" w:cs="Times New Roman"/>
          <w:color w:val="0D0D0D" w:themeColor="text1" w:themeTint="F2"/>
          <w:sz w:val="28"/>
          <w:szCs w:val="28"/>
          <w:lang w:val="kk-KZ"/>
        </w:rPr>
        <w:t>мүмкін. Дәл</w:t>
      </w:r>
      <w:r w:rsidR="005B06E1">
        <w:rPr>
          <w:rFonts w:ascii="Times New Roman" w:hAnsi="Times New Roman" w:cs="Times New Roman"/>
          <w:color w:val="0D0D0D" w:themeColor="text1" w:themeTint="F2"/>
          <w:sz w:val="28"/>
          <w:szCs w:val="28"/>
          <w:lang w:val="kk-KZ"/>
        </w:rPr>
        <w:t xml:space="preserve"> </w:t>
      </w:r>
      <w:r w:rsidRPr="005B06E1">
        <w:rPr>
          <w:rFonts w:ascii="Times New Roman" w:hAnsi="Times New Roman" w:cs="Times New Roman"/>
          <w:color w:val="0D0D0D" w:themeColor="text1" w:themeTint="F2"/>
          <w:sz w:val="28"/>
          <w:szCs w:val="28"/>
          <w:lang w:val="kk-KZ"/>
        </w:rPr>
        <w:t>осындай</w:t>
      </w:r>
      <w:r w:rsidR="005B06E1">
        <w:rPr>
          <w:rFonts w:ascii="Times New Roman" w:hAnsi="Times New Roman" w:cs="Times New Roman"/>
          <w:color w:val="0D0D0D" w:themeColor="text1" w:themeTint="F2"/>
          <w:sz w:val="28"/>
          <w:szCs w:val="28"/>
          <w:lang w:val="kk-KZ"/>
        </w:rPr>
        <w:t xml:space="preserve"> </w:t>
      </w:r>
      <w:r w:rsidRPr="005B06E1">
        <w:rPr>
          <w:rFonts w:ascii="Times New Roman" w:hAnsi="Times New Roman" w:cs="Times New Roman"/>
          <w:color w:val="0D0D0D" w:themeColor="text1" w:themeTint="F2"/>
          <w:sz w:val="28"/>
          <w:szCs w:val="28"/>
          <w:lang w:val="kk-KZ"/>
        </w:rPr>
        <w:t>ұштардағы</w:t>
      </w:r>
      <w:r w:rsidR="005B06E1">
        <w:rPr>
          <w:rFonts w:ascii="Times New Roman" w:hAnsi="Times New Roman" w:cs="Times New Roman"/>
          <w:color w:val="0D0D0D" w:themeColor="text1" w:themeTint="F2"/>
          <w:sz w:val="28"/>
          <w:szCs w:val="28"/>
          <w:lang w:val="kk-KZ"/>
        </w:rPr>
        <w:t xml:space="preserve"> </w:t>
      </w:r>
      <w:r w:rsidRPr="005B06E1">
        <w:rPr>
          <w:rFonts w:ascii="Times New Roman" w:hAnsi="Times New Roman" w:cs="Times New Roman"/>
          <w:color w:val="0D0D0D" w:themeColor="text1" w:themeTint="F2"/>
          <w:sz w:val="28"/>
          <w:szCs w:val="28"/>
          <w:lang w:val="kk-KZ"/>
        </w:rPr>
        <w:t>карбоксильді</w:t>
      </w:r>
      <w:r w:rsidR="005B06E1">
        <w:rPr>
          <w:rFonts w:ascii="Times New Roman" w:hAnsi="Times New Roman" w:cs="Times New Roman"/>
          <w:color w:val="0D0D0D" w:themeColor="text1" w:themeTint="F2"/>
          <w:sz w:val="28"/>
          <w:szCs w:val="28"/>
          <w:lang w:val="kk-KZ"/>
        </w:rPr>
        <w:t xml:space="preserve"> </w:t>
      </w:r>
      <w:r w:rsidRPr="005B06E1">
        <w:rPr>
          <w:rFonts w:ascii="Times New Roman" w:hAnsi="Times New Roman" w:cs="Times New Roman"/>
          <w:color w:val="0D0D0D" w:themeColor="text1" w:themeTint="F2"/>
          <w:sz w:val="28"/>
          <w:szCs w:val="28"/>
          <w:lang w:val="kk-KZ"/>
        </w:rPr>
        <w:t>топтар</w:t>
      </w:r>
      <w:r w:rsidR="005B06E1">
        <w:rPr>
          <w:rFonts w:ascii="Times New Roman" w:hAnsi="Times New Roman" w:cs="Times New Roman"/>
          <w:color w:val="0D0D0D" w:themeColor="text1" w:themeTint="F2"/>
          <w:sz w:val="28"/>
          <w:szCs w:val="28"/>
          <w:lang w:val="kk-KZ"/>
        </w:rPr>
        <w:t xml:space="preserve"> </w:t>
      </w:r>
      <w:r w:rsidRPr="005B06E1">
        <w:rPr>
          <w:rFonts w:ascii="Times New Roman" w:hAnsi="Times New Roman" w:cs="Times New Roman"/>
          <w:color w:val="0D0D0D" w:themeColor="text1" w:themeTint="F2"/>
          <w:sz w:val="28"/>
          <w:szCs w:val="28"/>
          <w:lang w:val="kk-KZ"/>
        </w:rPr>
        <w:t>әрекеттесуі</w:t>
      </w:r>
      <w:r w:rsidR="005B06E1">
        <w:rPr>
          <w:rFonts w:ascii="Times New Roman" w:hAnsi="Times New Roman" w:cs="Times New Roman"/>
          <w:color w:val="0D0D0D" w:themeColor="text1" w:themeTint="F2"/>
          <w:sz w:val="28"/>
          <w:szCs w:val="28"/>
          <w:lang w:val="kk-KZ"/>
        </w:rPr>
        <w:t xml:space="preserve"> нә</w:t>
      </w:r>
      <w:r w:rsidRPr="005B06E1">
        <w:rPr>
          <w:rFonts w:ascii="Times New Roman" w:hAnsi="Times New Roman" w:cs="Times New Roman"/>
          <w:color w:val="0D0D0D" w:themeColor="text1" w:themeTint="F2"/>
          <w:sz w:val="28"/>
          <w:szCs w:val="28"/>
          <w:lang w:val="kk-KZ"/>
        </w:rPr>
        <w:t>тижесінде</w:t>
      </w:r>
      <w:r w:rsidR="005B06E1">
        <w:rPr>
          <w:rFonts w:ascii="Times New Roman" w:hAnsi="Times New Roman" w:cs="Times New Roman"/>
          <w:color w:val="0D0D0D" w:themeColor="text1" w:themeTint="F2"/>
          <w:sz w:val="28"/>
          <w:szCs w:val="28"/>
          <w:lang w:val="kk-KZ"/>
        </w:rPr>
        <w:t xml:space="preserve"> </w:t>
      </w:r>
      <w:r w:rsidRPr="005B06E1">
        <w:rPr>
          <w:rFonts w:ascii="Times New Roman" w:hAnsi="Times New Roman" w:cs="Times New Roman"/>
          <w:color w:val="0D0D0D" w:themeColor="text1" w:themeTint="F2"/>
          <w:sz w:val="28"/>
          <w:szCs w:val="28"/>
          <w:lang w:val="kk-KZ"/>
        </w:rPr>
        <w:t>өсінділер бар КНТ түзілуіне</w:t>
      </w:r>
      <w:r w:rsidR="005B06E1">
        <w:rPr>
          <w:rFonts w:ascii="Times New Roman" w:hAnsi="Times New Roman" w:cs="Times New Roman"/>
          <w:color w:val="0D0D0D" w:themeColor="text1" w:themeTint="F2"/>
          <w:sz w:val="28"/>
          <w:szCs w:val="28"/>
          <w:lang w:val="kk-KZ"/>
        </w:rPr>
        <w:t xml:space="preserve"> </w:t>
      </w:r>
      <w:r w:rsidRPr="005B06E1">
        <w:rPr>
          <w:rFonts w:ascii="Times New Roman" w:hAnsi="Times New Roman" w:cs="Times New Roman"/>
          <w:color w:val="0D0D0D" w:themeColor="text1" w:themeTint="F2"/>
          <w:sz w:val="28"/>
          <w:szCs w:val="28"/>
          <w:lang w:val="kk-KZ"/>
        </w:rPr>
        <w:t>алып</w:t>
      </w:r>
      <w:r w:rsidR="005B06E1">
        <w:rPr>
          <w:rFonts w:ascii="Times New Roman" w:hAnsi="Times New Roman" w:cs="Times New Roman"/>
          <w:color w:val="0D0D0D" w:themeColor="text1" w:themeTint="F2"/>
          <w:sz w:val="28"/>
          <w:szCs w:val="28"/>
          <w:lang w:val="kk-KZ"/>
        </w:rPr>
        <w:t xml:space="preserve"> </w:t>
      </w:r>
      <w:r w:rsidRPr="005B06E1">
        <w:rPr>
          <w:rFonts w:ascii="Times New Roman" w:hAnsi="Times New Roman" w:cs="Times New Roman"/>
          <w:color w:val="0D0D0D" w:themeColor="text1" w:themeTint="F2"/>
          <w:sz w:val="28"/>
          <w:szCs w:val="28"/>
          <w:lang w:val="kk-KZ"/>
        </w:rPr>
        <w:t>келеді.</w:t>
      </w:r>
    </w:p>
    <w:p w:rsidR="002558BE" w:rsidRPr="005B06E1" w:rsidRDefault="002558BE" w:rsidP="002558BE">
      <w:pPr>
        <w:spacing w:after="0" w:line="240" w:lineRule="auto"/>
        <w:jc w:val="both"/>
        <w:rPr>
          <w:rFonts w:ascii="Times New Roman" w:hAnsi="Times New Roman" w:cs="Times New Roman"/>
          <w:color w:val="0D0D0D" w:themeColor="text1" w:themeTint="F2"/>
          <w:sz w:val="28"/>
          <w:szCs w:val="28"/>
          <w:lang w:val="kk-KZ"/>
        </w:rPr>
      </w:pPr>
      <w:r w:rsidRPr="005B06E1">
        <w:rPr>
          <w:rFonts w:ascii="Times New Roman" w:hAnsi="Times New Roman" w:cs="Times New Roman"/>
          <w:color w:val="0D0D0D" w:themeColor="text1" w:themeTint="F2"/>
          <w:sz w:val="28"/>
          <w:szCs w:val="28"/>
          <w:lang w:val="kk-KZ"/>
        </w:rPr>
        <w:t>Белгілі</w:t>
      </w:r>
      <w:r w:rsidR="005B06E1">
        <w:rPr>
          <w:rFonts w:ascii="Times New Roman" w:hAnsi="Times New Roman" w:cs="Times New Roman"/>
          <w:color w:val="0D0D0D" w:themeColor="text1" w:themeTint="F2"/>
          <w:sz w:val="28"/>
          <w:szCs w:val="28"/>
          <w:lang w:val="kk-KZ"/>
        </w:rPr>
        <w:t xml:space="preserve"> </w:t>
      </w:r>
      <w:r w:rsidRPr="005B06E1">
        <w:rPr>
          <w:rFonts w:ascii="Times New Roman" w:hAnsi="Times New Roman" w:cs="Times New Roman"/>
          <w:color w:val="0D0D0D" w:themeColor="text1" w:themeTint="F2"/>
          <w:sz w:val="28"/>
          <w:szCs w:val="28"/>
          <w:lang w:val="kk-KZ"/>
        </w:rPr>
        <w:t>бір</w:t>
      </w:r>
      <w:r w:rsidR="005B06E1">
        <w:rPr>
          <w:rFonts w:ascii="Times New Roman" w:hAnsi="Times New Roman" w:cs="Times New Roman"/>
          <w:color w:val="0D0D0D" w:themeColor="text1" w:themeTint="F2"/>
          <w:sz w:val="28"/>
          <w:szCs w:val="28"/>
          <w:lang w:val="kk-KZ"/>
        </w:rPr>
        <w:t xml:space="preserve"> </w:t>
      </w:r>
      <w:r w:rsidRPr="005B06E1">
        <w:rPr>
          <w:rFonts w:ascii="Times New Roman" w:hAnsi="Times New Roman" w:cs="Times New Roman"/>
          <w:color w:val="0D0D0D" w:themeColor="text1" w:themeTint="F2"/>
          <w:sz w:val="28"/>
          <w:szCs w:val="28"/>
          <w:lang w:val="kk-KZ"/>
        </w:rPr>
        <w:t>шарттар</w:t>
      </w:r>
      <w:r w:rsidR="005B06E1">
        <w:rPr>
          <w:rFonts w:ascii="Times New Roman" w:hAnsi="Times New Roman" w:cs="Times New Roman"/>
          <w:color w:val="0D0D0D" w:themeColor="text1" w:themeTint="F2"/>
          <w:sz w:val="28"/>
          <w:szCs w:val="28"/>
          <w:lang w:val="kk-KZ"/>
        </w:rPr>
        <w:t xml:space="preserve"> </w:t>
      </w:r>
      <w:r w:rsidRPr="005B06E1">
        <w:rPr>
          <w:rFonts w:ascii="Times New Roman" w:hAnsi="Times New Roman" w:cs="Times New Roman"/>
          <w:color w:val="0D0D0D" w:themeColor="text1" w:themeTint="F2"/>
          <w:sz w:val="28"/>
          <w:szCs w:val="28"/>
          <w:lang w:val="kk-KZ"/>
        </w:rPr>
        <w:t>орындалғанда</w:t>
      </w:r>
      <w:r w:rsidR="005B06E1">
        <w:rPr>
          <w:rFonts w:ascii="Times New Roman" w:hAnsi="Times New Roman" w:cs="Times New Roman"/>
          <w:color w:val="0D0D0D" w:themeColor="text1" w:themeTint="F2"/>
          <w:sz w:val="28"/>
          <w:szCs w:val="28"/>
          <w:lang w:val="kk-KZ"/>
        </w:rPr>
        <w:t xml:space="preserve"> </w:t>
      </w:r>
      <w:r w:rsidRPr="005B06E1">
        <w:rPr>
          <w:rFonts w:ascii="Times New Roman" w:hAnsi="Times New Roman" w:cs="Times New Roman"/>
          <w:color w:val="0D0D0D" w:themeColor="text1" w:themeTint="F2"/>
          <w:sz w:val="28"/>
          <w:szCs w:val="28"/>
          <w:lang w:val="kk-KZ"/>
        </w:rPr>
        <w:t>тікелей</w:t>
      </w:r>
      <w:r w:rsidR="005B06E1">
        <w:rPr>
          <w:rFonts w:ascii="Times New Roman" w:hAnsi="Times New Roman" w:cs="Times New Roman"/>
          <w:color w:val="0D0D0D" w:themeColor="text1" w:themeTint="F2"/>
          <w:sz w:val="28"/>
          <w:szCs w:val="28"/>
          <w:lang w:val="kk-KZ"/>
        </w:rPr>
        <w:t xml:space="preserve"> </w:t>
      </w:r>
      <w:r w:rsidRPr="005B06E1">
        <w:rPr>
          <w:rFonts w:ascii="Times New Roman" w:hAnsi="Times New Roman" w:cs="Times New Roman"/>
          <w:color w:val="0D0D0D" w:themeColor="text1" w:themeTint="F2"/>
          <w:sz w:val="28"/>
          <w:szCs w:val="28"/>
          <w:lang w:val="kk-KZ"/>
        </w:rPr>
        <w:t>амидтеу</w:t>
      </w:r>
    </w:p>
    <w:p w:rsidR="002558BE" w:rsidRPr="005B06E1" w:rsidRDefault="002558BE" w:rsidP="005B06E1">
      <w:pPr>
        <w:spacing w:after="0" w:line="240" w:lineRule="auto"/>
        <w:jc w:val="center"/>
        <w:rPr>
          <w:rFonts w:ascii="Times New Roman" w:hAnsi="Times New Roman" w:cs="Times New Roman"/>
          <w:color w:val="0D0D0D" w:themeColor="text1" w:themeTint="F2"/>
          <w:sz w:val="28"/>
          <w:szCs w:val="28"/>
          <w:lang w:val="kk-KZ"/>
        </w:rPr>
      </w:pPr>
      <w:r w:rsidRPr="005B06E1">
        <w:rPr>
          <w:rFonts w:ascii="Times New Roman" w:hAnsi="Times New Roman" w:cs="Times New Roman"/>
          <w:color w:val="0D0D0D" w:themeColor="text1" w:themeTint="F2"/>
          <w:sz w:val="28"/>
          <w:szCs w:val="28"/>
          <w:lang w:val="kk-KZ"/>
        </w:rPr>
        <w:t>-COOH+H</w:t>
      </w:r>
      <w:r w:rsidRPr="005B06E1">
        <w:rPr>
          <w:rFonts w:ascii="Times New Roman" w:hAnsi="Times New Roman" w:cs="Times New Roman"/>
          <w:color w:val="0D0D0D" w:themeColor="text1" w:themeTint="F2"/>
          <w:sz w:val="28"/>
          <w:szCs w:val="28"/>
          <w:vertAlign w:val="subscript"/>
          <w:lang w:val="kk-KZ"/>
        </w:rPr>
        <w:t>2</w:t>
      </w:r>
      <w:r w:rsidRPr="005B06E1">
        <w:rPr>
          <w:rFonts w:ascii="Times New Roman" w:hAnsi="Times New Roman" w:cs="Times New Roman"/>
          <w:color w:val="0D0D0D" w:themeColor="text1" w:themeTint="F2"/>
          <w:sz w:val="28"/>
          <w:szCs w:val="28"/>
          <w:lang w:val="kk-KZ"/>
        </w:rPr>
        <w:t>NR→-CONHR+H</w:t>
      </w:r>
      <w:r w:rsidRPr="005B06E1">
        <w:rPr>
          <w:rFonts w:ascii="Times New Roman" w:hAnsi="Times New Roman" w:cs="Times New Roman"/>
          <w:color w:val="0D0D0D" w:themeColor="text1" w:themeTint="F2"/>
          <w:sz w:val="28"/>
          <w:szCs w:val="28"/>
          <w:vertAlign w:val="subscript"/>
          <w:lang w:val="kk-KZ"/>
        </w:rPr>
        <w:t>2</w:t>
      </w:r>
      <w:r w:rsidRPr="005B06E1">
        <w:rPr>
          <w:rFonts w:ascii="Times New Roman" w:hAnsi="Times New Roman" w:cs="Times New Roman"/>
          <w:color w:val="0D0D0D" w:themeColor="text1" w:themeTint="F2"/>
          <w:sz w:val="28"/>
          <w:szCs w:val="28"/>
          <w:lang w:val="kk-KZ"/>
        </w:rPr>
        <w:t>O</w:t>
      </w:r>
    </w:p>
    <w:p w:rsidR="002558BE" w:rsidRPr="005B06E1" w:rsidRDefault="002558BE" w:rsidP="002558BE">
      <w:pPr>
        <w:spacing w:after="0" w:line="240" w:lineRule="auto"/>
        <w:jc w:val="both"/>
        <w:rPr>
          <w:rFonts w:ascii="Times New Roman" w:hAnsi="Times New Roman" w:cs="Times New Roman"/>
          <w:color w:val="0D0D0D" w:themeColor="text1" w:themeTint="F2"/>
          <w:sz w:val="28"/>
          <w:szCs w:val="28"/>
          <w:lang w:val="kk-KZ"/>
        </w:rPr>
      </w:pPr>
      <w:r w:rsidRPr="005B06E1">
        <w:rPr>
          <w:rFonts w:ascii="Times New Roman" w:hAnsi="Times New Roman" w:cs="Times New Roman"/>
          <w:color w:val="0D0D0D" w:themeColor="text1" w:themeTint="F2"/>
          <w:sz w:val="28"/>
          <w:szCs w:val="28"/>
          <w:lang w:val="kk-KZ"/>
        </w:rPr>
        <w:t>және этерификация реакциялары</w:t>
      </w:r>
      <w:r w:rsidR="005B06E1">
        <w:rPr>
          <w:rFonts w:ascii="Times New Roman" w:hAnsi="Times New Roman" w:cs="Times New Roman"/>
          <w:color w:val="0D0D0D" w:themeColor="text1" w:themeTint="F2"/>
          <w:sz w:val="28"/>
          <w:szCs w:val="28"/>
          <w:lang w:val="kk-KZ"/>
        </w:rPr>
        <w:t xml:space="preserve"> </w:t>
      </w:r>
      <w:r w:rsidRPr="005B06E1">
        <w:rPr>
          <w:rFonts w:ascii="Times New Roman" w:hAnsi="Times New Roman" w:cs="Times New Roman"/>
          <w:color w:val="0D0D0D" w:themeColor="text1" w:themeTint="F2"/>
          <w:sz w:val="28"/>
          <w:szCs w:val="28"/>
          <w:lang w:val="kk-KZ"/>
        </w:rPr>
        <w:t>өтеді:</w:t>
      </w:r>
    </w:p>
    <w:p w:rsidR="002558BE" w:rsidRPr="00621BCD" w:rsidRDefault="002558BE" w:rsidP="002558BE">
      <w:pPr>
        <w:spacing w:after="0" w:line="240" w:lineRule="auto"/>
        <w:jc w:val="both"/>
        <w:rPr>
          <w:rFonts w:ascii="Times New Roman" w:hAnsi="Times New Roman" w:cs="Times New Roman"/>
          <w:color w:val="0D0D0D" w:themeColor="text1" w:themeTint="F2"/>
          <w:sz w:val="28"/>
          <w:szCs w:val="28"/>
          <w:lang w:val="kk-KZ"/>
        </w:rPr>
      </w:pPr>
      <w:r w:rsidRPr="00621BCD">
        <w:rPr>
          <w:rFonts w:ascii="Times New Roman" w:hAnsi="Times New Roman" w:cs="Times New Roman"/>
          <w:color w:val="0D0D0D" w:themeColor="text1" w:themeTint="F2"/>
          <w:sz w:val="28"/>
          <w:szCs w:val="28"/>
          <w:lang w:val="kk-KZ"/>
        </w:rPr>
        <w:t>-COOH+HOR→-COOR + H</w:t>
      </w:r>
      <w:r w:rsidRPr="00621BCD">
        <w:rPr>
          <w:rFonts w:ascii="Times New Roman" w:hAnsi="Times New Roman" w:cs="Times New Roman"/>
          <w:color w:val="0D0D0D" w:themeColor="text1" w:themeTint="F2"/>
          <w:sz w:val="28"/>
          <w:szCs w:val="28"/>
          <w:vertAlign w:val="subscript"/>
          <w:lang w:val="kk-KZ"/>
        </w:rPr>
        <w:t>2</w:t>
      </w:r>
      <w:r w:rsidRPr="00621BCD">
        <w:rPr>
          <w:rFonts w:ascii="Times New Roman" w:hAnsi="Times New Roman" w:cs="Times New Roman"/>
          <w:color w:val="0D0D0D" w:themeColor="text1" w:themeTint="F2"/>
          <w:sz w:val="28"/>
          <w:szCs w:val="28"/>
          <w:lang w:val="kk-KZ"/>
        </w:rPr>
        <w:t>O</w:t>
      </w:r>
    </w:p>
    <w:p w:rsidR="002558BE" w:rsidRPr="00621BCD" w:rsidRDefault="002558BE" w:rsidP="002558BE">
      <w:pPr>
        <w:spacing w:after="0" w:line="240" w:lineRule="auto"/>
        <w:jc w:val="both"/>
        <w:rPr>
          <w:rFonts w:ascii="Times New Roman" w:hAnsi="Times New Roman" w:cs="Times New Roman"/>
          <w:color w:val="0D0D0D" w:themeColor="text1" w:themeTint="F2"/>
          <w:sz w:val="28"/>
          <w:szCs w:val="28"/>
          <w:lang w:val="kk-KZ"/>
        </w:rPr>
      </w:pPr>
      <w:r w:rsidRPr="00621BCD">
        <w:rPr>
          <w:rFonts w:ascii="Times New Roman" w:hAnsi="Times New Roman" w:cs="Times New Roman"/>
          <w:color w:val="0D0D0D" w:themeColor="text1" w:themeTint="F2"/>
          <w:sz w:val="28"/>
          <w:szCs w:val="28"/>
          <w:lang w:val="kk-KZ"/>
        </w:rPr>
        <w:t>Бұлреакцияларкарбодимидтермен  RN=C=NR’ белсенділендірілуімүмкін. Карбоксильді топтар мен карбодимидтер әрекеттескенде тұрақсыз, көптеген нуклеофильдермен әрекеттесуге бейім О-ацилизомочевина түзіледі:</w:t>
      </w:r>
    </w:p>
    <w:p w:rsidR="002558BE" w:rsidRPr="002558BE" w:rsidRDefault="002558BE" w:rsidP="002558BE">
      <w:pPr>
        <w:spacing w:after="0" w:line="240" w:lineRule="auto"/>
        <w:jc w:val="both"/>
        <w:rPr>
          <w:rFonts w:ascii="Times New Roman" w:hAnsi="Times New Roman" w:cs="Times New Roman"/>
          <w:color w:val="0D0D0D" w:themeColor="text1" w:themeTint="F2"/>
          <w:sz w:val="28"/>
          <w:szCs w:val="28"/>
          <w:lang w:val="en-US"/>
        </w:rPr>
      </w:pPr>
      <w:r w:rsidRPr="002558BE">
        <w:rPr>
          <w:rFonts w:ascii="Times New Roman" w:hAnsi="Times New Roman" w:cs="Times New Roman"/>
          <w:color w:val="0D0D0D" w:themeColor="text1" w:themeTint="F2"/>
          <w:sz w:val="28"/>
          <w:szCs w:val="28"/>
          <w:lang w:val="en-US"/>
        </w:rPr>
        <w:t>-COOH + RN=C= NR’→-COOUr,</w:t>
      </w:r>
    </w:p>
    <w:p w:rsidR="002558BE" w:rsidRPr="002558BE" w:rsidRDefault="002558BE" w:rsidP="002558BE">
      <w:pPr>
        <w:spacing w:after="0" w:line="240" w:lineRule="auto"/>
        <w:jc w:val="both"/>
        <w:rPr>
          <w:rFonts w:ascii="Times New Roman" w:hAnsi="Times New Roman" w:cs="Times New Roman"/>
          <w:color w:val="0D0D0D" w:themeColor="text1" w:themeTint="F2"/>
          <w:sz w:val="28"/>
          <w:szCs w:val="28"/>
          <w:lang w:val="en-US"/>
        </w:rPr>
      </w:pPr>
      <w:r w:rsidRPr="002558BE">
        <w:rPr>
          <w:rFonts w:ascii="Times New Roman" w:hAnsi="Times New Roman" w:cs="Times New Roman"/>
          <w:color w:val="0D0D0D" w:themeColor="text1" w:themeTint="F2"/>
          <w:sz w:val="28"/>
          <w:szCs w:val="28"/>
          <w:lang w:val="en-US"/>
        </w:rPr>
        <w:t>-COOUr + H</w:t>
      </w:r>
      <w:r w:rsidRPr="002558BE">
        <w:rPr>
          <w:rFonts w:ascii="Times New Roman" w:hAnsi="Times New Roman" w:cs="Times New Roman"/>
          <w:color w:val="0D0D0D" w:themeColor="text1" w:themeTint="F2"/>
          <w:sz w:val="28"/>
          <w:szCs w:val="28"/>
          <w:vertAlign w:val="subscript"/>
          <w:lang w:val="en-US"/>
        </w:rPr>
        <w:t>2</w:t>
      </w:r>
      <w:r w:rsidRPr="002558BE">
        <w:rPr>
          <w:rFonts w:ascii="Times New Roman" w:hAnsi="Times New Roman" w:cs="Times New Roman"/>
          <w:color w:val="0D0D0D" w:themeColor="text1" w:themeTint="F2"/>
          <w:sz w:val="28"/>
          <w:szCs w:val="28"/>
          <w:lang w:val="en-US"/>
        </w:rPr>
        <w:t>NR”→ - CONH R” + H</w:t>
      </w:r>
      <w:r w:rsidRPr="002558BE">
        <w:rPr>
          <w:rFonts w:ascii="Times New Roman" w:hAnsi="Times New Roman" w:cs="Times New Roman"/>
          <w:color w:val="0D0D0D" w:themeColor="text1" w:themeTint="F2"/>
          <w:sz w:val="28"/>
          <w:szCs w:val="28"/>
          <w:vertAlign w:val="subscript"/>
          <w:lang w:val="en-US"/>
        </w:rPr>
        <w:t>2</w:t>
      </w:r>
      <w:r w:rsidRPr="002558BE">
        <w:rPr>
          <w:rFonts w:ascii="Times New Roman" w:hAnsi="Times New Roman" w:cs="Times New Roman"/>
          <w:color w:val="0D0D0D" w:themeColor="text1" w:themeTint="F2"/>
          <w:sz w:val="28"/>
          <w:szCs w:val="28"/>
          <w:lang w:val="en-US"/>
        </w:rPr>
        <w:t>O +….,</w:t>
      </w:r>
    </w:p>
    <w:p w:rsidR="002558BE" w:rsidRPr="002558BE" w:rsidRDefault="002558BE" w:rsidP="002558BE">
      <w:pPr>
        <w:spacing w:after="0" w:line="240" w:lineRule="auto"/>
        <w:jc w:val="both"/>
        <w:rPr>
          <w:rFonts w:ascii="Times New Roman" w:hAnsi="Times New Roman" w:cs="Times New Roman"/>
          <w:color w:val="0D0D0D" w:themeColor="text1" w:themeTint="F2"/>
          <w:sz w:val="28"/>
          <w:szCs w:val="28"/>
          <w:lang w:val="en-US"/>
        </w:rPr>
      </w:pPr>
      <w:r w:rsidRPr="002558BE">
        <w:rPr>
          <w:rFonts w:ascii="Times New Roman" w:hAnsi="Times New Roman" w:cs="Times New Roman"/>
          <w:color w:val="0D0D0D" w:themeColor="text1" w:themeTint="F2"/>
          <w:sz w:val="28"/>
          <w:szCs w:val="28"/>
          <w:lang w:val="en-US"/>
        </w:rPr>
        <w:t>-COOUr +HOR’” → -CONH R + H</w:t>
      </w:r>
      <w:r w:rsidRPr="002558BE">
        <w:rPr>
          <w:rFonts w:ascii="Times New Roman" w:hAnsi="Times New Roman" w:cs="Times New Roman"/>
          <w:color w:val="0D0D0D" w:themeColor="text1" w:themeTint="F2"/>
          <w:sz w:val="28"/>
          <w:szCs w:val="28"/>
          <w:vertAlign w:val="subscript"/>
          <w:lang w:val="en-US"/>
        </w:rPr>
        <w:t>2</w:t>
      </w:r>
      <w:r w:rsidRPr="002558BE">
        <w:rPr>
          <w:rFonts w:ascii="Times New Roman" w:hAnsi="Times New Roman" w:cs="Times New Roman"/>
          <w:color w:val="0D0D0D" w:themeColor="text1" w:themeTint="F2"/>
          <w:sz w:val="28"/>
          <w:szCs w:val="28"/>
          <w:lang w:val="en-US"/>
        </w:rPr>
        <w:t>O + …,</w:t>
      </w:r>
    </w:p>
    <w:p w:rsidR="002558BE" w:rsidRPr="00621BCD" w:rsidRDefault="002558BE" w:rsidP="005B06E1">
      <w:pPr>
        <w:spacing w:after="0" w:line="240" w:lineRule="auto"/>
        <w:ind w:firstLine="708"/>
        <w:jc w:val="both"/>
        <w:rPr>
          <w:rFonts w:ascii="Times New Roman" w:hAnsi="Times New Roman" w:cs="Times New Roman"/>
          <w:color w:val="0D0D0D" w:themeColor="text1" w:themeTint="F2"/>
          <w:sz w:val="28"/>
          <w:szCs w:val="28"/>
          <w:lang w:val="en-US"/>
        </w:rPr>
      </w:pPr>
      <w:r w:rsidRPr="002558BE">
        <w:rPr>
          <w:rFonts w:ascii="Times New Roman" w:hAnsi="Times New Roman" w:cs="Times New Roman"/>
          <w:color w:val="0D0D0D" w:themeColor="text1" w:themeTint="F2"/>
          <w:sz w:val="28"/>
          <w:szCs w:val="28"/>
        </w:rPr>
        <w:t>Ұзын</w:t>
      </w:r>
      <w:r w:rsidRPr="005B06E1">
        <w:rPr>
          <w:rFonts w:ascii="Times New Roman" w:hAnsi="Times New Roman" w:cs="Times New Roman"/>
          <w:color w:val="0D0D0D" w:themeColor="text1" w:themeTint="F2"/>
          <w:sz w:val="28"/>
          <w:szCs w:val="28"/>
          <w:lang w:val="en-US"/>
        </w:rPr>
        <w:t xml:space="preserve"> </w:t>
      </w:r>
      <w:r w:rsidRPr="002558BE">
        <w:rPr>
          <w:rFonts w:ascii="Times New Roman" w:hAnsi="Times New Roman" w:cs="Times New Roman"/>
          <w:color w:val="0D0D0D" w:themeColor="text1" w:themeTint="F2"/>
          <w:sz w:val="28"/>
          <w:szCs w:val="28"/>
        </w:rPr>
        <w:t>тізбекті</w:t>
      </w:r>
      <w:r w:rsidRPr="005B06E1">
        <w:rPr>
          <w:rFonts w:ascii="Times New Roman" w:hAnsi="Times New Roman" w:cs="Times New Roman"/>
          <w:color w:val="0D0D0D" w:themeColor="text1" w:themeTint="F2"/>
          <w:sz w:val="28"/>
          <w:szCs w:val="28"/>
          <w:lang w:val="en-US"/>
        </w:rPr>
        <w:t xml:space="preserve"> </w:t>
      </w:r>
      <w:r w:rsidRPr="002558BE">
        <w:rPr>
          <w:rFonts w:ascii="Times New Roman" w:hAnsi="Times New Roman" w:cs="Times New Roman"/>
          <w:color w:val="0D0D0D" w:themeColor="text1" w:themeTint="F2"/>
          <w:sz w:val="28"/>
          <w:szCs w:val="28"/>
        </w:rPr>
        <w:t>аминдер</w:t>
      </w:r>
      <w:r w:rsidRPr="005B06E1">
        <w:rPr>
          <w:rFonts w:ascii="Times New Roman" w:hAnsi="Times New Roman" w:cs="Times New Roman"/>
          <w:color w:val="0D0D0D" w:themeColor="text1" w:themeTint="F2"/>
          <w:sz w:val="28"/>
          <w:szCs w:val="28"/>
          <w:lang w:val="en-US"/>
        </w:rPr>
        <w:t xml:space="preserve"> </w:t>
      </w:r>
      <w:r w:rsidRPr="002558BE">
        <w:rPr>
          <w:rFonts w:ascii="Times New Roman" w:hAnsi="Times New Roman" w:cs="Times New Roman"/>
          <w:color w:val="0D0D0D" w:themeColor="text1" w:themeTint="F2"/>
          <w:sz w:val="28"/>
          <w:szCs w:val="28"/>
        </w:rPr>
        <w:t>көмегімен</w:t>
      </w:r>
      <w:r w:rsidRPr="005B06E1">
        <w:rPr>
          <w:rFonts w:ascii="Times New Roman" w:hAnsi="Times New Roman" w:cs="Times New Roman"/>
          <w:color w:val="0D0D0D" w:themeColor="text1" w:themeTint="F2"/>
          <w:sz w:val="28"/>
          <w:szCs w:val="28"/>
          <w:lang w:val="en-US"/>
        </w:rPr>
        <w:t xml:space="preserve"> </w:t>
      </w:r>
      <w:r w:rsidRPr="002558BE">
        <w:rPr>
          <w:rFonts w:ascii="Times New Roman" w:hAnsi="Times New Roman" w:cs="Times New Roman"/>
          <w:color w:val="0D0D0D" w:themeColor="text1" w:themeTint="F2"/>
          <w:sz w:val="28"/>
          <w:szCs w:val="28"/>
        </w:rPr>
        <w:t>карбоксильді</w:t>
      </w:r>
      <w:r w:rsidRPr="005B06E1">
        <w:rPr>
          <w:rFonts w:ascii="Times New Roman" w:hAnsi="Times New Roman" w:cs="Times New Roman"/>
          <w:color w:val="0D0D0D" w:themeColor="text1" w:themeTint="F2"/>
          <w:sz w:val="28"/>
          <w:szCs w:val="28"/>
          <w:lang w:val="en-US"/>
        </w:rPr>
        <w:t xml:space="preserve"> </w:t>
      </w:r>
      <w:r w:rsidRPr="002558BE">
        <w:rPr>
          <w:rFonts w:ascii="Times New Roman" w:hAnsi="Times New Roman" w:cs="Times New Roman"/>
          <w:color w:val="0D0D0D" w:themeColor="text1" w:themeTint="F2"/>
          <w:sz w:val="28"/>
          <w:szCs w:val="28"/>
        </w:rPr>
        <w:t>топтарды</w:t>
      </w:r>
      <w:r w:rsidRPr="005B06E1">
        <w:rPr>
          <w:rFonts w:ascii="Times New Roman" w:hAnsi="Times New Roman" w:cs="Times New Roman"/>
          <w:color w:val="0D0D0D" w:themeColor="text1" w:themeTint="F2"/>
          <w:sz w:val="28"/>
          <w:szCs w:val="28"/>
          <w:lang w:val="en-US"/>
        </w:rPr>
        <w:t xml:space="preserve"> </w:t>
      </w:r>
      <w:r w:rsidRPr="002558BE">
        <w:rPr>
          <w:rFonts w:ascii="Times New Roman" w:hAnsi="Times New Roman" w:cs="Times New Roman"/>
          <w:color w:val="0D0D0D" w:themeColor="text1" w:themeTint="F2"/>
          <w:sz w:val="28"/>
          <w:szCs w:val="28"/>
        </w:rPr>
        <w:t>амидтеу</w:t>
      </w:r>
      <w:r w:rsidRPr="005B06E1">
        <w:rPr>
          <w:rFonts w:ascii="Times New Roman" w:hAnsi="Times New Roman" w:cs="Times New Roman"/>
          <w:color w:val="0D0D0D" w:themeColor="text1" w:themeTint="F2"/>
          <w:sz w:val="28"/>
          <w:szCs w:val="28"/>
          <w:lang w:val="en-US"/>
        </w:rPr>
        <w:t xml:space="preserve"> </w:t>
      </w:r>
      <w:r w:rsidRPr="002558BE">
        <w:rPr>
          <w:rFonts w:ascii="Times New Roman" w:hAnsi="Times New Roman" w:cs="Times New Roman"/>
          <w:color w:val="0D0D0D" w:themeColor="text1" w:themeTint="F2"/>
          <w:sz w:val="28"/>
          <w:szCs w:val="28"/>
        </w:rPr>
        <w:t>өте</w:t>
      </w:r>
      <w:r w:rsidRPr="005B06E1">
        <w:rPr>
          <w:rFonts w:ascii="Times New Roman" w:hAnsi="Times New Roman" w:cs="Times New Roman"/>
          <w:color w:val="0D0D0D" w:themeColor="text1" w:themeTint="F2"/>
          <w:sz w:val="28"/>
          <w:szCs w:val="28"/>
          <w:lang w:val="en-US"/>
        </w:rPr>
        <w:t xml:space="preserve"> </w:t>
      </w:r>
      <w:r w:rsidRPr="002558BE">
        <w:rPr>
          <w:rFonts w:ascii="Times New Roman" w:hAnsi="Times New Roman" w:cs="Times New Roman"/>
          <w:color w:val="0D0D0D" w:themeColor="text1" w:themeTint="F2"/>
          <w:sz w:val="28"/>
          <w:szCs w:val="28"/>
        </w:rPr>
        <w:t>жақсы</w:t>
      </w:r>
      <w:r w:rsidRPr="005B06E1">
        <w:rPr>
          <w:rFonts w:ascii="Times New Roman" w:hAnsi="Times New Roman" w:cs="Times New Roman"/>
          <w:color w:val="0D0D0D" w:themeColor="text1" w:themeTint="F2"/>
          <w:sz w:val="28"/>
          <w:szCs w:val="28"/>
          <w:lang w:val="en-US"/>
        </w:rPr>
        <w:t xml:space="preserve"> </w:t>
      </w:r>
      <w:r w:rsidRPr="002558BE">
        <w:rPr>
          <w:rFonts w:ascii="Times New Roman" w:hAnsi="Times New Roman" w:cs="Times New Roman"/>
          <w:color w:val="0D0D0D" w:themeColor="text1" w:themeTint="F2"/>
          <w:sz w:val="28"/>
          <w:szCs w:val="28"/>
        </w:rPr>
        <w:t>зерттелген</w:t>
      </w:r>
      <w:r w:rsidRPr="005B06E1">
        <w:rPr>
          <w:rFonts w:ascii="Times New Roman" w:hAnsi="Times New Roman" w:cs="Times New Roman"/>
          <w:color w:val="0D0D0D" w:themeColor="text1" w:themeTint="F2"/>
          <w:sz w:val="28"/>
          <w:szCs w:val="28"/>
          <w:lang w:val="en-US"/>
        </w:rPr>
        <w:t xml:space="preserve"> </w:t>
      </w:r>
      <w:r w:rsidRPr="002558BE">
        <w:rPr>
          <w:rFonts w:ascii="Times New Roman" w:hAnsi="Times New Roman" w:cs="Times New Roman"/>
          <w:color w:val="0D0D0D" w:themeColor="text1" w:themeTint="F2"/>
          <w:sz w:val="28"/>
          <w:szCs w:val="28"/>
        </w:rPr>
        <w:t>және</w:t>
      </w:r>
      <w:r w:rsidRPr="005B06E1">
        <w:rPr>
          <w:rFonts w:ascii="Times New Roman" w:hAnsi="Times New Roman" w:cs="Times New Roman"/>
          <w:color w:val="0D0D0D" w:themeColor="text1" w:themeTint="F2"/>
          <w:sz w:val="28"/>
          <w:szCs w:val="28"/>
          <w:lang w:val="en-US"/>
        </w:rPr>
        <w:t xml:space="preserve"> </w:t>
      </w:r>
      <w:r w:rsidRPr="002558BE">
        <w:rPr>
          <w:rFonts w:ascii="Times New Roman" w:hAnsi="Times New Roman" w:cs="Times New Roman"/>
          <w:color w:val="0D0D0D" w:themeColor="text1" w:themeTint="F2"/>
          <w:sz w:val="28"/>
          <w:szCs w:val="28"/>
        </w:rPr>
        <w:t>көп</w:t>
      </w:r>
      <w:r w:rsidRPr="005B06E1">
        <w:rPr>
          <w:rFonts w:ascii="Times New Roman" w:hAnsi="Times New Roman" w:cs="Times New Roman"/>
          <w:color w:val="0D0D0D" w:themeColor="text1" w:themeTint="F2"/>
          <w:sz w:val="28"/>
          <w:szCs w:val="28"/>
          <w:lang w:val="en-US"/>
        </w:rPr>
        <w:t xml:space="preserve"> </w:t>
      </w:r>
      <w:r w:rsidRPr="002558BE">
        <w:rPr>
          <w:rFonts w:ascii="Times New Roman" w:hAnsi="Times New Roman" w:cs="Times New Roman"/>
          <w:color w:val="0D0D0D" w:themeColor="text1" w:themeTint="F2"/>
          <w:sz w:val="28"/>
          <w:szCs w:val="28"/>
        </w:rPr>
        <w:t>қолданылатын</w:t>
      </w:r>
      <w:r w:rsidRPr="005B06E1">
        <w:rPr>
          <w:rFonts w:ascii="Times New Roman" w:hAnsi="Times New Roman" w:cs="Times New Roman"/>
          <w:color w:val="0D0D0D" w:themeColor="text1" w:themeTint="F2"/>
          <w:sz w:val="28"/>
          <w:szCs w:val="28"/>
          <w:lang w:val="en-US"/>
        </w:rPr>
        <w:t xml:space="preserve"> </w:t>
      </w:r>
      <w:r w:rsidRPr="002558BE">
        <w:rPr>
          <w:rFonts w:ascii="Times New Roman" w:hAnsi="Times New Roman" w:cs="Times New Roman"/>
          <w:color w:val="0D0D0D" w:themeColor="text1" w:themeTint="F2"/>
          <w:sz w:val="28"/>
          <w:szCs w:val="28"/>
        </w:rPr>
        <w:t>реакцияларға</w:t>
      </w:r>
      <w:r w:rsidRPr="005B06E1">
        <w:rPr>
          <w:rFonts w:ascii="Times New Roman" w:hAnsi="Times New Roman" w:cs="Times New Roman"/>
          <w:color w:val="0D0D0D" w:themeColor="text1" w:themeTint="F2"/>
          <w:sz w:val="28"/>
          <w:szCs w:val="28"/>
          <w:lang w:val="en-US"/>
        </w:rPr>
        <w:t xml:space="preserve"> </w:t>
      </w:r>
      <w:r w:rsidRPr="002558BE">
        <w:rPr>
          <w:rFonts w:ascii="Times New Roman" w:hAnsi="Times New Roman" w:cs="Times New Roman"/>
          <w:color w:val="0D0D0D" w:themeColor="text1" w:themeTint="F2"/>
          <w:sz w:val="28"/>
          <w:szCs w:val="28"/>
        </w:rPr>
        <w:t>жатады</w:t>
      </w:r>
      <w:r w:rsidRPr="005B06E1">
        <w:rPr>
          <w:rFonts w:ascii="Times New Roman" w:hAnsi="Times New Roman" w:cs="Times New Roman"/>
          <w:color w:val="0D0D0D" w:themeColor="text1" w:themeTint="F2"/>
          <w:sz w:val="28"/>
          <w:szCs w:val="28"/>
          <w:lang w:val="en-US"/>
        </w:rPr>
        <w:t xml:space="preserve"> . </w:t>
      </w:r>
      <w:r w:rsidRPr="002558BE">
        <w:rPr>
          <w:rFonts w:ascii="Times New Roman" w:hAnsi="Times New Roman" w:cs="Times New Roman"/>
          <w:color w:val="0D0D0D" w:themeColor="text1" w:themeTint="F2"/>
          <w:sz w:val="28"/>
          <w:szCs w:val="28"/>
        </w:rPr>
        <w:t>КНТ</w:t>
      </w:r>
      <w:r w:rsidRPr="005B06E1">
        <w:rPr>
          <w:rFonts w:ascii="Times New Roman" w:hAnsi="Times New Roman" w:cs="Times New Roman"/>
          <w:color w:val="0D0D0D" w:themeColor="text1" w:themeTint="F2"/>
          <w:sz w:val="28"/>
          <w:szCs w:val="28"/>
          <w:lang w:val="en-US"/>
        </w:rPr>
        <w:t xml:space="preserve"> </w:t>
      </w:r>
      <w:r w:rsidRPr="002558BE">
        <w:rPr>
          <w:rFonts w:ascii="Times New Roman" w:hAnsi="Times New Roman" w:cs="Times New Roman"/>
          <w:color w:val="0D0D0D" w:themeColor="text1" w:themeTint="F2"/>
          <w:sz w:val="28"/>
          <w:szCs w:val="28"/>
        </w:rPr>
        <w:lastRenderedPageBreak/>
        <w:t>функционализация</w:t>
      </w:r>
      <w:r w:rsidRPr="005B06E1">
        <w:rPr>
          <w:rFonts w:ascii="Times New Roman" w:hAnsi="Times New Roman" w:cs="Times New Roman"/>
          <w:color w:val="0D0D0D" w:themeColor="text1" w:themeTint="F2"/>
          <w:sz w:val="28"/>
          <w:szCs w:val="28"/>
          <w:lang w:val="en-US"/>
        </w:rPr>
        <w:t xml:space="preserve"> </w:t>
      </w:r>
      <w:r w:rsidRPr="002558BE">
        <w:rPr>
          <w:rFonts w:ascii="Times New Roman" w:hAnsi="Times New Roman" w:cs="Times New Roman"/>
          <w:color w:val="0D0D0D" w:themeColor="text1" w:themeTint="F2"/>
          <w:sz w:val="28"/>
          <w:szCs w:val="28"/>
        </w:rPr>
        <w:t>реагенті</w:t>
      </w:r>
      <w:r w:rsidRPr="005B06E1">
        <w:rPr>
          <w:rFonts w:ascii="Times New Roman" w:hAnsi="Times New Roman" w:cs="Times New Roman"/>
          <w:color w:val="0D0D0D" w:themeColor="text1" w:themeTint="F2"/>
          <w:sz w:val="28"/>
          <w:szCs w:val="28"/>
          <w:lang w:val="en-US"/>
        </w:rPr>
        <w:t xml:space="preserve"> </w:t>
      </w:r>
      <w:r w:rsidRPr="002558BE">
        <w:rPr>
          <w:rFonts w:ascii="Times New Roman" w:hAnsi="Times New Roman" w:cs="Times New Roman"/>
          <w:color w:val="0D0D0D" w:themeColor="text1" w:themeTint="F2"/>
          <w:sz w:val="28"/>
          <w:szCs w:val="28"/>
        </w:rPr>
        <w:t>ретінде</w:t>
      </w:r>
      <w:r w:rsidRPr="005B06E1">
        <w:rPr>
          <w:rFonts w:ascii="Times New Roman" w:hAnsi="Times New Roman" w:cs="Times New Roman"/>
          <w:color w:val="0D0D0D" w:themeColor="text1" w:themeTint="F2"/>
          <w:sz w:val="28"/>
          <w:szCs w:val="28"/>
          <w:lang w:val="en-US"/>
        </w:rPr>
        <w:t xml:space="preserve"> </w:t>
      </w:r>
      <w:r w:rsidRPr="002558BE">
        <w:rPr>
          <w:rFonts w:ascii="Times New Roman" w:hAnsi="Times New Roman" w:cs="Times New Roman"/>
          <w:color w:val="0D0D0D" w:themeColor="text1" w:themeTint="F2"/>
          <w:sz w:val="28"/>
          <w:szCs w:val="28"/>
        </w:rPr>
        <w:t>октадециламин</w:t>
      </w:r>
      <w:r w:rsidRPr="005B06E1">
        <w:rPr>
          <w:rFonts w:ascii="Times New Roman" w:hAnsi="Times New Roman" w:cs="Times New Roman"/>
          <w:color w:val="0D0D0D" w:themeColor="text1" w:themeTint="F2"/>
          <w:sz w:val="28"/>
          <w:szCs w:val="28"/>
          <w:lang w:val="en-US"/>
        </w:rPr>
        <w:t xml:space="preserve"> </w:t>
      </w:r>
      <w:r w:rsidRPr="002558BE">
        <w:rPr>
          <w:rFonts w:ascii="Times New Roman" w:hAnsi="Times New Roman" w:cs="Times New Roman"/>
          <w:color w:val="0D0D0D" w:themeColor="text1" w:themeTint="F2"/>
          <w:sz w:val="28"/>
          <w:szCs w:val="28"/>
          <w:lang w:val="en-US"/>
        </w:rPr>
        <w:t>CH</w:t>
      </w:r>
      <w:r w:rsidRPr="005B06E1">
        <w:rPr>
          <w:rFonts w:ascii="Times New Roman" w:hAnsi="Times New Roman" w:cs="Times New Roman"/>
          <w:color w:val="0D0D0D" w:themeColor="text1" w:themeTint="F2"/>
          <w:sz w:val="28"/>
          <w:szCs w:val="28"/>
          <w:vertAlign w:val="subscript"/>
          <w:lang w:val="en-US"/>
        </w:rPr>
        <w:t>3</w:t>
      </w:r>
      <w:r w:rsidRPr="005B06E1">
        <w:rPr>
          <w:rFonts w:ascii="Times New Roman" w:hAnsi="Times New Roman" w:cs="Times New Roman"/>
          <w:color w:val="0D0D0D" w:themeColor="text1" w:themeTint="F2"/>
          <w:sz w:val="28"/>
          <w:szCs w:val="28"/>
          <w:lang w:val="en-US"/>
        </w:rPr>
        <w:t xml:space="preserve"> ( </w:t>
      </w:r>
      <w:r w:rsidRPr="002558BE">
        <w:rPr>
          <w:rFonts w:ascii="Times New Roman" w:hAnsi="Times New Roman" w:cs="Times New Roman"/>
          <w:color w:val="0D0D0D" w:themeColor="text1" w:themeTint="F2"/>
          <w:sz w:val="28"/>
          <w:szCs w:val="28"/>
          <w:lang w:val="en-US"/>
        </w:rPr>
        <w:t>CH</w:t>
      </w:r>
      <w:r w:rsidRPr="005B06E1">
        <w:rPr>
          <w:rFonts w:ascii="Times New Roman" w:hAnsi="Times New Roman" w:cs="Times New Roman"/>
          <w:color w:val="0D0D0D" w:themeColor="text1" w:themeTint="F2"/>
          <w:sz w:val="28"/>
          <w:szCs w:val="28"/>
          <w:lang w:val="en-US"/>
        </w:rPr>
        <w:t xml:space="preserve"> </w:t>
      </w:r>
      <w:r w:rsidRPr="005B06E1">
        <w:rPr>
          <w:rFonts w:ascii="Times New Roman" w:hAnsi="Times New Roman" w:cs="Times New Roman"/>
          <w:color w:val="0D0D0D" w:themeColor="text1" w:themeTint="F2"/>
          <w:sz w:val="28"/>
          <w:szCs w:val="28"/>
          <w:vertAlign w:val="subscript"/>
          <w:lang w:val="en-US"/>
        </w:rPr>
        <w:t>2</w:t>
      </w:r>
      <w:r w:rsidRPr="005B06E1">
        <w:rPr>
          <w:rFonts w:ascii="Times New Roman" w:hAnsi="Times New Roman" w:cs="Times New Roman"/>
          <w:color w:val="0D0D0D" w:themeColor="text1" w:themeTint="F2"/>
          <w:sz w:val="28"/>
          <w:szCs w:val="28"/>
          <w:lang w:val="en-US"/>
        </w:rPr>
        <w:t xml:space="preserve">) </w:t>
      </w:r>
      <w:r w:rsidRPr="002558BE">
        <w:rPr>
          <w:rFonts w:ascii="Times New Roman" w:hAnsi="Times New Roman" w:cs="Times New Roman"/>
          <w:color w:val="0D0D0D" w:themeColor="text1" w:themeTint="F2"/>
          <w:sz w:val="28"/>
          <w:szCs w:val="28"/>
          <w:lang w:val="en-US"/>
        </w:rPr>
        <w:t>CH</w:t>
      </w:r>
      <w:r w:rsidRPr="005B06E1">
        <w:rPr>
          <w:rFonts w:ascii="Times New Roman" w:hAnsi="Times New Roman" w:cs="Times New Roman"/>
          <w:color w:val="0D0D0D" w:themeColor="text1" w:themeTint="F2"/>
          <w:sz w:val="28"/>
          <w:szCs w:val="28"/>
          <w:lang w:val="en-US"/>
        </w:rPr>
        <w:t xml:space="preserve"> </w:t>
      </w:r>
      <w:r w:rsidRPr="005B06E1">
        <w:rPr>
          <w:rFonts w:ascii="Times New Roman" w:hAnsi="Times New Roman" w:cs="Times New Roman"/>
          <w:color w:val="0D0D0D" w:themeColor="text1" w:themeTint="F2"/>
          <w:sz w:val="28"/>
          <w:szCs w:val="28"/>
          <w:vertAlign w:val="subscript"/>
          <w:lang w:val="en-US"/>
        </w:rPr>
        <w:t>2</w:t>
      </w:r>
      <w:r w:rsidRPr="002558BE">
        <w:rPr>
          <w:rFonts w:ascii="Times New Roman" w:hAnsi="Times New Roman" w:cs="Times New Roman"/>
          <w:color w:val="0D0D0D" w:themeColor="text1" w:themeTint="F2"/>
          <w:sz w:val="28"/>
          <w:szCs w:val="28"/>
          <w:lang w:val="en-US"/>
        </w:rPr>
        <w:t>NH</w:t>
      </w:r>
      <w:r w:rsidRPr="005B06E1">
        <w:rPr>
          <w:rFonts w:ascii="Times New Roman" w:hAnsi="Times New Roman" w:cs="Times New Roman"/>
          <w:color w:val="0D0D0D" w:themeColor="text1" w:themeTint="F2"/>
          <w:sz w:val="28"/>
          <w:szCs w:val="28"/>
          <w:lang w:val="en-US"/>
        </w:rPr>
        <w:t xml:space="preserve"> </w:t>
      </w:r>
      <w:r w:rsidRPr="005B06E1">
        <w:rPr>
          <w:rFonts w:ascii="Times New Roman" w:hAnsi="Times New Roman" w:cs="Times New Roman"/>
          <w:color w:val="0D0D0D" w:themeColor="text1" w:themeTint="F2"/>
          <w:sz w:val="28"/>
          <w:szCs w:val="28"/>
          <w:vertAlign w:val="subscript"/>
          <w:lang w:val="en-US"/>
        </w:rPr>
        <w:t>2</w:t>
      </w:r>
      <w:r w:rsidRPr="005B06E1">
        <w:rPr>
          <w:rFonts w:ascii="Times New Roman" w:hAnsi="Times New Roman" w:cs="Times New Roman"/>
          <w:color w:val="0D0D0D" w:themeColor="text1" w:themeTint="F2"/>
          <w:sz w:val="28"/>
          <w:szCs w:val="28"/>
          <w:lang w:val="en-US"/>
        </w:rPr>
        <w:t xml:space="preserve"> </w:t>
      </w:r>
      <w:r w:rsidRPr="002558BE">
        <w:rPr>
          <w:rFonts w:ascii="Times New Roman" w:hAnsi="Times New Roman" w:cs="Times New Roman"/>
          <w:color w:val="0D0D0D" w:themeColor="text1" w:themeTint="F2"/>
          <w:sz w:val="28"/>
          <w:szCs w:val="28"/>
        </w:rPr>
        <w:t>кеңінен</w:t>
      </w:r>
      <w:r w:rsidRPr="005B06E1">
        <w:rPr>
          <w:rFonts w:ascii="Times New Roman" w:hAnsi="Times New Roman" w:cs="Times New Roman"/>
          <w:color w:val="0D0D0D" w:themeColor="text1" w:themeTint="F2"/>
          <w:sz w:val="28"/>
          <w:szCs w:val="28"/>
          <w:lang w:val="en-US"/>
        </w:rPr>
        <w:t xml:space="preserve"> </w:t>
      </w:r>
      <w:r w:rsidRPr="002558BE">
        <w:rPr>
          <w:rFonts w:ascii="Times New Roman" w:hAnsi="Times New Roman" w:cs="Times New Roman"/>
          <w:color w:val="0D0D0D" w:themeColor="text1" w:themeTint="F2"/>
          <w:sz w:val="28"/>
          <w:szCs w:val="28"/>
        </w:rPr>
        <w:t>қолданылады</w:t>
      </w:r>
      <w:r w:rsidRPr="005B06E1">
        <w:rPr>
          <w:rFonts w:ascii="Times New Roman" w:hAnsi="Times New Roman" w:cs="Times New Roman"/>
          <w:color w:val="0D0D0D" w:themeColor="text1" w:themeTint="F2"/>
          <w:sz w:val="28"/>
          <w:szCs w:val="28"/>
          <w:lang w:val="en-US"/>
        </w:rPr>
        <w:t xml:space="preserve">. </w:t>
      </w:r>
      <w:r w:rsidRPr="002558BE">
        <w:rPr>
          <w:rFonts w:ascii="Times New Roman" w:hAnsi="Times New Roman" w:cs="Times New Roman"/>
          <w:color w:val="0D0D0D" w:themeColor="text1" w:themeTint="F2"/>
          <w:sz w:val="28"/>
          <w:szCs w:val="28"/>
        </w:rPr>
        <w:t>Амидтеу</w:t>
      </w:r>
      <w:r w:rsidRPr="005B06E1">
        <w:rPr>
          <w:rFonts w:ascii="Times New Roman" w:hAnsi="Times New Roman" w:cs="Times New Roman"/>
          <w:color w:val="0D0D0D" w:themeColor="text1" w:themeTint="F2"/>
          <w:sz w:val="28"/>
          <w:szCs w:val="28"/>
          <w:lang w:val="en-US"/>
        </w:rPr>
        <w:t xml:space="preserve"> </w:t>
      </w:r>
      <w:r w:rsidRPr="002558BE">
        <w:rPr>
          <w:rFonts w:ascii="Times New Roman" w:hAnsi="Times New Roman" w:cs="Times New Roman"/>
          <w:color w:val="0D0D0D" w:themeColor="text1" w:themeTint="F2"/>
          <w:sz w:val="28"/>
          <w:szCs w:val="28"/>
        </w:rPr>
        <w:t>үшін</w:t>
      </w:r>
      <w:r w:rsidRPr="005B06E1">
        <w:rPr>
          <w:rFonts w:ascii="Times New Roman" w:hAnsi="Times New Roman" w:cs="Times New Roman"/>
          <w:color w:val="0D0D0D" w:themeColor="text1" w:themeTint="F2"/>
          <w:sz w:val="28"/>
          <w:szCs w:val="28"/>
          <w:lang w:val="en-US"/>
        </w:rPr>
        <w:t xml:space="preserve"> </w:t>
      </w:r>
      <w:r w:rsidRPr="002558BE">
        <w:rPr>
          <w:rFonts w:ascii="Times New Roman" w:hAnsi="Times New Roman" w:cs="Times New Roman"/>
          <w:color w:val="0D0D0D" w:themeColor="text1" w:themeTint="F2"/>
          <w:sz w:val="28"/>
          <w:szCs w:val="28"/>
        </w:rPr>
        <w:t>ацидохлорид</w:t>
      </w:r>
      <w:r w:rsidRPr="005B06E1">
        <w:rPr>
          <w:rFonts w:ascii="Times New Roman" w:hAnsi="Times New Roman" w:cs="Times New Roman"/>
          <w:color w:val="0D0D0D" w:themeColor="text1" w:themeTint="F2"/>
          <w:sz w:val="28"/>
          <w:szCs w:val="28"/>
          <w:lang w:val="en-US"/>
        </w:rPr>
        <w:t xml:space="preserve"> </w:t>
      </w:r>
      <w:r w:rsidRPr="002558BE">
        <w:rPr>
          <w:rFonts w:ascii="Times New Roman" w:hAnsi="Times New Roman" w:cs="Times New Roman"/>
          <w:color w:val="0D0D0D" w:themeColor="text1" w:themeTint="F2"/>
          <w:sz w:val="28"/>
          <w:szCs w:val="28"/>
        </w:rPr>
        <w:t>тобы</w:t>
      </w:r>
      <w:r w:rsidRPr="005B06E1">
        <w:rPr>
          <w:rFonts w:ascii="Times New Roman" w:hAnsi="Times New Roman" w:cs="Times New Roman"/>
          <w:color w:val="0D0D0D" w:themeColor="text1" w:themeTint="F2"/>
          <w:sz w:val="28"/>
          <w:szCs w:val="28"/>
          <w:lang w:val="en-US"/>
        </w:rPr>
        <w:t xml:space="preserve"> </w:t>
      </w:r>
      <w:r w:rsidRPr="002558BE">
        <w:rPr>
          <w:rFonts w:ascii="Times New Roman" w:hAnsi="Times New Roman" w:cs="Times New Roman"/>
          <w:color w:val="0D0D0D" w:themeColor="text1" w:themeTint="F2"/>
          <w:sz w:val="28"/>
          <w:szCs w:val="28"/>
        </w:rPr>
        <w:t>бар</w:t>
      </w:r>
      <w:r w:rsidRPr="005B06E1">
        <w:rPr>
          <w:rFonts w:ascii="Times New Roman" w:hAnsi="Times New Roman" w:cs="Times New Roman"/>
          <w:color w:val="0D0D0D" w:themeColor="text1" w:themeTint="F2"/>
          <w:sz w:val="28"/>
          <w:szCs w:val="28"/>
          <w:lang w:val="en-US"/>
        </w:rPr>
        <w:t xml:space="preserve"> </w:t>
      </w:r>
      <w:r w:rsidRPr="002558BE">
        <w:rPr>
          <w:rFonts w:ascii="Times New Roman" w:hAnsi="Times New Roman" w:cs="Times New Roman"/>
          <w:color w:val="0D0D0D" w:themeColor="text1" w:themeTint="F2"/>
          <w:sz w:val="28"/>
          <w:szCs w:val="28"/>
          <w:lang w:val="en-US"/>
        </w:rPr>
        <w:t>KHT</w:t>
      </w:r>
      <w:r w:rsidRPr="005B06E1">
        <w:rPr>
          <w:rFonts w:ascii="Times New Roman" w:hAnsi="Times New Roman" w:cs="Times New Roman"/>
          <w:color w:val="0D0D0D" w:themeColor="text1" w:themeTint="F2"/>
          <w:sz w:val="28"/>
          <w:szCs w:val="28"/>
          <w:lang w:val="en-US"/>
        </w:rPr>
        <w:t xml:space="preserve"> </w:t>
      </w:r>
      <w:r w:rsidRPr="002558BE">
        <w:rPr>
          <w:rFonts w:ascii="Times New Roman" w:hAnsi="Times New Roman" w:cs="Times New Roman"/>
          <w:color w:val="0D0D0D" w:themeColor="text1" w:themeTint="F2"/>
          <w:sz w:val="28"/>
          <w:szCs w:val="28"/>
        </w:rPr>
        <w:t>мен</w:t>
      </w:r>
      <w:r w:rsidRPr="005B06E1">
        <w:rPr>
          <w:rFonts w:ascii="Times New Roman" w:hAnsi="Times New Roman" w:cs="Times New Roman"/>
          <w:color w:val="0D0D0D" w:themeColor="text1" w:themeTint="F2"/>
          <w:sz w:val="28"/>
          <w:szCs w:val="28"/>
          <w:lang w:val="en-US"/>
        </w:rPr>
        <w:t xml:space="preserve"> </w:t>
      </w:r>
      <w:r w:rsidRPr="002558BE">
        <w:rPr>
          <w:rFonts w:ascii="Times New Roman" w:hAnsi="Times New Roman" w:cs="Times New Roman"/>
          <w:color w:val="0D0D0D" w:themeColor="text1" w:themeTint="F2"/>
          <w:sz w:val="28"/>
          <w:szCs w:val="28"/>
        </w:rPr>
        <w:t>октадециламин</w:t>
      </w:r>
      <w:r w:rsidRPr="005B06E1">
        <w:rPr>
          <w:rFonts w:ascii="Times New Roman" w:hAnsi="Times New Roman" w:cs="Times New Roman"/>
          <w:color w:val="0D0D0D" w:themeColor="text1" w:themeTint="F2"/>
          <w:sz w:val="28"/>
          <w:szCs w:val="28"/>
          <w:lang w:val="en-US"/>
        </w:rPr>
        <w:t xml:space="preserve"> </w:t>
      </w:r>
      <w:r w:rsidRPr="002558BE">
        <w:rPr>
          <w:rFonts w:ascii="Times New Roman" w:hAnsi="Times New Roman" w:cs="Times New Roman"/>
          <w:color w:val="0D0D0D" w:themeColor="text1" w:themeTint="F2"/>
          <w:sz w:val="28"/>
          <w:szCs w:val="28"/>
        </w:rPr>
        <w:t>қоспасын</w:t>
      </w:r>
      <w:r w:rsidRPr="005B06E1">
        <w:rPr>
          <w:rFonts w:ascii="Times New Roman" w:hAnsi="Times New Roman" w:cs="Times New Roman"/>
          <w:color w:val="0D0D0D" w:themeColor="text1" w:themeTint="F2"/>
          <w:sz w:val="28"/>
          <w:szCs w:val="28"/>
          <w:lang w:val="en-US"/>
        </w:rPr>
        <w:t xml:space="preserve"> </w:t>
      </w:r>
      <w:r w:rsidRPr="002558BE">
        <w:rPr>
          <w:rFonts w:ascii="Times New Roman" w:hAnsi="Times New Roman" w:cs="Times New Roman"/>
          <w:color w:val="0D0D0D" w:themeColor="text1" w:themeTint="F2"/>
          <w:sz w:val="28"/>
          <w:szCs w:val="28"/>
        </w:rPr>
        <w:t>ұзақ</w:t>
      </w:r>
      <w:r w:rsidRPr="005B06E1">
        <w:rPr>
          <w:rFonts w:ascii="Times New Roman" w:hAnsi="Times New Roman" w:cs="Times New Roman"/>
          <w:color w:val="0D0D0D" w:themeColor="text1" w:themeTint="F2"/>
          <w:sz w:val="28"/>
          <w:szCs w:val="28"/>
          <w:lang w:val="en-US"/>
        </w:rPr>
        <w:t xml:space="preserve"> </w:t>
      </w:r>
      <w:r w:rsidRPr="002558BE">
        <w:rPr>
          <w:rFonts w:ascii="Times New Roman" w:hAnsi="Times New Roman" w:cs="Times New Roman"/>
          <w:color w:val="0D0D0D" w:themeColor="text1" w:themeTint="F2"/>
          <w:sz w:val="28"/>
          <w:szCs w:val="28"/>
        </w:rPr>
        <w:t>уақыт</w:t>
      </w:r>
      <w:r w:rsidRPr="005B06E1">
        <w:rPr>
          <w:rFonts w:ascii="Times New Roman" w:hAnsi="Times New Roman" w:cs="Times New Roman"/>
          <w:color w:val="0D0D0D" w:themeColor="text1" w:themeTint="F2"/>
          <w:sz w:val="28"/>
          <w:szCs w:val="28"/>
          <w:lang w:val="en-US"/>
        </w:rPr>
        <w:t xml:space="preserve"> </w:t>
      </w:r>
      <w:r w:rsidRPr="002558BE">
        <w:rPr>
          <w:rFonts w:ascii="Times New Roman" w:hAnsi="Times New Roman" w:cs="Times New Roman"/>
          <w:color w:val="0D0D0D" w:themeColor="text1" w:themeTint="F2"/>
          <w:sz w:val="28"/>
          <w:szCs w:val="28"/>
        </w:rPr>
        <w:t>бойы</w:t>
      </w:r>
      <w:r w:rsidRPr="005B06E1">
        <w:rPr>
          <w:rFonts w:ascii="Times New Roman" w:hAnsi="Times New Roman" w:cs="Times New Roman"/>
          <w:color w:val="0D0D0D" w:themeColor="text1" w:themeTint="F2"/>
          <w:sz w:val="28"/>
          <w:szCs w:val="28"/>
          <w:lang w:val="en-US"/>
        </w:rPr>
        <w:t xml:space="preserve"> (12 </w:t>
      </w:r>
      <w:r w:rsidRPr="002558BE">
        <w:rPr>
          <w:rFonts w:ascii="Times New Roman" w:hAnsi="Times New Roman" w:cs="Times New Roman"/>
          <w:color w:val="0D0D0D" w:themeColor="text1" w:themeTint="F2"/>
          <w:sz w:val="28"/>
          <w:szCs w:val="28"/>
        </w:rPr>
        <w:t>сағаттан</w:t>
      </w:r>
      <w:r w:rsidRPr="005B06E1">
        <w:rPr>
          <w:rFonts w:ascii="Times New Roman" w:hAnsi="Times New Roman" w:cs="Times New Roman"/>
          <w:color w:val="0D0D0D" w:themeColor="text1" w:themeTint="F2"/>
          <w:sz w:val="28"/>
          <w:szCs w:val="28"/>
          <w:lang w:val="en-US"/>
        </w:rPr>
        <w:t xml:space="preserve"> </w:t>
      </w:r>
      <w:r w:rsidRPr="002558BE">
        <w:rPr>
          <w:rFonts w:ascii="Times New Roman" w:hAnsi="Times New Roman" w:cs="Times New Roman"/>
          <w:color w:val="0D0D0D" w:themeColor="text1" w:themeTint="F2"/>
          <w:sz w:val="28"/>
          <w:szCs w:val="28"/>
        </w:rPr>
        <w:t>бірнеше</w:t>
      </w:r>
      <w:r w:rsidRPr="005B06E1">
        <w:rPr>
          <w:rFonts w:ascii="Times New Roman" w:hAnsi="Times New Roman" w:cs="Times New Roman"/>
          <w:color w:val="0D0D0D" w:themeColor="text1" w:themeTint="F2"/>
          <w:sz w:val="28"/>
          <w:szCs w:val="28"/>
          <w:lang w:val="en-US"/>
        </w:rPr>
        <w:t xml:space="preserve"> </w:t>
      </w:r>
      <w:r w:rsidRPr="002558BE">
        <w:rPr>
          <w:rFonts w:ascii="Times New Roman" w:hAnsi="Times New Roman" w:cs="Times New Roman"/>
          <w:color w:val="0D0D0D" w:themeColor="text1" w:themeTint="F2"/>
          <w:sz w:val="28"/>
          <w:szCs w:val="28"/>
        </w:rPr>
        <w:t>тәулікке</w:t>
      </w:r>
      <w:r w:rsidRPr="005B06E1">
        <w:rPr>
          <w:rFonts w:ascii="Times New Roman" w:hAnsi="Times New Roman" w:cs="Times New Roman"/>
          <w:color w:val="0D0D0D" w:themeColor="text1" w:themeTint="F2"/>
          <w:sz w:val="28"/>
          <w:szCs w:val="28"/>
          <w:lang w:val="en-US"/>
        </w:rPr>
        <w:t xml:space="preserve"> </w:t>
      </w:r>
      <w:r w:rsidRPr="002558BE">
        <w:rPr>
          <w:rFonts w:ascii="Times New Roman" w:hAnsi="Times New Roman" w:cs="Times New Roman"/>
          <w:color w:val="0D0D0D" w:themeColor="text1" w:themeTint="F2"/>
          <w:sz w:val="28"/>
          <w:szCs w:val="28"/>
        </w:rPr>
        <w:t>дейін</w:t>
      </w:r>
      <w:r w:rsidRPr="005B06E1">
        <w:rPr>
          <w:rFonts w:ascii="Times New Roman" w:hAnsi="Times New Roman" w:cs="Times New Roman"/>
          <w:color w:val="0D0D0D" w:themeColor="text1" w:themeTint="F2"/>
          <w:sz w:val="28"/>
          <w:szCs w:val="28"/>
          <w:lang w:val="en-US"/>
        </w:rPr>
        <w:t xml:space="preserve">) </w:t>
      </w:r>
      <w:r w:rsidRPr="002558BE">
        <w:rPr>
          <w:rFonts w:ascii="Times New Roman" w:hAnsi="Times New Roman" w:cs="Times New Roman"/>
          <w:color w:val="0D0D0D" w:themeColor="text1" w:themeTint="F2"/>
          <w:sz w:val="28"/>
          <w:szCs w:val="28"/>
        </w:rPr>
        <w:t>араластырып</w:t>
      </w:r>
      <w:r w:rsidRPr="005B06E1">
        <w:rPr>
          <w:rFonts w:ascii="Times New Roman" w:hAnsi="Times New Roman" w:cs="Times New Roman"/>
          <w:color w:val="0D0D0D" w:themeColor="text1" w:themeTint="F2"/>
          <w:sz w:val="28"/>
          <w:szCs w:val="28"/>
          <w:lang w:val="en-US"/>
        </w:rPr>
        <w:t xml:space="preserve">, </w:t>
      </w:r>
      <w:r w:rsidRPr="002558BE">
        <w:rPr>
          <w:rFonts w:ascii="Times New Roman" w:hAnsi="Times New Roman" w:cs="Times New Roman"/>
          <w:color w:val="0D0D0D" w:themeColor="text1" w:themeTint="F2"/>
          <w:sz w:val="28"/>
          <w:szCs w:val="28"/>
        </w:rPr>
        <w:t>қыздыру</w:t>
      </w:r>
      <w:r w:rsidRPr="005B06E1">
        <w:rPr>
          <w:rFonts w:ascii="Times New Roman" w:hAnsi="Times New Roman" w:cs="Times New Roman"/>
          <w:color w:val="0D0D0D" w:themeColor="text1" w:themeTint="F2"/>
          <w:sz w:val="28"/>
          <w:szCs w:val="28"/>
          <w:lang w:val="en-US"/>
        </w:rPr>
        <w:t xml:space="preserve"> (95-100 °</w:t>
      </w:r>
      <w:r w:rsidRPr="002558BE">
        <w:rPr>
          <w:rFonts w:ascii="Times New Roman" w:hAnsi="Times New Roman" w:cs="Times New Roman"/>
          <w:color w:val="0D0D0D" w:themeColor="text1" w:themeTint="F2"/>
          <w:sz w:val="28"/>
          <w:szCs w:val="28"/>
        </w:rPr>
        <w:t>С</w:t>
      </w:r>
      <w:r w:rsidRPr="005B06E1">
        <w:rPr>
          <w:rFonts w:ascii="Times New Roman" w:hAnsi="Times New Roman" w:cs="Times New Roman"/>
          <w:color w:val="0D0D0D" w:themeColor="text1" w:themeTint="F2"/>
          <w:sz w:val="28"/>
          <w:szCs w:val="28"/>
          <w:lang w:val="en-US"/>
        </w:rPr>
        <w:t xml:space="preserve">) </w:t>
      </w:r>
      <w:r w:rsidRPr="002558BE">
        <w:rPr>
          <w:rFonts w:ascii="Times New Roman" w:hAnsi="Times New Roman" w:cs="Times New Roman"/>
          <w:color w:val="0D0D0D" w:themeColor="text1" w:themeTint="F2"/>
          <w:sz w:val="28"/>
          <w:szCs w:val="28"/>
        </w:rPr>
        <w:t>қажет</w:t>
      </w:r>
      <w:r w:rsidRPr="005B06E1">
        <w:rPr>
          <w:rFonts w:ascii="Times New Roman" w:hAnsi="Times New Roman" w:cs="Times New Roman"/>
          <w:color w:val="0D0D0D" w:themeColor="text1" w:themeTint="F2"/>
          <w:sz w:val="28"/>
          <w:szCs w:val="28"/>
          <w:lang w:val="en-US"/>
        </w:rPr>
        <w:t xml:space="preserve">. </w:t>
      </w:r>
      <w:r w:rsidRPr="002558BE">
        <w:rPr>
          <w:rFonts w:ascii="Times New Roman" w:hAnsi="Times New Roman" w:cs="Times New Roman"/>
          <w:color w:val="0D0D0D" w:themeColor="text1" w:themeTint="F2"/>
          <w:sz w:val="28"/>
          <w:szCs w:val="28"/>
        </w:rPr>
        <w:t>Осындай</w:t>
      </w:r>
      <w:r w:rsidRPr="005B06E1">
        <w:rPr>
          <w:rFonts w:ascii="Times New Roman" w:hAnsi="Times New Roman" w:cs="Times New Roman"/>
          <w:color w:val="0D0D0D" w:themeColor="text1" w:themeTint="F2"/>
          <w:sz w:val="28"/>
          <w:szCs w:val="28"/>
          <w:lang w:val="en-US"/>
        </w:rPr>
        <w:t xml:space="preserve"> </w:t>
      </w:r>
      <w:r w:rsidRPr="002558BE">
        <w:rPr>
          <w:rFonts w:ascii="Times New Roman" w:hAnsi="Times New Roman" w:cs="Times New Roman"/>
          <w:color w:val="0D0D0D" w:themeColor="text1" w:themeTint="F2"/>
          <w:sz w:val="28"/>
          <w:szCs w:val="28"/>
        </w:rPr>
        <w:t>өңдеуден</w:t>
      </w:r>
      <w:r w:rsidRPr="005B06E1">
        <w:rPr>
          <w:rFonts w:ascii="Times New Roman" w:hAnsi="Times New Roman" w:cs="Times New Roman"/>
          <w:color w:val="0D0D0D" w:themeColor="text1" w:themeTint="F2"/>
          <w:sz w:val="28"/>
          <w:szCs w:val="28"/>
          <w:lang w:val="en-US"/>
        </w:rPr>
        <w:t xml:space="preserve"> </w:t>
      </w:r>
      <w:r w:rsidRPr="002558BE">
        <w:rPr>
          <w:rFonts w:ascii="Times New Roman" w:hAnsi="Times New Roman" w:cs="Times New Roman"/>
          <w:color w:val="0D0D0D" w:themeColor="text1" w:themeTint="F2"/>
          <w:sz w:val="28"/>
          <w:szCs w:val="28"/>
        </w:rPr>
        <w:t>кейін</w:t>
      </w:r>
      <w:r w:rsidRPr="005B06E1">
        <w:rPr>
          <w:rFonts w:ascii="Times New Roman" w:hAnsi="Times New Roman" w:cs="Times New Roman"/>
          <w:color w:val="0D0D0D" w:themeColor="text1" w:themeTint="F2"/>
          <w:sz w:val="28"/>
          <w:szCs w:val="28"/>
          <w:lang w:val="en-US"/>
        </w:rPr>
        <w:t xml:space="preserve"> </w:t>
      </w:r>
      <w:r w:rsidRPr="002558BE">
        <w:rPr>
          <w:rFonts w:ascii="Times New Roman" w:hAnsi="Times New Roman" w:cs="Times New Roman"/>
          <w:color w:val="0D0D0D" w:themeColor="text1" w:themeTint="F2"/>
          <w:sz w:val="28"/>
          <w:szCs w:val="28"/>
        </w:rPr>
        <w:t>БҚКНТ</w:t>
      </w:r>
      <w:r w:rsidRPr="005B06E1">
        <w:rPr>
          <w:rFonts w:ascii="Times New Roman" w:hAnsi="Times New Roman" w:cs="Times New Roman"/>
          <w:color w:val="0D0D0D" w:themeColor="text1" w:themeTint="F2"/>
          <w:sz w:val="28"/>
          <w:szCs w:val="28"/>
          <w:lang w:val="en-US"/>
        </w:rPr>
        <w:t xml:space="preserve"> </w:t>
      </w:r>
      <w:r w:rsidRPr="002558BE">
        <w:rPr>
          <w:rFonts w:ascii="Times New Roman" w:hAnsi="Times New Roman" w:cs="Times New Roman"/>
          <w:color w:val="0D0D0D" w:themeColor="text1" w:themeTint="F2"/>
          <w:sz w:val="28"/>
          <w:szCs w:val="28"/>
        </w:rPr>
        <w:t>мен</w:t>
      </w:r>
      <w:r w:rsidRPr="005B06E1">
        <w:rPr>
          <w:rFonts w:ascii="Times New Roman" w:hAnsi="Times New Roman" w:cs="Times New Roman"/>
          <w:color w:val="0D0D0D" w:themeColor="text1" w:themeTint="F2"/>
          <w:sz w:val="28"/>
          <w:szCs w:val="28"/>
          <w:lang w:val="en-US"/>
        </w:rPr>
        <w:t xml:space="preserve"> </w:t>
      </w:r>
      <w:r w:rsidRPr="002558BE">
        <w:rPr>
          <w:rFonts w:ascii="Times New Roman" w:hAnsi="Times New Roman" w:cs="Times New Roman"/>
          <w:color w:val="0D0D0D" w:themeColor="text1" w:themeTint="F2"/>
          <w:sz w:val="28"/>
          <w:szCs w:val="28"/>
        </w:rPr>
        <w:t>КҚКНТ</w:t>
      </w:r>
      <w:r w:rsidRPr="005B06E1">
        <w:rPr>
          <w:rFonts w:ascii="Times New Roman" w:hAnsi="Times New Roman" w:cs="Times New Roman"/>
          <w:color w:val="0D0D0D" w:themeColor="text1" w:themeTint="F2"/>
          <w:sz w:val="28"/>
          <w:szCs w:val="28"/>
          <w:lang w:val="en-US"/>
        </w:rPr>
        <w:t xml:space="preserve"> </w:t>
      </w:r>
      <w:r w:rsidRPr="002558BE">
        <w:rPr>
          <w:rFonts w:ascii="Times New Roman" w:hAnsi="Times New Roman" w:cs="Times New Roman"/>
          <w:color w:val="0D0D0D" w:themeColor="text1" w:themeTint="F2"/>
          <w:sz w:val="28"/>
          <w:szCs w:val="28"/>
        </w:rPr>
        <w:t>беткі</w:t>
      </w:r>
      <w:r w:rsidRPr="005B06E1">
        <w:rPr>
          <w:rFonts w:ascii="Times New Roman" w:hAnsi="Times New Roman" w:cs="Times New Roman"/>
          <w:color w:val="0D0D0D" w:themeColor="text1" w:themeTint="F2"/>
          <w:sz w:val="28"/>
          <w:szCs w:val="28"/>
          <w:lang w:val="en-US"/>
        </w:rPr>
        <w:t xml:space="preserve"> </w:t>
      </w:r>
      <w:r w:rsidRPr="002558BE">
        <w:rPr>
          <w:rFonts w:ascii="Times New Roman" w:hAnsi="Times New Roman" w:cs="Times New Roman"/>
          <w:color w:val="0D0D0D" w:themeColor="text1" w:themeTint="F2"/>
          <w:sz w:val="28"/>
          <w:szCs w:val="28"/>
        </w:rPr>
        <w:t>қабатында</w:t>
      </w:r>
      <w:r w:rsidRPr="005B06E1">
        <w:rPr>
          <w:rFonts w:ascii="Times New Roman" w:hAnsi="Times New Roman" w:cs="Times New Roman"/>
          <w:color w:val="0D0D0D" w:themeColor="text1" w:themeTint="F2"/>
          <w:sz w:val="28"/>
          <w:szCs w:val="28"/>
          <w:lang w:val="en-US"/>
        </w:rPr>
        <w:t xml:space="preserve"> </w:t>
      </w:r>
      <w:r w:rsidRPr="002558BE">
        <w:rPr>
          <w:rFonts w:ascii="Times New Roman" w:hAnsi="Times New Roman" w:cs="Times New Roman"/>
          <w:color w:val="0D0D0D" w:themeColor="text1" w:themeTint="F2"/>
          <w:sz w:val="28"/>
          <w:szCs w:val="28"/>
        </w:rPr>
        <w:t>бірнеше</w:t>
      </w:r>
      <w:r w:rsidRPr="005B06E1">
        <w:rPr>
          <w:rFonts w:ascii="Times New Roman" w:hAnsi="Times New Roman" w:cs="Times New Roman"/>
          <w:color w:val="0D0D0D" w:themeColor="text1" w:themeTint="F2"/>
          <w:sz w:val="28"/>
          <w:szCs w:val="28"/>
          <w:lang w:val="en-US"/>
        </w:rPr>
        <w:t xml:space="preserve"> </w:t>
      </w:r>
      <w:r w:rsidRPr="002558BE">
        <w:rPr>
          <w:rFonts w:ascii="Times New Roman" w:hAnsi="Times New Roman" w:cs="Times New Roman"/>
          <w:color w:val="0D0D0D" w:themeColor="text1" w:themeTint="F2"/>
          <w:sz w:val="28"/>
          <w:szCs w:val="28"/>
        </w:rPr>
        <w:t>ондаған</w:t>
      </w:r>
      <w:r w:rsidRPr="005B06E1">
        <w:rPr>
          <w:rFonts w:ascii="Times New Roman" w:hAnsi="Times New Roman" w:cs="Times New Roman"/>
          <w:color w:val="0D0D0D" w:themeColor="text1" w:themeTint="F2"/>
          <w:sz w:val="28"/>
          <w:szCs w:val="28"/>
          <w:lang w:val="en-US"/>
        </w:rPr>
        <w:t xml:space="preserve"> </w:t>
      </w:r>
      <w:r w:rsidRPr="002558BE">
        <w:rPr>
          <w:rFonts w:ascii="Times New Roman" w:hAnsi="Times New Roman" w:cs="Times New Roman"/>
          <w:color w:val="0D0D0D" w:themeColor="text1" w:themeTint="F2"/>
          <w:sz w:val="28"/>
          <w:szCs w:val="28"/>
        </w:rPr>
        <w:t>пайыз</w:t>
      </w:r>
      <w:r w:rsidRPr="005B06E1">
        <w:rPr>
          <w:rFonts w:ascii="Times New Roman" w:hAnsi="Times New Roman" w:cs="Times New Roman"/>
          <w:color w:val="0D0D0D" w:themeColor="text1" w:themeTint="F2"/>
          <w:sz w:val="28"/>
          <w:szCs w:val="28"/>
          <w:lang w:val="en-US"/>
        </w:rPr>
        <w:t xml:space="preserve"> </w:t>
      </w:r>
      <w:r w:rsidRPr="002558BE">
        <w:rPr>
          <w:rFonts w:ascii="Times New Roman" w:hAnsi="Times New Roman" w:cs="Times New Roman"/>
          <w:color w:val="0D0D0D" w:themeColor="text1" w:themeTint="F2"/>
          <w:sz w:val="28"/>
          <w:szCs w:val="28"/>
        </w:rPr>
        <w:t>амин</w:t>
      </w:r>
      <w:r w:rsidRPr="005B06E1">
        <w:rPr>
          <w:rFonts w:ascii="Times New Roman" w:hAnsi="Times New Roman" w:cs="Times New Roman"/>
          <w:color w:val="0D0D0D" w:themeColor="text1" w:themeTint="F2"/>
          <w:sz w:val="28"/>
          <w:szCs w:val="28"/>
          <w:lang w:val="en-US"/>
        </w:rPr>
        <w:t xml:space="preserve"> </w:t>
      </w:r>
      <w:r w:rsidRPr="002558BE">
        <w:rPr>
          <w:rFonts w:ascii="Times New Roman" w:hAnsi="Times New Roman" w:cs="Times New Roman"/>
          <w:color w:val="0D0D0D" w:themeColor="text1" w:themeTint="F2"/>
          <w:sz w:val="28"/>
          <w:szCs w:val="28"/>
        </w:rPr>
        <w:t>түзілуі</w:t>
      </w:r>
      <w:r w:rsidRPr="005B06E1">
        <w:rPr>
          <w:rFonts w:ascii="Times New Roman" w:hAnsi="Times New Roman" w:cs="Times New Roman"/>
          <w:color w:val="0D0D0D" w:themeColor="text1" w:themeTint="F2"/>
          <w:sz w:val="28"/>
          <w:szCs w:val="28"/>
          <w:lang w:val="en-US"/>
        </w:rPr>
        <w:t xml:space="preserve"> </w:t>
      </w:r>
      <w:r w:rsidRPr="002558BE">
        <w:rPr>
          <w:rFonts w:ascii="Times New Roman" w:hAnsi="Times New Roman" w:cs="Times New Roman"/>
          <w:color w:val="0D0D0D" w:themeColor="text1" w:themeTint="F2"/>
          <w:sz w:val="28"/>
          <w:szCs w:val="28"/>
        </w:rPr>
        <w:t>мүмкін</w:t>
      </w:r>
      <w:r w:rsidRPr="005B06E1">
        <w:rPr>
          <w:rFonts w:ascii="Times New Roman" w:hAnsi="Times New Roman" w:cs="Times New Roman"/>
          <w:color w:val="0D0D0D" w:themeColor="text1" w:themeTint="F2"/>
          <w:sz w:val="28"/>
          <w:szCs w:val="28"/>
          <w:lang w:val="en-US"/>
        </w:rPr>
        <w:t xml:space="preserve">. </w:t>
      </w:r>
      <w:r w:rsidRPr="002558BE">
        <w:rPr>
          <w:rFonts w:ascii="Times New Roman" w:hAnsi="Times New Roman" w:cs="Times New Roman"/>
          <w:color w:val="0D0D0D" w:themeColor="text1" w:themeTint="F2"/>
          <w:sz w:val="28"/>
          <w:szCs w:val="28"/>
        </w:rPr>
        <w:t>Қыздыруды</w:t>
      </w:r>
      <w:r w:rsidRPr="00621BCD">
        <w:rPr>
          <w:rFonts w:ascii="Times New Roman" w:hAnsi="Times New Roman" w:cs="Times New Roman"/>
          <w:color w:val="0D0D0D" w:themeColor="text1" w:themeTint="F2"/>
          <w:sz w:val="28"/>
          <w:szCs w:val="28"/>
          <w:lang w:val="en-US"/>
        </w:rPr>
        <w:t xml:space="preserve"> </w:t>
      </w:r>
      <w:r w:rsidRPr="002558BE">
        <w:rPr>
          <w:rFonts w:ascii="Times New Roman" w:hAnsi="Times New Roman" w:cs="Times New Roman"/>
          <w:color w:val="0D0D0D" w:themeColor="text1" w:themeTint="F2"/>
          <w:sz w:val="28"/>
          <w:szCs w:val="28"/>
        </w:rPr>
        <w:t>микротолқынды</w:t>
      </w:r>
      <w:r w:rsidRPr="00621BCD">
        <w:rPr>
          <w:rFonts w:ascii="Times New Roman" w:hAnsi="Times New Roman" w:cs="Times New Roman"/>
          <w:color w:val="0D0D0D" w:themeColor="text1" w:themeTint="F2"/>
          <w:sz w:val="28"/>
          <w:szCs w:val="28"/>
          <w:lang w:val="en-US"/>
        </w:rPr>
        <w:t xml:space="preserve"> </w:t>
      </w:r>
      <w:r w:rsidRPr="002558BE">
        <w:rPr>
          <w:rFonts w:ascii="Times New Roman" w:hAnsi="Times New Roman" w:cs="Times New Roman"/>
          <w:color w:val="0D0D0D" w:themeColor="text1" w:themeTint="F2"/>
          <w:sz w:val="28"/>
          <w:szCs w:val="28"/>
        </w:rPr>
        <w:t>сәуле</w:t>
      </w:r>
      <w:r w:rsidRPr="00621BCD">
        <w:rPr>
          <w:rFonts w:ascii="Times New Roman" w:hAnsi="Times New Roman" w:cs="Times New Roman"/>
          <w:color w:val="0D0D0D" w:themeColor="text1" w:themeTint="F2"/>
          <w:sz w:val="28"/>
          <w:szCs w:val="28"/>
          <w:lang w:val="en-US"/>
        </w:rPr>
        <w:t xml:space="preserve"> </w:t>
      </w:r>
      <w:r w:rsidRPr="002558BE">
        <w:rPr>
          <w:rFonts w:ascii="Times New Roman" w:hAnsi="Times New Roman" w:cs="Times New Roman"/>
          <w:color w:val="0D0D0D" w:themeColor="text1" w:themeTint="F2"/>
          <w:sz w:val="28"/>
          <w:szCs w:val="28"/>
        </w:rPr>
        <w:t>көмегімен</w:t>
      </w:r>
      <w:r w:rsidRPr="00621BCD">
        <w:rPr>
          <w:rFonts w:ascii="Times New Roman" w:hAnsi="Times New Roman" w:cs="Times New Roman"/>
          <w:color w:val="0D0D0D" w:themeColor="text1" w:themeTint="F2"/>
          <w:sz w:val="28"/>
          <w:szCs w:val="28"/>
          <w:lang w:val="en-US"/>
        </w:rPr>
        <w:t xml:space="preserve"> </w:t>
      </w:r>
      <w:r w:rsidRPr="002558BE">
        <w:rPr>
          <w:rFonts w:ascii="Times New Roman" w:hAnsi="Times New Roman" w:cs="Times New Roman"/>
          <w:color w:val="0D0D0D" w:themeColor="text1" w:themeTint="F2"/>
          <w:sz w:val="28"/>
          <w:szCs w:val="28"/>
        </w:rPr>
        <w:t>жүргізген</w:t>
      </w:r>
      <w:r w:rsidRPr="00621BCD">
        <w:rPr>
          <w:rFonts w:ascii="Times New Roman" w:hAnsi="Times New Roman" w:cs="Times New Roman"/>
          <w:color w:val="0D0D0D" w:themeColor="text1" w:themeTint="F2"/>
          <w:sz w:val="28"/>
          <w:szCs w:val="28"/>
          <w:lang w:val="en-US"/>
        </w:rPr>
        <w:t xml:space="preserve"> </w:t>
      </w:r>
      <w:r w:rsidRPr="002558BE">
        <w:rPr>
          <w:rFonts w:ascii="Times New Roman" w:hAnsi="Times New Roman" w:cs="Times New Roman"/>
          <w:color w:val="0D0D0D" w:themeColor="text1" w:themeTint="F2"/>
          <w:sz w:val="28"/>
          <w:szCs w:val="28"/>
        </w:rPr>
        <w:t>жағдайда</w:t>
      </w:r>
      <w:r w:rsidRPr="00621BCD">
        <w:rPr>
          <w:rFonts w:ascii="Times New Roman" w:hAnsi="Times New Roman" w:cs="Times New Roman"/>
          <w:color w:val="0D0D0D" w:themeColor="text1" w:themeTint="F2"/>
          <w:sz w:val="28"/>
          <w:szCs w:val="28"/>
          <w:lang w:val="en-US"/>
        </w:rPr>
        <w:t xml:space="preserve"> </w:t>
      </w:r>
      <w:r w:rsidRPr="002558BE">
        <w:rPr>
          <w:rFonts w:ascii="Times New Roman" w:hAnsi="Times New Roman" w:cs="Times New Roman"/>
          <w:color w:val="0D0D0D" w:themeColor="text1" w:themeTint="F2"/>
          <w:sz w:val="28"/>
          <w:szCs w:val="28"/>
        </w:rPr>
        <w:t>үдеріс</w:t>
      </w:r>
      <w:r w:rsidRPr="00621BCD">
        <w:rPr>
          <w:rFonts w:ascii="Times New Roman" w:hAnsi="Times New Roman" w:cs="Times New Roman"/>
          <w:color w:val="0D0D0D" w:themeColor="text1" w:themeTint="F2"/>
          <w:sz w:val="28"/>
          <w:szCs w:val="28"/>
          <w:lang w:val="en-US"/>
        </w:rPr>
        <w:t xml:space="preserve"> </w:t>
      </w:r>
      <w:r w:rsidRPr="002558BE">
        <w:rPr>
          <w:rFonts w:ascii="Times New Roman" w:hAnsi="Times New Roman" w:cs="Times New Roman"/>
          <w:color w:val="0D0D0D" w:themeColor="text1" w:themeTint="F2"/>
          <w:sz w:val="28"/>
          <w:szCs w:val="28"/>
        </w:rPr>
        <w:t>ұзақтығын</w:t>
      </w:r>
      <w:r w:rsidRPr="00621BCD">
        <w:rPr>
          <w:rFonts w:ascii="Times New Roman" w:hAnsi="Times New Roman" w:cs="Times New Roman"/>
          <w:color w:val="0D0D0D" w:themeColor="text1" w:themeTint="F2"/>
          <w:sz w:val="28"/>
          <w:szCs w:val="28"/>
          <w:lang w:val="en-US"/>
        </w:rPr>
        <w:t xml:space="preserve"> </w:t>
      </w:r>
      <w:r w:rsidRPr="002558BE">
        <w:rPr>
          <w:rFonts w:ascii="Times New Roman" w:hAnsi="Times New Roman" w:cs="Times New Roman"/>
          <w:color w:val="0D0D0D" w:themeColor="text1" w:themeTint="F2"/>
          <w:sz w:val="28"/>
          <w:szCs w:val="28"/>
        </w:rPr>
        <w:t>қысқартуға</w:t>
      </w:r>
      <w:r w:rsidRPr="00621BCD">
        <w:rPr>
          <w:rFonts w:ascii="Times New Roman" w:hAnsi="Times New Roman" w:cs="Times New Roman"/>
          <w:color w:val="0D0D0D" w:themeColor="text1" w:themeTint="F2"/>
          <w:sz w:val="28"/>
          <w:szCs w:val="28"/>
          <w:lang w:val="en-US"/>
        </w:rPr>
        <w:t xml:space="preserve"> </w:t>
      </w:r>
      <w:r w:rsidRPr="002558BE">
        <w:rPr>
          <w:rFonts w:ascii="Times New Roman" w:hAnsi="Times New Roman" w:cs="Times New Roman"/>
          <w:color w:val="0D0D0D" w:themeColor="text1" w:themeTint="F2"/>
          <w:sz w:val="28"/>
          <w:szCs w:val="28"/>
        </w:rPr>
        <w:t>болады</w:t>
      </w:r>
      <w:r w:rsidRPr="00621BCD">
        <w:rPr>
          <w:rFonts w:ascii="Times New Roman" w:hAnsi="Times New Roman" w:cs="Times New Roman"/>
          <w:color w:val="0D0D0D" w:themeColor="text1" w:themeTint="F2"/>
          <w:sz w:val="28"/>
          <w:szCs w:val="28"/>
          <w:lang w:val="en-US"/>
        </w:rPr>
        <w:t xml:space="preserve">. </w:t>
      </w:r>
    </w:p>
    <w:p w:rsidR="002558BE" w:rsidRPr="00641050" w:rsidRDefault="002558BE" w:rsidP="005B06E1">
      <w:pPr>
        <w:spacing w:after="0" w:line="240" w:lineRule="auto"/>
        <w:ind w:firstLine="708"/>
        <w:jc w:val="both"/>
        <w:rPr>
          <w:rFonts w:ascii="Times New Roman" w:hAnsi="Times New Roman" w:cs="Times New Roman"/>
          <w:color w:val="0D0D0D" w:themeColor="text1" w:themeTint="F2"/>
          <w:sz w:val="28"/>
          <w:szCs w:val="28"/>
          <w:lang w:val="en-US"/>
        </w:rPr>
      </w:pPr>
      <w:r w:rsidRPr="002558BE">
        <w:rPr>
          <w:rFonts w:ascii="Times New Roman" w:hAnsi="Times New Roman" w:cs="Times New Roman"/>
          <w:color w:val="0D0D0D" w:themeColor="text1" w:themeTint="F2"/>
          <w:sz w:val="28"/>
          <w:szCs w:val="28"/>
        </w:rPr>
        <w:t>КНТ</w:t>
      </w:r>
      <w:r w:rsidRPr="00641050">
        <w:rPr>
          <w:rFonts w:ascii="Times New Roman" w:hAnsi="Times New Roman" w:cs="Times New Roman"/>
          <w:color w:val="0D0D0D" w:themeColor="text1" w:themeTint="F2"/>
          <w:sz w:val="28"/>
          <w:szCs w:val="28"/>
          <w:lang w:val="en-US"/>
        </w:rPr>
        <w:t xml:space="preserve"> </w:t>
      </w:r>
      <w:r w:rsidRPr="002558BE">
        <w:rPr>
          <w:rFonts w:ascii="Times New Roman" w:hAnsi="Times New Roman" w:cs="Times New Roman"/>
          <w:color w:val="0D0D0D" w:themeColor="text1" w:themeTint="F2"/>
          <w:sz w:val="28"/>
          <w:szCs w:val="28"/>
        </w:rPr>
        <w:t>басқа</w:t>
      </w:r>
      <w:r w:rsidRPr="00641050">
        <w:rPr>
          <w:rFonts w:ascii="Times New Roman" w:hAnsi="Times New Roman" w:cs="Times New Roman"/>
          <w:color w:val="0D0D0D" w:themeColor="text1" w:themeTint="F2"/>
          <w:sz w:val="28"/>
          <w:szCs w:val="28"/>
          <w:lang w:val="en-US"/>
        </w:rPr>
        <w:t xml:space="preserve"> </w:t>
      </w:r>
      <w:r w:rsidRPr="002558BE">
        <w:rPr>
          <w:rFonts w:ascii="Times New Roman" w:hAnsi="Times New Roman" w:cs="Times New Roman"/>
          <w:color w:val="0D0D0D" w:themeColor="text1" w:themeTint="F2"/>
          <w:sz w:val="28"/>
          <w:szCs w:val="28"/>
        </w:rPr>
        <w:t>да</w:t>
      </w:r>
      <w:r w:rsidRPr="00641050">
        <w:rPr>
          <w:rFonts w:ascii="Times New Roman" w:hAnsi="Times New Roman" w:cs="Times New Roman"/>
          <w:color w:val="0D0D0D" w:themeColor="text1" w:themeTint="F2"/>
          <w:sz w:val="28"/>
          <w:szCs w:val="28"/>
          <w:lang w:val="en-US"/>
        </w:rPr>
        <w:t xml:space="preserve"> </w:t>
      </w:r>
      <w:r w:rsidRPr="002558BE">
        <w:rPr>
          <w:rFonts w:ascii="Times New Roman" w:hAnsi="Times New Roman" w:cs="Times New Roman"/>
          <w:color w:val="0D0D0D" w:themeColor="text1" w:themeTint="F2"/>
          <w:sz w:val="28"/>
          <w:szCs w:val="28"/>
        </w:rPr>
        <w:t>аминдерді</w:t>
      </w:r>
      <w:r w:rsidRPr="00641050">
        <w:rPr>
          <w:rFonts w:ascii="Times New Roman" w:hAnsi="Times New Roman" w:cs="Times New Roman"/>
          <w:color w:val="0D0D0D" w:themeColor="text1" w:themeTint="F2"/>
          <w:sz w:val="28"/>
          <w:szCs w:val="28"/>
          <w:lang w:val="en-US"/>
        </w:rPr>
        <w:t xml:space="preserve"> – </w:t>
      </w:r>
      <w:r w:rsidRPr="002558BE">
        <w:rPr>
          <w:rFonts w:ascii="Times New Roman" w:hAnsi="Times New Roman" w:cs="Times New Roman"/>
          <w:color w:val="0D0D0D" w:themeColor="text1" w:themeTint="F2"/>
          <w:sz w:val="28"/>
          <w:szCs w:val="28"/>
        </w:rPr>
        <w:t>дидодециламин</w:t>
      </w:r>
      <w:r w:rsidRPr="00641050">
        <w:rPr>
          <w:rFonts w:ascii="Times New Roman" w:hAnsi="Times New Roman" w:cs="Times New Roman"/>
          <w:color w:val="0D0D0D" w:themeColor="text1" w:themeTint="F2"/>
          <w:sz w:val="28"/>
          <w:szCs w:val="28"/>
          <w:lang w:val="en-US"/>
        </w:rPr>
        <w:t xml:space="preserve"> , </w:t>
      </w:r>
      <w:r w:rsidRPr="002558BE">
        <w:rPr>
          <w:rFonts w:ascii="Times New Roman" w:hAnsi="Times New Roman" w:cs="Times New Roman"/>
          <w:color w:val="0D0D0D" w:themeColor="text1" w:themeTint="F2"/>
          <w:sz w:val="28"/>
          <w:szCs w:val="28"/>
        </w:rPr>
        <w:t>глюкозамин</w:t>
      </w:r>
      <w:r w:rsidRPr="00641050">
        <w:rPr>
          <w:rFonts w:ascii="Times New Roman" w:hAnsi="Times New Roman" w:cs="Times New Roman"/>
          <w:color w:val="0D0D0D" w:themeColor="text1" w:themeTint="F2"/>
          <w:sz w:val="28"/>
          <w:szCs w:val="28"/>
          <w:lang w:val="en-US"/>
        </w:rPr>
        <w:t xml:space="preserve"> , </w:t>
      </w:r>
      <w:r w:rsidRPr="002558BE">
        <w:rPr>
          <w:rFonts w:ascii="Times New Roman" w:hAnsi="Times New Roman" w:cs="Times New Roman"/>
          <w:color w:val="0D0D0D" w:themeColor="text1" w:themeTint="F2"/>
          <w:sz w:val="28"/>
          <w:szCs w:val="28"/>
        </w:rPr>
        <w:t>анилин</w:t>
      </w:r>
      <w:r w:rsidRPr="00641050">
        <w:rPr>
          <w:rFonts w:ascii="Times New Roman" w:hAnsi="Times New Roman" w:cs="Times New Roman"/>
          <w:color w:val="0D0D0D" w:themeColor="text1" w:themeTint="F2"/>
          <w:sz w:val="28"/>
          <w:szCs w:val="28"/>
          <w:lang w:val="en-US"/>
        </w:rPr>
        <w:t xml:space="preserve"> , </w:t>
      </w:r>
      <w:r w:rsidRPr="002558BE">
        <w:rPr>
          <w:rFonts w:ascii="Times New Roman" w:hAnsi="Times New Roman" w:cs="Times New Roman"/>
          <w:color w:val="0D0D0D" w:themeColor="text1" w:themeTint="F2"/>
          <w:sz w:val="28"/>
          <w:szCs w:val="28"/>
        </w:rPr>
        <w:t>цис</w:t>
      </w:r>
      <w:r w:rsidRPr="00641050">
        <w:rPr>
          <w:rFonts w:ascii="Times New Roman" w:hAnsi="Times New Roman" w:cs="Times New Roman"/>
          <w:color w:val="0D0D0D" w:themeColor="text1" w:themeTint="F2"/>
          <w:sz w:val="28"/>
          <w:szCs w:val="28"/>
          <w:lang w:val="en-US"/>
        </w:rPr>
        <w:t xml:space="preserve"> </w:t>
      </w:r>
      <w:r w:rsidRPr="002558BE">
        <w:rPr>
          <w:rFonts w:ascii="Times New Roman" w:hAnsi="Times New Roman" w:cs="Times New Roman"/>
          <w:color w:val="0D0D0D" w:themeColor="text1" w:themeTint="F2"/>
          <w:sz w:val="28"/>
          <w:szCs w:val="28"/>
        </w:rPr>
        <w:t>тамин</w:t>
      </w:r>
      <w:r w:rsidRPr="00641050">
        <w:rPr>
          <w:rFonts w:ascii="Times New Roman" w:hAnsi="Times New Roman" w:cs="Times New Roman"/>
          <w:color w:val="0D0D0D" w:themeColor="text1" w:themeTint="F2"/>
          <w:sz w:val="28"/>
          <w:szCs w:val="28"/>
          <w:lang w:val="en-US"/>
        </w:rPr>
        <w:t xml:space="preserve"> , </w:t>
      </w:r>
      <w:r w:rsidRPr="002558BE">
        <w:rPr>
          <w:rFonts w:ascii="Times New Roman" w:hAnsi="Times New Roman" w:cs="Times New Roman"/>
          <w:color w:val="0D0D0D" w:themeColor="text1" w:themeTint="F2"/>
          <w:sz w:val="28"/>
          <w:szCs w:val="28"/>
        </w:rPr>
        <w:t>полиамидоамин</w:t>
      </w:r>
      <w:r w:rsidRPr="00641050">
        <w:rPr>
          <w:rFonts w:ascii="Times New Roman" w:hAnsi="Times New Roman" w:cs="Times New Roman"/>
          <w:color w:val="0D0D0D" w:themeColor="text1" w:themeTint="F2"/>
          <w:sz w:val="28"/>
          <w:szCs w:val="28"/>
          <w:lang w:val="en-US"/>
        </w:rPr>
        <w:t xml:space="preserve"> </w:t>
      </w:r>
      <w:r w:rsidRPr="002558BE">
        <w:rPr>
          <w:rFonts w:ascii="Times New Roman" w:hAnsi="Times New Roman" w:cs="Times New Roman"/>
          <w:color w:val="0D0D0D" w:themeColor="text1" w:themeTint="F2"/>
          <w:sz w:val="28"/>
          <w:szCs w:val="28"/>
        </w:rPr>
        <w:t>мен</w:t>
      </w:r>
      <w:r w:rsidRPr="00641050">
        <w:rPr>
          <w:rFonts w:ascii="Times New Roman" w:hAnsi="Times New Roman" w:cs="Times New Roman"/>
          <w:color w:val="0D0D0D" w:themeColor="text1" w:themeTint="F2"/>
          <w:sz w:val="28"/>
          <w:szCs w:val="28"/>
          <w:lang w:val="en-US"/>
        </w:rPr>
        <w:t xml:space="preserve"> </w:t>
      </w:r>
      <w:r w:rsidRPr="002558BE">
        <w:rPr>
          <w:rFonts w:ascii="Times New Roman" w:hAnsi="Times New Roman" w:cs="Times New Roman"/>
          <w:color w:val="0D0D0D" w:themeColor="text1" w:themeTint="F2"/>
          <w:sz w:val="28"/>
          <w:szCs w:val="28"/>
        </w:rPr>
        <w:t>әртүрлі</w:t>
      </w:r>
      <w:r w:rsidRPr="00641050">
        <w:rPr>
          <w:rFonts w:ascii="Times New Roman" w:hAnsi="Times New Roman" w:cs="Times New Roman"/>
          <w:color w:val="0D0D0D" w:themeColor="text1" w:themeTint="F2"/>
          <w:sz w:val="28"/>
          <w:szCs w:val="28"/>
          <w:lang w:val="en-US"/>
        </w:rPr>
        <w:t xml:space="preserve"> </w:t>
      </w:r>
      <w:r w:rsidRPr="002558BE">
        <w:rPr>
          <w:rFonts w:ascii="Times New Roman" w:hAnsi="Times New Roman" w:cs="Times New Roman"/>
          <w:color w:val="0D0D0D" w:themeColor="text1" w:themeTint="F2"/>
          <w:sz w:val="28"/>
          <w:szCs w:val="28"/>
        </w:rPr>
        <w:t>полиаминдердің</w:t>
      </w:r>
      <w:r w:rsidRPr="00641050">
        <w:rPr>
          <w:rFonts w:ascii="Times New Roman" w:hAnsi="Times New Roman" w:cs="Times New Roman"/>
          <w:color w:val="0D0D0D" w:themeColor="text1" w:themeTint="F2"/>
          <w:sz w:val="28"/>
          <w:szCs w:val="28"/>
          <w:lang w:val="en-US"/>
        </w:rPr>
        <w:t xml:space="preserve"> </w:t>
      </w:r>
      <w:r w:rsidRPr="002558BE">
        <w:rPr>
          <w:rFonts w:ascii="Times New Roman" w:hAnsi="Times New Roman" w:cs="Times New Roman"/>
          <w:color w:val="0D0D0D" w:themeColor="text1" w:themeTint="F2"/>
          <w:sz w:val="28"/>
          <w:szCs w:val="28"/>
        </w:rPr>
        <w:t>дендримерлерін</w:t>
      </w:r>
      <w:r w:rsidRPr="00641050">
        <w:rPr>
          <w:rFonts w:ascii="Times New Roman" w:hAnsi="Times New Roman" w:cs="Times New Roman"/>
          <w:color w:val="0D0D0D" w:themeColor="text1" w:themeTint="F2"/>
          <w:sz w:val="28"/>
          <w:szCs w:val="28"/>
          <w:lang w:val="en-US"/>
        </w:rPr>
        <w:t xml:space="preserve"> </w:t>
      </w:r>
      <w:r w:rsidRPr="002558BE">
        <w:rPr>
          <w:rFonts w:ascii="Times New Roman" w:hAnsi="Times New Roman" w:cs="Times New Roman"/>
          <w:color w:val="0D0D0D" w:themeColor="text1" w:themeTint="F2"/>
          <w:sz w:val="28"/>
          <w:szCs w:val="28"/>
        </w:rPr>
        <w:t>жалғау</w:t>
      </w:r>
      <w:r w:rsidRPr="00641050">
        <w:rPr>
          <w:rFonts w:ascii="Times New Roman" w:hAnsi="Times New Roman" w:cs="Times New Roman"/>
          <w:color w:val="0D0D0D" w:themeColor="text1" w:themeTint="F2"/>
          <w:sz w:val="28"/>
          <w:szCs w:val="28"/>
          <w:lang w:val="en-US"/>
        </w:rPr>
        <w:t xml:space="preserve"> </w:t>
      </w:r>
      <w:r w:rsidRPr="002558BE">
        <w:rPr>
          <w:rFonts w:ascii="Times New Roman" w:hAnsi="Times New Roman" w:cs="Times New Roman"/>
          <w:color w:val="0D0D0D" w:themeColor="text1" w:themeTint="F2"/>
          <w:sz w:val="28"/>
          <w:szCs w:val="28"/>
        </w:rPr>
        <w:t>жолдары</w:t>
      </w:r>
      <w:r w:rsidRPr="00641050">
        <w:rPr>
          <w:rFonts w:ascii="Times New Roman" w:hAnsi="Times New Roman" w:cs="Times New Roman"/>
          <w:color w:val="0D0D0D" w:themeColor="text1" w:themeTint="F2"/>
          <w:sz w:val="28"/>
          <w:szCs w:val="28"/>
          <w:lang w:val="en-US"/>
        </w:rPr>
        <w:t xml:space="preserve"> </w:t>
      </w:r>
      <w:r w:rsidRPr="002558BE">
        <w:rPr>
          <w:rFonts w:ascii="Times New Roman" w:hAnsi="Times New Roman" w:cs="Times New Roman"/>
          <w:color w:val="0D0D0D" w:themeColor="text1" w:themeTint="F2"/>
          <w:sz w:val="28"/>
          <w:szCs w:val="28"/>
        </w:rPr>
        <w:t>жақсы</w:t>
      </w:r>
      <w:r w:rsidRPr="00641050">
        <w:rPr>
          <w:rFonts w:ascii="Times New Roman" w:hAnsi="Times New Roman" w:cs="Times New Roman"/>
          <w:color w:val="0D0D0D" w:themeColor="text1" w:themeTint="F2"/>
          <w:sz w:val="28"/>
          <w:szCs w:val="28"/>
          <w:lang w:val="en-US"/>
        </w:rPr>
        <w:t xml:space="preserve"> </w:t>
      </w:r>
      <w:r w:rsidRPr="002558BE">
        <w:rPr>
          <w:rFonts w:ascii="Times New Roman" w:hAnsi="Times New Roman" w:cs="Times New Roman"/>
          <w:color w:val="0D0D0D" w:themeColor="text1" w:themeTint="F2"/>
          <w:sz w:val="28"/>
          <w:szCs w:val="28"/>
        </w:rPr>
        <w:t>зерттелген</w:t>
      </w:r>
      <w:r w:rsidRPr="00641050">
        <w:rPr>
          <w:rFonts w:ascii="Times New Roman" w:hAnsi="Times New Roman" w:cs="Times New Roman"/>
          <w:color w:val="0D0D0D" w:themeColor="text1" w:themeTint="F2"/>
          <w:sz w:val="28"/>
          <w:szCs w:val="28"/>
          <w:lang w:val="en-US"/>
        </w:rPr>
        <w:t xml:space="preserve"> .</w:t>
      </w:r>
    </w:p>
    <w:p w:rsidR="002558BE" w:rsidRPr="00641050" w:rsidRDefault="002558BE" w:rsidP="005B06E1">
      <w:pPr>
        <w:spacing w:after="0" w:line="240" w:lineRule="auto"/>
        <w:ind w:firstLine="708"/>
        <w:jc w:val="both"/>
        <w:rPr>
          <w:rFonts w:ascii="Times New Roman" w:hAnsi="Times New Roman" w:cs="Times New Roman"/>
          <w:color w:val="0D0D0D" w:themeColor="text1" w:themeTint="F2"/>
          <w:sz w:val="28"/>
          <w:szCs w:val="28"/>
          <w:lang w:val="en-US"/>
        </w:rPr>
      </w:pPr>
      <w:r w:rsidRPr="002558BE">
        <w:rPr>
          <w:rFonts w:ascii="Times New Roman" w:hAnsi="Times New Roman" w:cs="Times New Roman"/>
          <w:color w:val="0D0D0D" w:themeColor="text1" w:themeTint="F2"/>
          <w:sz w:val="28"/>
          <w:szCs w:val="28"/>
        </w:rPr>
        <w:t>Функционализацияланбаған</w:t>
      </w:r>
      <w:r w:rsidR="005B06E1">
        <w:rPr>
          <w:rFonts w:ascii="Times New Roman" w:hAnsi="Times New Roman" w:cs="Times New Roman"/>
          <w:color w:val="0D0D0D" w:themeColor="text1" w:themeTint="F2"/>
          <w:sz w:val="28"/>
          <w:szCs w:val="28"/>
          <w:lang w:val="kk-KZ"/>
        </w:rPr>
        <w:t xml:space="preserve"> </w:t>
      </w:r>
      <w:r w:rsidRPr="002558BE">
        <w:rPr>
          <w:rFonts w:ascii="Times New Roman" w:hAnsi="Times New Roman" w:cs="Times New Roman"/>
          <w:color w:val="0D0D0D" w:themeColor="text1" w:themeTint="F2"/>
          <w:sz w:val="28"/>
          <w:szCs w:val="28"/>
        </w:rPr>
        <w:t>БҚКНТ</w:t>
      </w:r>
      <w:r w:rsidRPr="00641050">
        <w:rPr>
          <w:rFonts w:ascii="Times New Roman" w:hAnsi="Times New Roman" w:cs="Times New Roman"/>
          <w:color w:val="0D0D0D" w:themeColor="text1" w:themeTint="F2"/>
          <w:sz w:val="28"/>
          <w:szCs w:val="28"/>
          <w:lang w:val="en-US"/>
        </w:rPr>
        <w:t xml:space="preserve"> </w:t>
      </w:r>
      <w:r w:rsidRPr="002558BE">
        <w:rPr>
          <w:rFonts w:ascii="Times New Roman" w:hAnsi="Times New Roman" w:cs="Times New Roman"/>
          <w:color w:val="0D0D0D" w:themeColor="text1" w:themeTint="F2"/>
          <w:sz w:val="28"/>
          <w:szCs w:val="28"/>
        </w:rPr>
        <w:t>мен</w:t>
      </w:r>
      <w:r w:rsidRPr="00641050">
        <w:rPr>
          <w:rFonts w:ascii="Times New Roman" w:hAnsi="Times New Roman" w:cs="Times New Roman"/>
          <w:color w:val="0D0D0D" w:themeColor="text1" w:themeTint="F2"/>
          <w:sz w:val="28"/>
          <w:szCs w:val="28"/>
          <w:lang w:val="en-US"/>
        </w:rPr>
        <w:t xml:space="preserve"> </w:t>
      </w:r>
      <w:r w:rsidRPr="002558BE">
        <w:rPr>
          <w:rFonts w:ascii="Times New Roman" w:hAnsi="Times New Roman" w:cs="Times New Roman"/>
          <w:color w:val="0D0D0D" w:themeColor="text1" w:themeTint="F2"/>
          <w:sz w:val="28"/>
          <w:szCs w:val="28"/>
        </w:rPr>
        <w:t>КҚКНТ</w:t>
      </w:r>
      <w:r w:rsidRPr="00641050">
        <w:rPr>
          <w:rFonts w:ascii="Times New Roman" w:hAnsi="Times New Roman" w:cs="Times New Roman"/>
          <w:color w:val="0D0D0D" w:themeColor="text1" w:themeTint="F2"/>
          <w:sz w:val="28"/>
          <w:szCs w:val="28"/>
          <w:lang w:val="en-US"/>
        </w:rPr>
        <w:t xml:space="preserve">  </w:t>
      </w:r>
      <w:r w:rsidRPr="002558BE">
        <w:rPr>
          <w:rFonts w:ascii="Times New Roman" w:hAnsi="Times New Roman" w:cs="Times New Roman"/>
          <w:color w:val="0D0D0D" w:themeColor="text1" w:themeTint="F2"/>
          <w:sz w:val="28"/>
          <w:szCs w:val="28"/>
        </w:rPr>
        <w:t>анилинмен</w:t>
      </w:r>
      <w:r w:rsidR="005B06E1">
        <w:rPr>
          <w:rFonts w:ascii="Times New Roman" w:hAnsi="Times New Roman" w:cs="Times New Roman"/>
          <w:color w:val="0D0D0D" w:themeColor="text1" w:themeTint="F2"/>
          <w:sz w:val="28"/>
          <w:szCs w:val="28"/>
          <w:lang w:val="kk-KZ"/>
        </w:rPr>
        <w:t xml:space="preserve"> </w:t>
      </w:r>
      <w:r w:rsidRPr="002558BE">
        <w:rPr>
          <w:rFonts w:ascii="Times New Roman" w:hAnsi="Times New Roman" w:cs="Times New Roman"/>
          <w:color w:val="0D0D0D" w:themeColor="text1" w:themeTint="F2"/>
          <w:sz w:val="28"/>
          <w:szCs w:val="28"/>
        </w:rPr>
        <w:t>әрекеттесуін</w:t>
      </w:r>
      <w:r w:rsidRPr="00641050">
        <w:rPr>
          <w:rFonts w:ascii="Times New Roman" w:hAnsi="Times New Roman" w:cs="Times New Roman"/>
          <w:color w:val="0D0D0D" w:themeColor="text1" w:themeTint="F2"/>
          <w:sz w:val="28"/>
          <w:szCs w:val="28"/>
          <w:lang w:val="en-US"/>
        </w:rPr>
        <w:t xml:space="preserve"> </w:t>
      </w:r>
      <w:r w:rsidRPr="002558BE">
        <w:rPr>
          <w:rFonts w:ascii="Times New Roman" w:hAnsi="Times New Roman" w:cs="Times New Roman"/>
          <w:color w:val="0D0D0D" w:themeColor="text1" w:themeTint="F2"/>
          <w:sz w:val="28"/>
          <w:szCs w:val="28"/>
        </w:rPr>
        <w:t>зерттеуге</w:t>
      </w:r>
      <w:r w:rsidRPr="00641050">
        <w:rPr>
          <w:rFonts w:ascii="Times New Roman" w:hAnsi="Times New Roman" w:cs="Times New Roman"/>
          <w:color w:val="0D0D0D" w:themeColor="text1" w:themeTint="F2"/>
          <w:sz w:val="28"/>
          <w:szCs w:val="28"/>
          <w:lang w:val="en-US"/>
        </w:rPr>
        <w:t xml:space="preserve"> </w:t>
      </w:r>
      <w:r w:rsidRPr="002558BE">
        <w:rPr>
          <w:rFonts w:ascii="Times New Roman" w:hAnsi="Times New Roman" w:cs="Times New Roman"/>
          <w:color w:val="0D0D0D" w:themeColor="text1" w:themeTint="F2"/>
          <w:sz w:val="28"/>
          <w:szCs w:val="28"/>
        </w:rPr>
        <w:t>арналған</w:t>
      </w:r>
      <w:r w:rsidRPr="00641050">
        <w:rPr>
          <w:rFonts w:ascii="Times New Roman" w:hAnsi="Times New Roman" w:cs="Times New Roman"/>
          <w:color w:val="0D0D0D" w:themeColor="text1" w:themeTint="F2"/>
          <w:sz w:val="28"/>
          <w:szCs w:val="28"/>
          <w:lang w:val="en-US"/>
        </w:rPr>
        <w:t xml:space="preserve"> </w:t>
      </w:r>
      <w:r w:rsidRPr="002558BE">
        <w:rPr>
          <w:rFonts w:ascii="Times New Roman" w:hAnsi="Times New Roman" w:cs="Times New Roman"/>
          <w:color w:val="0D0D0D" w:themeColor="text1" w:themeTint="F2"/>
          <w:sz w:val="28"/>
          <w:szCs w:val="28"/>
        </w:rPr>
        <w:t>алғашқы</w:t>
      </w:r>
      <w:r w:rsidRPr="00641050">
        <w:rPr>
          <w:rFonts w:ascii="Times New Roman" w:hAnsi="Times New Roman" w:cs="Times New Roman"/>
          <w:color w:val="0D0D0D" w:themeColor="text1" w:themeTint="F2"/>
          <w:sz w:val="28"/>
          <w:szCs w:val="28"/>
          <w:lang w:val="en-US"/>
        </w:rPr>
        <w:t xml:space="preserve"> </w:t>
      </w:r>
      <w:r w:rsidRPr="002558BE">
        <w:rPr>
          <w:rFonts w:ascii="Times New Roman" w:hAnsi="Times New Roman" w:cs="Times New Roman"/>
          <w:color w:val="0D0D0D" w:themeColor="text1" w:themeTint="F2"/>
          <w:sz w:val="28"/>
          <w:szCs w:val="28"/>
        </w:rPr>
        <w:t>жұмыстарда</w:t>
      </w:r>
      <w:r w:rsidRPr="00641050">
        <w:rPr>
          <w:rFonts w:ascii="Times New Roman" w:hAnsi="Times New Roman" w:cs="Times New Roman"/>
          <w:color w:val="0D0D0D" w:themeColor="text1" w:themeTint="F2"/>
          <w:sz w:val="28"/>
          <w:szCs w:val="28"/>
          <w:lang w:val="en-US"/>
        </w:rPr>
        <w:t xml:space="preserve"> </w:t>
      </w:r>
      <w:r w:rsidRPr="002558BE">
        <w:rPr>
          <w:rFonts w:ascii="Times New Roman" w:hAnsi="Times New Roman" w:cs="Times New Roman"/>
          <w:color w:val="0D0D0D" w:themeColor="text1" w:themeTint="F2"/>
          <w:sz w:val="28"/>
          <w:szCs w:val="28"/>
          <w:lang w:val="en-US"/>
        </w:rPr>
        <w:t>KHT</w:t>
      </w:r>
      <w:r w:rsidR="005B06E1" w:rsidRPr="00641050">
        <w:rPr>
          <w:rFonts w:ascii="Times New Roman" w:hAnsi="Times New Roman" w:cs="Times New Roman"/>
          <w:color w:val="0D0D0D" w:themeColor="text1" w:themeTint="F2"/>
          <w:sz w:val="28"/>
          <w:szCs w:val="28"/>
          <w:lang w:val="en-US"/>
        </w:rPr>
        <w:t xml:space="preserve"> </w:t>
      </w:r>
      <w:r w:rsidR="005B06E1">
        <w:rPr>
          <w:rFonts w:ascii="Times New Roman" w:hAnsi="Times New Roman" w:cs="Times New Roman"/>
          <w:color w:val="0D0D0D" w:themeColor="text1" w:themeTint="F2"/>
          <w:sz w:val="28"/>
          <w:szCs w:val="28"/>
        </w:rPr>
        <w:t>анилин</w:t>
      </w:r>
      <w:r w:rsidR="005B06E1" w:rsidRPr="00641050">
        <w:rPr>
          <w:rFonts w:ascii="Times New Roman" w:hAnsi="Times New Roman" w:cs="Times New Roman"/>
          <w:color w:val="0D0D0D" w:themeColor="text1" w:themeTint="F2"/>
          <w:sz w:val="28"/>
          <w:szCs w:val="28"/>
          <w:lang w:val="en-US"/>
        </w:rPr>
        <w:t xml:space="preserve"> </w:t>
      </w:r>
      <w:r w:rsidR="005B06E1">
        <w:rPr>
          <w:rFonts w:ascii="Times New Roman" w:hAnsi="Times New Roman" w:cs="Times New Roman"/>
          <w:color w:val="0D0D0D" w:themeColor="text1" w:themeTint="F2"/>
          <w:sz w:val="28"/>
          <w:szCs w:val="28"/>
        </w:rPr>
        <w:t>де</w:t>
      </w:r>
      <w:r w:rsidR="005B06E1" w:rsidRPr="00641050">
        <w:rPr>
          <w:rFonts w:ascii="Times New Roman" w:hAnsi="Times New Roman" w:cs="Times New Roman"/>
          <w:color w:val="0D0D0D" w:themeColor="text1" w:themeTint="F2"/>
          <w:sz w:val="28"/>
          <w:szCs w:val="28"/>
          <w:lang w:val="en-US"/>
        </w:rPr>
        <w:t xml:space="preserve"> </w:t>
      </w:r>
      <w:r w:rsidR="005B06E1">
        <w:rPr>
          <w:rFonts w:ascii="Times New Roman" w:hAnsi="Times New Roman" w:cs="Times New Roman"/>
          <w:color w:val="0D0D0D" w:themeColor="text1" w:themeTint="F2"/>
          <w:sz w:val="28"/>
          <w:szCs w:val="28"/>
        </w:rPr>
        <w:t>қараңғыда</w:t>
      </w:r>
      <w:r w:rsidR="005B06E1" w:rsidRPr="00641050">
        <w:rPr>
          <w:rFonts w:ascii="Times New Roman" w:hAnsi="Times New Roman" w:cs="Times New Roman"/>
          <w:color w:val="0D0D0D" w:themeColor="text1" w:themeTint="F2"/>
          <w:sz w:val="28"/>
          <w:szCs w:val="28"/>
          <w:lang w:val="en-US"/>
        </w:rPr>
        <w:t xml:space="preserve"> </w:t>
      </w:r>
      <w:r w:rsidR="005B06E1">
        <w:rPr>
          <w:rFonts w:ascii="Times New Roman" w:hAnsi="Times New Roman" w:cs="Times New Roman"/>
          <w:color w:val="0D0D0D" w:themeColor="text1" w:themeTint="F2"/>
          <w:sz w:val="28"/>
          <w:szCs w:val="28"/>
        </w:rPr>
        <w:t>қайнат</w:t>
      </w:r>
      <w:r w:rsidR="005B06E1">
        <w:rPr>
          <w:rFonts w:ascii="Times New Roman" w:hAnsi="Times New Roman" w:cs="Times New Roman"/>
          <w:color w:val="0D0D0D" w:themeColor="text1" w:themeTint="F2"/>
          <w:sz w:val="28"/>
          <w:szCs w:val="28"/>
          <w:lang w:val="kk-KZ"/>
        </w:rPr>
        <w:t>қ</w:t>
      </w:r>
      <w:r w:rsidRPr="002558BE">
        <w:rPr>
          <w:rFonts w:ascii="Times New Roman" w:hAnsi="Times New Roman" w:cs="Times New Roman"/>
          <w:color w:val="0D0D0D" w:themeColor="text1" w:themeTint="F2"/>
          <w:sz w:val="28"/>
          <w:szCs w:val="28"/>
        </w:rPr>
        <w:t>анда</w:t>
      </w:r>
      <w:r w:rsidRPr="00641050">
        <w:rPr>
          <w:rFonts w:ascii="Times New Roman" w:hAnsi="Times New Roman" w:cs="Times New Roman"/>
          <w:color w:val="0D0D0D" w:themeColor="text1" w:themeTint="F2"/>
          <w:sz w:val="28"/>
          <w:szCs w:val="28"/>
          <w:lang w:val="en-US"/>
        </w:rPr>
        <w:t xml:space="preserve"> </w:t>
      </w:r>
      <w:r w:rsidRPr="002558BE">
        <w:rPr>
          <w:rFonts w:ascii="Times New Roman" w:hAnsi="Times New Roman" w:cs="Times New Roman"/>
          <w:color w:val="0D0D0D" w:themeColor="text1" w:themeTint="F2"/>
          <w:sz w:val="28"/>
          <w:szCs w:val="28"/>
        </w:rPr>
        <w:t>нанотүтікшелердің</w:t>
      </w:r>
      <w:r w:rsidRPr="00641050">
        <w:rPr>
          <w:rFonts w:ascii="Times New Roman" w:hAnsi="Times New Roman" w:cs="Times New Roman"/>
          <w:color w:val="0D0D0D" w:themeColor="text1" w:themeTint="F2"/>
          <w:sz w:val="28"/>
          <w:szCs w:val="28"/>
          <w:lang w:val="en-US"/>
        </w:rPr>
        <w:t xml:space="preserve"> </w:t>
      </w:r>
      <w:r w:rsidRPr="002558BE">
        <w:rPr>
          <w:rFonts w:ascii="Times New Roman" w:hAnsi="Times New Roman" w:cs="Times New Roman"/>
          <w:color w:val="0D0D0D" w:themeColor="text1" w:themeTint="F2"/>
          <w:sz w:val="28"/>
          <w:szCs w:val="28"/>
        </w:rPr>
        <w:t>алдымен</w:t>
      </w:r>
      <w:r w:rsidRPr="00641050">
        <w:rPr>
          <w:rFonts w:ascii="Times New Roman" w:hAnsi="Times New Roman" w:cs="Times New Roman"/>
          <w:color w:val="0D0D0D" w:themeColor="text1" w:themeTint="F2"/>
          <w:sz w:val="28"/>
          <w:szCs w:val="28"/>
          <w:lang w:val="en-US"/>
        </w:rPr>
        <w:t xml:space="preserve"> </w:t>
      </w:r>
      <w:r w:rsidRPr="002558BE">
        <w:rPr>
          <w:rFonts w:ascii="Times New Roman" w:hAnsi="Times New Roman" w:cs="Times New Roman"/>
          <w:color w:val="0D0D0D" w:themeColor="text1" w:themeTint="F2"/>
          <w:sz w:val="28"/>
          <w:szCs w:val="28"/>
        </w:rPr>
        <w:t>қоңыр</w:t>
      </w:r>
      <w:r w:rsidRPr="00641050">
        <w:rPr>
          <w:rFonts w:ascii="Times New Roman" w:hAnsi="Times New Roman" w:cs="Times New Roman"/>
          <w:color w:val="0D0D0D" w:themeColor="text1" w:themeTint="F2"/>
          <w:sz w:val="28"/>
          <w:szCs w:val="28"/>
          <w:lang w:val="en-US"/>
        </w:rPr>
        <w:t xml:space="preserve">, </w:t>
      </w:r>
      <w:r w:rsidRPr="002558BE">
        <w:rPr>
          <w:rFonts w:ascii="Times New Roman" w:hAnsi="Times New Roman" w:cs="Times New Roman"/>
          <w:color w:val="0D0D0D" w:themeColor="text1" w:themeTint="F2"/>
          <w:sz w:val="28"/>
          <w:szCs w:val="28"/>
        </w:rPr>
        <w:t>содан</w:t>
      </w:r>
      <w:r w:rsidRPr="00641050">
        <w:rPr>
          <w:rFonts w:ascii="Times New Roman" w:hAnsi="Times New Roman" w:cs="Times New Roman"/>
          <w:color w:val="0D0D0D" w:themeColor="text1" w:themeTint="F2"/>
          <w:sz w:val="28"/>
          <w:szCs w:val="28"/>
          <w:lang w:val="en-US"/>
        </w:rPr>
        <w:t xml:space="preserve"> </w:t>
      </w:r>
      <w:r w:rsidRPr="002558BE">
        <w:rPr>
          <w:rFonts w:ascii="Times New Roman" w:hAnsi="Times New Roman" w:cs="Times New Roman"/>
          <w:color w:val="0D0D0D" w:themeColor="text1" w:themeTint="F2"/>
          <w:sz w:val="28"/>
          <w:szCs w:val="28"/>
        </w:rPr>
        <w:t>кейін</w:t>
      </w:r>
      <w:r w:rsidRPr="00641050">
        <w:rPr>
          <w:rFonts w:ascii="Times New Roman" w:hAnsi="Times New Roman" w:cs="Times New Roman"/>
          <w:color w:val="0D0D0D" w:themeColor="text1" w:themeTint="F2"/>
          <w:sz w:val="28"/>
          <w:szCs w:val="28"/>
          <w:lang w:val="en-US"/>
        </w:rPr>
        <w:t xml:space="preserve"> </w:t>
      </w:r>
      <w:r w:rsidRPr="002558BE">
        <w:rPr>
          <w:rFonts w:ascii="Times New Roman" w:hAnsi="Times New Roman" w:cs="Times New Roman"/>
          <w:color w:val="0D0D0D" w:themeColor="text1" w:themeTint="F2"/>
          <w:sz w:val="28"/>
          <w:szCs w:val="28"/>
        </w:rPr>
        <w:t>қою</w:t>
      </w:r>
      <w:r w:rsidRPr="00641050">
        <w:rPr>
          <w:rFonts w:ascii="Times New Roman" w:hAnsi="Times New Roman" w:cs="Times New Roman"/>
          <w:color w:val="0D0D0D" w:themeColor="text1" w:themeTint="F2"/>
          <w:sz w:val="28"/>
          <w:szCs w:val="28"/>
          <w:lang w:val="en-US"/>
        </w:rPr>
        <w:t xml:space="preserve"> </w:t>
      </w:r>
      <w:r w:rsidRPr="002558BE">
        <w:rPr>
          <w:rFonts w:ascii="Times New Roman" w:hAnsi="Times New Roman" w:cs="Times New Roman"/>
          <w:color w:val="0D0D0D" w:themeColor="text1" w:themeTint="F2"/>
          <w:sz w:val="28"/>
          <w:szCs w:val="28"/>
        </w:rPr>
        <w:t>қоңыр</w:t>
      </w:r>
      <w:r w:rsidRPr="00641050">
        <w:rPr>
          <w:rFonts w:ascii="Times New Roman" w:hAnsi="Times New Roman" w:cs="Times New Roman"/>
          <w:color w:val="0D0D0D" w:themeColor="text1" w:themeTint="F2"/>
          <w:sz w:val="28"/>
          <w:szCs w:val="28"/>
          <w:lang w:val="en-US"/>
        </w:rPr>
        <w:t xml:space="preserve"> </w:t>
      </w:r>
      <w:r w:rsidRPr="002558BE">
        <w:rPr>
          <w:rFonts w:ascii="Times New Roman" w:hAnsi="Times New Roman" w:cs="Times New Roman"/>
          <w:color w:val="0D0D0D" w:themeColor="text1" w:themeTint="F2"/>
          <w:sz w:val="28"/>
          <w:szCs w:val="28"/>
        </w:rPr>
        <w:t>ерітінділерге</w:t>
      </w:r>
      <w:r w:rsidRPr="00641050">
        <w:rPr>
          <w:rFonts w:ascii="Times New Roman" w:hAnsi="Times New Roman" w:cs="Times New Roman"/>
          <w:color w:val="0D0D0D" w:themeColor="text1" w:themeTint="F2"/>
          <w:sz w:val="28"/>
          <w:szCs w:val="28"/>
          <w:lang w:val="en-US"/>
        </w:rPr>
        <w:t xml:space="preserve"> </w:t>
      </w:r>
      <w:r w:rsidRPr="002558BE">
        <w:rPr>
          <w:rFonts w:ascii="Times New Roman" w:hAnsi="Times New Roman" w:cs="Times New Roman"/>
          <w:color w:val="0D0D0D" w:themeColor="text1" w:themeTint="F2"/>
          <w:sz w:val="28"/>
          <w:szCs w:val="28"/>
        </w:rPr>
        <w:t>айналатындығы</w:t>
      </w:r>
      <w:r w:rsidRPr="00641050">
        <w:rPr>
          <w:rFonts w:ascii="Times New Roman" w:hAnsi="Times New Roman" w:cs="Times New Roman"/>
          <w:color w:val="0D0D0D" w:themeColor="text1" w:themeTint="F2"/>
          <w:sz w:val="28"/>
          <w:szCs w:val="28"/>
          <w:lang w:val="en-US"/>
        </w:rPr>
        <w:t xml:space="preserve"> </w:t>
      </w:r>
      <w:r w:rsidRPr="002558BE">
        <w:rPr>
          <w:rFonts w:ascii="Times New Roman" w:hAnsi="Times New Roman" w:cs="Times New Roman"/>
          <w:color w:val="0D0D0D" w:themeColor="text1" w:themeTint="F2"/>
          <w:sz w:val="28"/>
          <w:szCs w:val="28"/>
        </w:rPr>
        <w:t>анықталған</w:t>
      </w:r>
      <w:r w:rsidRPr="00641050">
        <w:rPr>
          <w:rFonts w:ascii="Times New Roman" w:hAnsi="Times New Roman" w:cs="Times New Roman"/>
          <w:color w:val="0D0D0D" w:themeColor="text1" w:themeTint="F2"/>
          <w:sz w:val="28"/>
          <w:szCs w:val="28"/>
          <w:lang w:val="en-US"/>
        </w:rPr>
        <w:t xml:space="preserve">. </w:t>
      </w:r>
      <w:r w:rsidRPr="002558BE">
        <w:rPr>
          <w:rFonts w:ascii="Times New Roman" w:hAnsi="Times New Roman" w:cs="Times New Roman"/>
          <w:color w:val="0D0D0D" w:themeColor="text1" w:themeTint="F2"/>
          <w:sz w:val="28"/>
          <w:szCs w:val="28"/>
        </w:rPr>
        <w:t>Бұл</w:t>
      </w:r>
      <w:r w:rsidRPr="00641050">
        <w:rPr>
          <w:rFonts w:ascii="Times New Roman" w:hAnsi="Times New Roman" w:cs="Times New Roman"/>
          <w:color w:val="0D0D0D" w:themeColor="text1" w:themeTint="F2"/>
          <w:sz w:val="28"/>
          <w:szCs w:val="28"/>
          <w:lang w:val="en-US"/>
        </w:rPr>
        <w:t xml:space="preserve"> </w:t>
      </w:r>
      <w:r w:rsidRPr="002558BE">
        <w:rPr>
          <w:rFonts w:ascii="Times New Roman" w:hAnsi="Times New Roman" w:cs="Times New Roman"/>
          <w:color w:val="0D0D0D" w:themeColor="text1" w:themeTint="F2"/>
          <w:sz w:val="28"/>
          <w:szCs w:val="28"/>
        </w:rPr>
        <w:t>кезде</w:t>
      </w:r>
      <w:r w:rsidRPr="00641050">
        <w:rPr>
          <w:rFonts w:ascii="Times New Roman" w:hAnsi="Times New Roman" w:cs="Times New Roman"/>
          <w:color w:val="0D0D0D" w:themeColor="text1" w:themeTint="F2"/>
          <w:sz w:val="28"/>
          <w:szCs w:val="28"/>
          <w:lang w:val="en-US"/>
        </w:rPr>
        <w:t xml:space="preserve"> </w:t>
      </w:r>
      <w:r w:rsidRPr="002558BE">
        <w:rPr>
          <w:rFonts w:ascii="Times New Roman" w:hAnsi="Times New Roman" w:cs="Times New Roman"/>
          <w:color w:val="0D0D0D" w:themeColor="text1" w:themeTint="F2"/>
          <w:sz w:val="28"/>
          <w:szCs w:val="28"/>
        </w:rPr>
        <w:t>еріген</w:t>
      </w:r>
      <w:r w:rsidRPr="00641050">
        <w:rPr>
          <w:rFonts w:ascii="Times New Roman" w:hAnsi="Times New Roman" w:cs="Times New Roman"/>
          <w:color w:val="0D0D0D" w:themeColor="text1" w:themeTint="F2"/>
          <w:sz w:val="28"/>
          <w:szCs w:val="28"/>
          <w:lang w:val="en-US"/>
        </w:rPr>
        <w:t xml:space="preserve"> </w:t>
      </w:r>
      <w:r w:rsidRPr="002558BE">
        <w:rPr>
          <w:rFonts w:ascii="Times New Roman" w:hAnsi="Times New Roman" w:cs="Times New Roman"/>
          <w:color w:val="0D0D0D" w:themeColor="text1" w:themeTint="F2"/>
          <w:sz w:val="28"/>
          <w:szCs w:val="28"/>
          <w:lang w:val="en-US"/>
        </w:rPr>
        <w:t>KHT</w:t>
      </w:r>
      <w:r w:rsidRPr="00641050">
        <w:rPr>
          <w:rFonts w:ascii="Times New Roman" w:hAnsi="Times New Roman" w:cs="Times New Roman"/>
          <w:color w:val="0D0D0D" w:themeColor="text1" w:themeTint="F2"/>
          <w:sz w:val="28"/>
          <w:szCs w:val="28"/>
          <w:lang w:val="en-US"/>
        </w:rPr>
        <w:t xml:space="preserve"> </w:t>
      </w:r>
      <w:r w:rsidRPr="002558BE">
        <w:rPr>
          <w:rFonts w:ascii="Times New Roman" w:hAnsi="Times New Roman" w:cs="Times New Roman"/>
          <w:color w:val="0D0D0D" w:themeColor="text1" w:themeTint="F2"/>
          <w:sz w:val="28"/>
          <w:szCs w:val="28"/>
        </w:rPr>
        <w:t>концентрациясы</w:t>
      </w:r>
      <w:r w:rsidRPr="00641050">
        <w:rPr>
          <w:rFonts w:ascii="Times New Roman" w:hAnsi="Times New Roman" w:cs="Times New Roman"/>
          <w:color w:val="0D0D0D" w:themeColor="text1" w:themeTint="F2"/>
          <w:sz w:val="28"/>
          <w:szCs w:val="28"/>
          <w:lang w:val="en-US"/>
        </w:rPr>
        <w:t xml:space="preserve"> 8</w:t>
      </w:r>
      <w:r w:rsidRPr="002558BE">
        <w:rPr>
          <w:rFonts w:ascii="Times New Roman" w:hAnsi="Times New Roman" w:cs="Times New Roman"/>
          <w:color w:val="0D0D0D" w:themeColor="text1" w:themeTint="F2"/>
          <w:sz w:val="28"/>
          <w:szCs w:val="28"/>
        </w:rPr>
        <w:t>г</w:t>
      </w:r>
      <w:r w:rsidRPr="00641050">
        <w:rPr>
          <w:rFonts w:ascii="Times New Roman" w:hAnsi="Times New Roman" w:cs="Times New Roman"/>
          <w:color w:val="0D0D0D" w:themeColor="text1" w:themeTint="F2"/>
          <w:sz w:val="28"/>
          <w:szCs w:val="28"/>
          <w:lang w:val="en-US"/>
        </w:rPr>
        <w:t>/</w:t>
      </w:r>
      <w:r w:rsidRPr="002558BE">
        <w:rPr>
          <w:rFonts w:ascii="Times New Roman" w:hAnsi="Times New Roman" w:cs="Times New Roman"/>
          <w:color w:val="0D0D0D" w:themeColor="text1" w:themeTint="F2"/>
          <w:sz w:val="28"/>
          <w:szCs w:val="28"/>
        </w:rPr>
        <w:t>л</w:t>
      </w:r>
      <w:r w:rsidRPr="00641050">
        <w:rPr>
          <w:rFonts w:ascii="Times New Roman" w:hAnsi="Times New Roman" w:cs="Times New Roman"/>
          <w:color w:val="0D0D0D" w:themeColor="text1" w:themeTint="F2"/>
          <w:sz w:val="28"/>
          <w:szCs w:val="28"/>
          <w:lang w:val="en-US"/>
        </w:rPr>
        <w:t xml:space="preserve"> </w:t>
      </w:r>
      <w:r w:rsidRPr="002558BE">
        <w:rPr>
          <w:rFonts w:ascii="Times New Roman" w:hAnsi="Times New Roman" w:cs="Times New Roman"/>
          <w:color w:val="0D0D0D" w:themeColor="text1" w:themeTint="F2"/>
          <w:sz w:val="28"/>
          <w:szCs w:val="28"/>
        </w:rPr>
        <w:t>дейін</w:t>
      </w:r>
      <w:r w:rsidRPr="00641050">
        <w:rPr>
          <w:rFonts w:ascii="Times New Roman" w:hAnsi="Times New Roman" w:cs="Times New Roman"/>
          <w:color w:val="0D0D0D" w:themeColor="text1" w:themeTint="F2"/>
          <w:sz w:val="28"/>
          <w:szCs w:val="28"/>
          <w:lang w:val="en-US"/>
        </w:rPr>
        <w:t xml:space="preserve"> </w:t>
      </w:r>
      <w:r w:rsidRPr="002558BE">
        <w:rPr>
          <w:rFonts w:ascii="Times New Roman" w:hAnsi="Times New Roman" w:cs="Times New Roman"/>
          <w:color w:val="0D0D0D" w:themeColor="text1" w:themeTint="F2"/>
          <w:sz w:val="28"/>
          <w:szCs w:val="28"/>
        </w:rPr>
        <w:t>жетеді</w:t>
      </w:r>
      <w:r w:rsidRPr="00641050">
        <w:rPr>
          <w:rFonts w:ascii="Times New Roman" w:hAnsi="Times New Roman" w:cs="Times New Roman"/>
          <w:color w:val="0D0D0D" w:themeColor="text1" w:themeTint="F2"/>
          <w:sz w:val="28"/>
          <w:szCs w:val="28"/>
          <w:lang w:val="en-US"/>
        </w:rPr>
        <w:t xml:space="preserve">. </w:t>
      </w:r>
      <w:r w:rsidRPr="002558BE">
        <w:rPr>
          <w:rFonts w:ascii="Times New Roman" w:hAnsi="Times New Roman" w:cs="Times New Roman"/>
          <w:color w:val="0D0D0D" w:themeColor="text1" w:themeTint="F2"/>
          <w:sz w:val="28"/>
          <w:szCs w:val="28"/>
        </w:rPr>
        <w:t>Кейінірек</w:t>
      </w:r>
      <w:r w:rsidRPr="00641050">
        <w:rPr>
          <w:rFonts w:ascii="Times New Roman" w:hAnsi="Times New Roman" w:cs="Times New Roman"/>
          <w:color w:val="0D0D0D" w:themeColor="text1" w:themeTint="F2"/>
          <w:sz w:val="28"/>
          <w:szCs w:val="28"/>
          <w:lang w:val="en-US"/>
        </w:rPr>
        <w:t xml:space="preserve">, </w:t>
      </w:r>
      <w:r w:rsidRPr="002558BE">
        <w:rPr>
          <w:rFonts w:ascii="Times New Roman" w:hAnsi="Times New Roman" w:cs="Times New Roman"/>
          <w:color w:val="0D0D0D" w:themeColor="text1" w:themeTint="F2"/>
          <w:sz w:val="28"/>
          <w:szCs w:val="28"/>
        </w:rPr>
        <w:t>ерітіндінің</w:t>
      </w:r>
      <w:r w:rsidRPr="00641050">
        <w:rPr>
          <w:rFonts w:ascii="Times New Roman" w:hAnsi="Times New Roman" w:cs="Times New Roman"/>
          <w:color w:val="0D0D0D" w:themeColor="text1" w:themeTint="F2"/>
          <w:sz w:val="28"/>
          <w:szCs w:val="28"/>
          <w:lang w:val="en-US"/>
        </w:rPr>
        <w:t xml:space="preserve"> </w:t>
      </w:r>
      <w:r w:rsidRPr="002558BE">
        <w:rPr>
          <w:rFonts w:ascii="Times New Roman" w:hAnsi="Times New Roman" w:cs="Times New Roman"/>
          <w:color w:val="0D0D0D" w:themeColor="text1" w:themeTint="F2"/>
          <w:sz w:val="28"/>
          <w:szCs w:val="28"/>
        </w:rPr>
        <w:t>қоңыр</w:t>
      </w:r>
      <w:r w:rsidRPr="00641050">
        <w:rPr>
          <w:rFonts w:ascii="Times New Roman" w:hAnsi="Times New Roman" w:cs="Times New Roman"/>
          <w:color w:val="0D0D0D" w:themeColor="text1" w:themeTint="F2"/>
          <w:sz w:val="28"/>
          <w:szCs w:val="28"/>
          <w:lang w:val="en-US"/>
        </w:rPr>
        <w:t xml:space="preserve"> </w:t>
      </w:r>
      <w:r w:rsidRPr="002558BE">
        <w:rPr>
          <w:rFonts w:ascii="Times New Roman" w:hAnsi="Times New Roman" w:cs="Times New Roman"/>
          <w:color w:val="0D0D0D" w:themeColor="text1" w:themeTint="F2"/>
          <w:sz w:val="28"/>
          <w:szCs w:val="28"/>
        </w:rPr>
        <w:t>түске</w:t>
      </w:r>
      <w:r w:rsidRPr="00641050">
        <w:rPr>
          <w:rFonts w:ascii="Times New Roman" w:hAnsi="Times New Roman" w:cs="Times New Roman"/>
          <w:color w:val="0D0D0D" w:themeColor="text1" w:themeTint="F2"/>
          <w:sz w:val="28"/>
          <w:szCs w:val="28"/>
          <w:lang w:val="en-US"/>
        </w:rPr>
        <w:t xml:space="preserve"> </w:t>
      </w:r>
      <w:r w:rsidRPr="002558BE">
        <w:rPr>
          <w:rFonts w:ascii="Times New Roman" w:hAnsi="Times New Roman" w:cs="Times New Roman"/>
          <w:color w:val="0D0D0D" w:themeColor="text1" w:themeTint="F2"/>
          <w:sz w:val="28"/>
          <w:szCs w:val="28"/>
        </w:rPr>
        <w:t>боялуы</w:t>
      </w:r>
      <w:r w:rsidRPr="00641050">
        <w:rPr>
          <w:rFonts w:ascii="Times New Roman" w:hAnsi="Times New Roman" w:cs="Times New Roman"/>
          <w:color w:val="0D0D0D" w:themeColor="text1" w:themeTint="F2"/>
          <w:sz w:val="28"/>
          <w:szCs w:val="28"/>
          <w:lang w:val="en-US"/>
        </w:rPr>
        <w:t xml:space="preserve"> </w:t>
      </w:r>
      <w:r w:rsidRPr="002558BE">
        <w:rPr>
          <w:rFonts w:ascii="Times New Roman" w:hAnsi="Times New Roman" w:cs="Times New Roman"/>
          <w:color w:val="0D0D0D" w:themeColor="text1" w:themeTint="F2"/>
          <w:sz w:val="28"/>
          <w:szCs w:val="28"/>
        </w:rPr>
        <w:t>анилиннің</w:t>
      </w:r>
      <w:r w:rsidRPr="00641050">
        <w:rPr>
          <w:rFonts w:ascii="Times New Roman" w:hAnsi="Times New Roman" w:cs="Times New Roman"/>
          <w:color w:val="0D0D0D" w:themeColor="text1" w:themeTint="F2"/>
          <w:sz w:val="28"/>
          <w:szCs w:val="28"/>
          <w:lang w:val="en-US"/>
        </w:rPr>
        <w:t xml:space="preserve"> </w:t>
      </w:r>
      <w:r w:rsidRPr="002558BE">
        <w:rPr>
          <w:rFonts w:ascii="Times New Roman" w:hAnsi="Times New Roman" w:cs="Times New Roman"/>
          <w:color w:val="0D0D0D" w:themeColor="text1" w:themeTint="F2"/>
          <w:sz w:val="28"/>
          <w:szCs w:val="28"/>
        </w:rPr>
        <w:t>ыдырау</w:t>
      </w:r>
      <w:r w:rsidRPr="00641050">
        <w:rPr>
          <w:rFonts w:ascii="Times New Roman" w:hAnsi="Times New Roman" w:cs="Times New Roman"/>
          <w:color w:val="0D0D0D" w:themeColor="text1" w:themeTint="F2"/>
          <w:sz w:val="28"/>
          <w:szCs w:val="28"/>
          <w:lang w:val="en-US"/>
        </w:rPr>
        <w:t xml:space="preserve"> </w:t>
      </w:r>
      <w:r w:rsidRPr="002558BE">
        <w:rPr>
          <w:rFonts w:ascii="Times New Roman" w:hAnsi="Times New Roman" w:cs="Times New Roman"/>
          <w:color w:val="0D0D0D" w:themeColor="text1" w:themeTint="F2"/>
          <w:sz w:val="28"/>
          <w:szCs w:val="28"/>
        </w:rPr>
        <w:t>өнімдерінің</w:t>
      </w:r>
      <w:r w:rsidRPr="00641050">
        <w:rPr>
          <w:rFonts w:ascii="Times New Roman" w:hAnsi="Times New Roman" w:cs="Times New Roman"/>
          <w:color w:val="0D0D0D" w:themeColor="text1" w:themeTint="F2"/>
          <w:sz w:val="28"/>
          <w:szCs w:val="28"/>
          <w:lang w:val="en-US"/>
        </w:rPr>
        <w:t xml:space="preserve"> </w:t>
      </w:r>
      <w:r w:rsidRPr="002558BE">
        <w:rPr>
          <w:rFonts w:ascii="Times New Roman" w:hAnsi="Times New Roman" w:cs="Times New Roman"/>
          <w:color w:val="0D0D0D" w:themeColor="text1" w:themeTint="F2"/>
          <w:sz w:val="28"/>
          <w:szCs w:val="28"/>
        </w:rPr>
        <w:t>түзілуінен</w:t>
      </w:r>
      <w:r w:rsidRPr="00641050">
        <w:rPr>
          <w:rFonts w:ascii="Times New Roman" w:hAnsi="Times New Roman" w:cs="Times New Roman"/>
          <w:color w:val="0D0D0D" w:themeColor="text1" w:themeTint="F2"/>
          <w:sz w:val="28"/>
          <w:szCs w:val="28"/>
          <w:lang w:val="en-US"/>
        </w:rPr>
        <w:t xml:space="preserve"> </w:t>
      </w:r>
      <w:r w:rsidRPr="002558BE">
        <w:rPr>
          <w:rFonts w:ascii="Times New Roman" w:hAnsi="Times New Roman" w:cs="Times New Roman"/>
          <w:color w:val="0D0D0D" w:themeColor="text1" w:themeTint="F2"/>
          <w:sz w:val="28"/>
          <w:szCs w:val="28"/>
        </w:rPr>
        <w:t>екендігі</w:t>
      </w:r>
      <w:r w:rsidRPr="00641050">
        <w:rPr>
          <w:rFonts w:ascii="Times New Roman" w:hAnsi="Times New Roman" w:cs="Times New Roman"/>
          <w:color w:val="0D0D0D" w:themeColor="text1" w:themeTint="F2"/>
          <w:sz w:val="28"/>
          <w:szCs w:val="28"/>
          <w:lang w:val="en-US"/>
        </w:rPr>
        <w:t xml:space="preserve">, </w:t>
      </w:r>
      <w:r w:rsidRPr="002558BE">
        <w:rPr>
          <w:rFonts w:ascii="Times New Roman" w:hAnsi="Times New Roman" w:cs="Times New Roman"/>
          <w:color w:val="0D0D0D" w:themeColor="text1" w:themeTint="F2"/>
          <w:sz w:val="28"/>
          <w:szCs w:val="28"/>
        </w:rPr>
        <w:t>ал</w:t>
      </w:r>
      <w:r w:rsidRPr="00641050">
        <w:rPr>
          <w:rFonts w:ascii="Times New Roman" w:hAnsi="Times New Roman" w:cs="Times New Roman"/>
          <w:color w:val="0D0D0D" w:themeColor="text1" w:themeTint="F2"/>
          <w:sz w:val="28"/>
          <w:szCs w:val="28"/>
          <w:lang w:val="en-US"/>
        </w:rPr>
        <w:t xml:space="preserve"> </w:t>
      </w:r>
      <w:r w:rsidRPr="002558BE">
        <w:rPr>
          <w:rFonts w:ascii="Times New Roman" w:hAnsi="Times New Roman" w:cs="Times New Roman"/>
          <w:color w:val="0D0D0D" w:themeColor="text1" w:themeTint="F2"/>
          <w:sz w:val="28"/>
          <w:szCs w:val="28"/>
          <w:lang w:val="en-US"/>
        </w:rPr>
        <w:t>KHT</w:t>
      </w:r>
      <w:r w:rsidRPr="00641050">
        <w:rPr>
          <w:rFonts w:ascii="Times New Roman" w:hAnsi="Times New Roman" w:cs="Times New Roman"/>
          <w:color w:val="0D0D0D" w:themeColor="text1" w:themeTint="F2"/>
          <w:sz w:val="28"/>
          <w:szCs w:val="28"/>
          <w:lang w:val="en-US"/>
        </w:rPr>
        <w:t xml:space="preserve"> </w:t>
      </w:r>
      <w:r w:rsidRPr="002558BE">
        <w:rPr>
          <w:rFonts w:ascii="Times New Roman" w:hAnsi="Times New Roman" w:cs="Times New Roman"/>
          <w:color w:val="0D0D0D" w:themeColor="text1" w:themeTint="F2"/>
          <w:sz w:val="28"/>
          <w:szCs w:val="28"/>
        </w:rPr>
        <w:t>анилинде</w:t>
      </w:r>
      <w:r w:rsidRPr="00641050">
        <w:rPr>
          <w:rFonts w:ascii="Times New Roman" w:hAnsi="Times New Roman" w:cs="Times New Roman"/>
          <w:color w:val="0D0D0D" w:themeColor="text1" w:themeTint="F2"/>
          <w:sz w:val="28"/>
          <w:szCs w:val="28"/>
          <w:lang w:val="en-US"/>
        </w:rPr>
        <w:t xml:space="preserve"> </w:t>
      </w:r>
      <w:r w:rsidRPr="002558BE">
        <w:rPr>
          <w:rFonts w:ascii="Times New Roman" w:hAnsi="Times New Roman" w:cs="Times New Roman"/>
          <w:color w:val="0D0D0D" w:themeColor="text1" w:themeTint="F2"/>
          <w:sz w:val="28"/>
          <w:szCs w:val="28"/>
        </w:rPr>
        <w:t>ерімейтіндігі</w:t>
      </w:r>
      <w:r w:rsidRPr="00641050">
        <w:rPr>
          <w:rFonts w:ascii="Times New Roman" w:hAnsi="Times New Roman" w:cs="Times New Roman"/>
          <w:color w:val="0D0D0D" w:themeColor="text1" w:themeTint="F2"/>
          <w:sz w:val="28"/>
          <w:szCs w:val="28"/>
          <w:lang w:val="en-US"/>
        </w:rPr>
        <w:t xml:space="preserve"> </w:t>
      </w:r>
      <w:r w:rsidRPr="002558BE">
        <w:rPr>
          <w:rFonts w:ascii="Times New Roman" w:hAnsi="Times New Roman" w:cs="Times New Roman"/>
          <w:color w:val="0D0D0D" w:themeColor="text1" w:themeTint="F2"/>
          <w:sz w:val="28"/>
          <w:szCs w:val="28"/>
        </w:rPr>
        <w:t>анықталды</w:t>
      </w:r>
      <w:r w:rsidRPr="00641050">
        <w:rPr>
          <w:rFonts w:ascii="Times New Roman" w:hAnsi="Times New Roman" w:cs="Times New Roman"/>
          <w:color w:val="0D0D0D" w:themeColor="text1" w:themeTint="F2"/>
          <w:sz w:val="28"/>
          <w:szCs w:val="28"/>
          <w:lang w:val="en-US"/>
        </w:rPr>
        <w:t xml:space="preserve">. </w:t>
      </w:r>
      <w:r w:rsidRPr="002558BE">
        <w:rPr>
          <w:rFonts w:ascii="Times New Roman" w:hAnsi="Times New Roman" w:cs="Times New Roman"/>
          <w:color w:val="0D0D0D" w:themeColor="text1" w:themeTint="F2"/>
          <w:sz w:val="28"/>
          <w:szCs w:val="28"/>
        </w:rPr>
        <w:t>Алайда</w:t>
      </w:r>
      <w:r w:rsidRPr="00641050">
        <w:rPr>
          <w:rFonts w:ascii="Times New Roman" w:hAnsi="Times New Roman" w:cs="Times New Roman"/>
          <w:color w:val="0D0D0D" w:themeColor="text1" w:themeTint="F2"/>
          <w:sz w:val="28"/>
          <w:szCs w:val="28"/>
          <w:lang w:val="en-US"/>
        </w:rPr>
        <w:t xml:space="preserve">, </w:t>
      </w:r>
      <w:r w:rsidRPr="002558BE">
        <w:rPr>
          <w:rFonts w:ascii="Times New Roman" w:hAnsi="Times New Roman" w:cs="Times New Roman"/>
          <w:color w:val="0D0D0D" w:themeColor="text1" w:themeTint="F2"/>
          <w:sz w:val="28"/>
          <w:szCs w:val="28"/>
        </w:rPr>
        <w:t>КНТ</w:t>
      </w:r>
      <w:r w:rsidRPr="00641050">
        <w:rPr>
          <w:rFonts w:ascii="Times New Roman" w:hAnsi="Times New Roman" w:cs="Times New Roman"/>
          <w:color w:val="0D0D0D" w:themeColor="text1" w:themeTint="F2"/>
          <w:sz w:val="28"/>
          <w:szCs w:val="28"/>
          <w:lang w:val="en-US"/>
        </w:rPr>
        <w:t xml:space="preserve"> </w:t>
      </w:r>
      <w:r w:rsidRPr="002558BE">
        <w:rPr>
          <w:rFonts w:ascii="Times New Roman" w:hAnsi="Times New Roman" w:cs="Times New Roman"/>
          <w:color w:val="0D0D0D" w:themeColor="text1" w:themeTint="F2"/>
          <w:sz w:val="28"/>
          <w:szCs w:val="28"/>
        </w:rPr>
        <w:t>анилинде</w:t>
      </w:r>
      <w:r w:rsidRPr="00641050">
        <w:rPr>
          <w:rFonts w:ascii="Times New Roman" w:hAnsi="Times New Roman" w:cs="Times New Roman"/>
          <w:color w:val="0D0D0D" w:themeColor="text1" w:themeTint="F2"/>
          <w:sz w:val="28"/>
          <w:szCs w:val="28"/>
          <w:lang w:val="en-US"/>
        </w:rPr>
        <w:t xml:space="preserve"> </w:t>
      </w:r>
      <w:r w:rsidRPr="002558BE">
        <w:rPr>
          <w:rFonts w:ascii="Times New Roman" w:hAnsi="Times New Roman" w:cs="Times New Roman"/>
          <w:color w:val="0D0D0D" w:themeColor="text1" w:themeTint="F2"/>
          <w:sz w:val="28"/>
          <w:szCs w:val="28"/>
        </w:rPr>
        <w:t>қараңғыда</w:t>
      </w:r>
      <w:r w:rsidRPr="00641050">
        <w:rPr>
          <w:rFonts w:ascii="Times New Roman" w:hAnsi="Times New Roman" w:cs="Times New Roman"/>
          <w:color w:val="0D0D0D" w:themeColor="text1" w:themeTint="F2"/>
          <w:sz w:val="28"/>
          <w:szCs w:val="28"/>
          <w:lang w:val="en-US"/>
        </w:rPr>
        <w:t xml:space="preserve"> </w:t>
      </w:r>
      <w:r w:rsidRPr="002558BE">
        <w:rPr>
          <w:rFonts w:ascii="Times New Roman" w:hAnsi="Times New Roman" w:cs="Times New Roman"/>
          <w:color w:val="0D0D0D" w:themeColor="text1" w:themeTint="F2"/>
          <w:sz w:val="28"/>
          <w:szCs w:val="28"/>
        </w:rPr>
        <w:t>қайнату</w:t>
      </w:r>
      <w:r w:rsidRPr="00641050">
        <w:rPr>
          <w:rFonts w:ascii="Times New Roman" w:hAnsi="Times New Roman" w:cs="Times New Roman"/>
          <w:color w:val="0D0D0D" w:themeColor="text1" w:themeTint="F2"/>
          <w:sz w:val="28"/>
          <w:szCs w:val="28"/>
          <w:lang w:val="en-US"/>
        </w:rPr>
        <w:t xml:space="preserve"> </w:t>
      </w:r>
      <w:r w:rsidRPr="002558BE">
        <w:rPr>
          <w:rFonts w:ascii="Times New Roman" w:hAnsi="Times New Roman" w:cs="Times New Roman"/>
          <w:color w:val="0D0D0D" w:themeColor="text1" w:themeTint="F2"/>
          <w:sz w:val="28"/>
          <w:szCs w:val="28"/>
        </w:rPr>
        <w:t>полианилинді</w:t>
      </w:r>
      <w:r w:rsidRPr="00641050">
        <w:rPr>
          <w:rFonts w:ascii="Times New Roman" w:hAnsi="Times New Roman" w:cs="Times New Roman"/>
          <w:color w:val="0D0D0D" w:themeColor="text1" w:themeTint="F2"/>
          <w:sz w:val="28"/>
          <w:szCs w:val="28"/>
          <w:lang w:val="en-US"/>
        </w:rPr>
        <w:t xml:space="preserve"> </w:t>
      </w:r>
      <w:r w:rsidRPr="002558BE">
        <w:rPr>
          <w:rFonts w:ascii="Times New Roman" w:hAnsi="Times New Roman" w:cs="Times New Roman"/>
          <w:color w:val="0D0D0D" w:themeColor="text1" w:themeTint="F2"/>
          <w:sz w:val="28"/>
          <w:szCs w:val="28"/>
        </w:rPr>
        <w:t>кабатпен</w:t>
      </w:r>
      <w:r w:rsidRPr="00641050">
        <w:rPr>
          <w:rFonts w:ascii="Times New Roman" w:hAnsi="Times New Roman" w:cs="Times New Roman"/>
          <w:color w:val="0D0D0D" w:themeColor="text1" w:themeTint="F2"/>
          <w:sz w:val="28"/>
          <w:szCs w:val="28"/>
          <w:lang w:val="en-US"/>
        </w:rPr>
        <w:t xml:space="preserve"> </w:t>
      </w:r>
      <w:r w:rsidRPr="002558BE">
        <w:rPr>
          <w:rFonts w:ascii="Times New Roman" w:hAnsi="Times New Roman" w:cs="Times New Roman"/>
          <w:color w:val="0D0D0D" w:themeColor="text1" w:themeTint="F2"/>
          <w:sz w:val="28"/>
          <w:szCs w:val="28"/>
        </w:rPr>
        <w:t>қапталған</w:t>
      </w:r>
      <w:r w:rsidRPr="00641050">
        <w:rPr>
          <w:rFonts w:ascii="Times New Roman" w:hAnsi="Times New Roman" w:cs="Times New Roman"/>
          <w:color w:val="0D0D0D" w:themeColor="text1" w:themeTint="F2"/>
          <w:sz w:val="28"/>
          <w:szCs w:val="28"/>
          <w:lang w:val="en-US"/>
        </w:rPr>
        <w:t xml:space="preserve"> </w:t>
      </w:r>
      <w:r w:rsidRPr="002558BE">
        <w:rPr>
          <w:rFonts w:ascii="Times New Roman" w:hAnsi="Times New Roman" w:cs="Times New Roman"/>
          <w:color w:val="0D0D0D" w:themeColor="text1" w:themeTint="F2"/>
          <w:sz w:val="28"/>
          <w:szCs w:val="28"/>
        </w:rPr>
        <w:t>түтікшелер</w:t>
      </w:r>
      <w:r w:rsidRPr="00641050">
        <w:rPr>
          <w:rFonts w:ascii="Times New Roman" w:hAnsi="Times New Roman" w:cs="Times New Roman"/>
          <w:color w:val="0D0D0D" w:themeColor="text1" w:themeTint="F2"/>
          <w:sz w:val="28"/>
          <w:szCs w:val="28"/>
          <w:lang w:val="en-US"/>
        </w:rPr>
        <w:t xml:space="preserve"> </w:t>
      </w:r>
      <w:r w:rsidRPr="002558BE">
        <w:rPr>
          <w:rFonts w:ascii="Times New Roman" w:hAnsi="Times New Roman" w:cs="Times New Roman"/>
          <w:color w:val="0D0D0D" w:themeColor="text1" w:themeTint="F2"/>
          <w:sz w:val="28"/>
          <w:szCs w:val="28"/>
        </w:rPr>
        <w:t>алу</w:t>
      </w:r>
      <w:r w:rsidRPr="00641050">
        <w:rPr>
          <w:rFonts w:ascii="Times New Roman" w:hAnsi="Times New Roman" w:cs="Times New Roman"/>
          <w:color w:val="0D0D0D" w:themeColor="text1" w:themeTint="F2"/>
          <w:sz w:val="28"/>
          <w:szCs w:val="28"/>
          <w:lang w:val="en-US"/>
        </w:rPr>
        <w:t xml:space="preserve"> </w:t>
      </w:r>
      <w:r w:rsidRPr="002558BE">
        <w:rPr>
          <w:rFonts w:ascii="Times New Roman" w:hAnsi="Times New Roman" w:cs="Times New Roman"/>
          <w:color w:val="0D0D0D" w:themeColor="text1" w:themeTint="F2"/>
          <w:sz w:val="28"/>
          <w:szCs w:val="28"/>
        </w:rPr>
        <w:t>үшін</w:t>
      </w:r>
      <w:r w:rsidRPr="00641050">
        <w:rPr>
          <w:rFonts w:ascii="Times New Roman" w:hAnsi="Times New Roman" w:cs="Times New Roman"/>
          <w:color w:val="0D0D0D" w:themeColor="text1" w:themeTint="F2"/>
          <w:sz w:val="28"/>
          <w:szCs w:val="28"/>
          <w:lang w:val="en-US"/>
        </w:rPr>
        <w:t xml:space="preserve"> </w:t>
      </w:r>
      <w:r w:rsidRPr="002558BE">
        <w:rPr>
          <w:rFonts w:ascii="Times New Roman" w:hAnsi="Times New Roman" w:cs="Times New Roman"/>
          <w:color w:val="0D0D0D" w:themeColor="text1" w:themeTint="F2"/>
          <w:sz w:val="28"/>
          <w:szCs w:val="28"/>
        </w:rPr>
        <w:t>қолданылған</w:t>
      </w:r>
      <w:r w:rsidRPr="00641050">
        <w:rPr>
          <w:rFonts w:ascii="Times New Roman" w:hAnsi="Times New Roman" w:cs="Times New Roman"/>
          <w:color w:val="0D0D0D" w:themeColor="text1" w:themeTint="F2"/>
          <w:sz w:val="28"/>
          <w:szCs w:val="28"/>
          <w:lang w:val="en-US"/>
        </w:rPr>
        <w:t>.</w:t>
      </w:r>
    </w:p>
    <w:p w:rsidR="002558BE" w:rsidRPr="005B06E1" w:rsidRDefault="002558BE" w:rsidP="002558BE">
      <w:pPr>
        <w:spacing w:after="0" w:line="240" w:lineRule="auto"/>
        <w:jc w:val="both"/>
        <w:rPr>
          <w:rFonts w:ascii="Times New Roman" w:hAnsi="Times New Roman" w:cs="Times New Roman"/>
          <w:color w:val="0D0D0D" w:themeColor="text1" w:themeTint="F2"/>
          <w:sz w:val="28"/>
          <w:szCs w:val="28"/>
          <w:lang w:val="kk-KZ"/>
        </w:rPr>
      </w:pPr>
      <w:r w:rsidRPr="00641050">
        <w:rPr>
          <w:rFonts w:ascii="Times New Roman" w:hAnsi="Times New Roman" w:cs="Times New Roman"/>
          <w:color w:val="0D0D0D" w:themeColor="text1" w:themeTint="F2"/>
          <w:sz w:val="28"/>
          <w:szCs w:val="28"/>
          <w:lang w:val="en-US"/>
        </w:rPr>
        <w:t xml:space="preserve"> </w:t>
      </w:r>
      <w:r w:rsidR="005B06E1">
        <w:rPr>
          <w:rFonts w:ascii="Times New Roman" w:hAnsi="Times New Roman" w:cs="Times New Roman"/>
          <w:color w:val="0D0D0D" w:themeColor="text1" w:themeTint="F2"/>
          <w:sz w:val="28"/>
          <w:szCs w:val="28"/>
          <w:lang w:val="kk-KZ"/>
        </w:rPr>
        <w:tab/>
      </w:r>
      <w:r w:rsidRPr="005B06E1">
        <w:rPr>
          <w:rFonts w:ascii="Times New Roman" w:hAnsi="Times New Roman" w:cs="Times New Roman"/>
          <w:color w:val="0D0D0D" w:themeColor="text1" w:themeTint="F2"/>
          <w:sz w:val="28"/>
          <w:szCs w:val="28"/>
          <w:lang w:val="kk-KZ"/>
        </w:rPr>
        <w:t>Ал оксидті топтармен функционализацияланған Кнт анилинде қараңғыда қайнату кезінде химиялық әрекеттесуге түседі. Бұл кезде жалпы көміртек атомының қондырылған амин тобына қатынасы 360:1 дейін жетуі мүмкін. Алынған қосылысты ары қарай модификациялау үшін қолдануға болады. Амидтеу БҚК</w:t>
      </w:r>
      <w:r w:rsidR="005B06E1" w:rsidRPr="005B06E1">
        <w:rPr>
          <w:rFonts w:ascii="Times New Roman" w:hAnsi="Times New Roman" w:cs="Times New Roman"/>
          <w:color w:val="0D0D0D" w:themeColor="text1" w:themeTint="F2"/>
          <w:sz w:val="28"/>
          <w:szCs w:val="28"/>
          <w:lang w:val="kk-KZ"/>
        </w:rPr>
        <w:t>НТ</w:t>
      </w:r>
      <w:r w:rsidRPr="005B06E1">
        <w:rPr>
          <w:rFonts w:ascii="Times New Roman" w:hAnsi="Times New Roman" w:cs="Times New Roman"/>
          <w:color w:val="0D0D0D" w:themeColor="text1" w:themeTint="F2"/>
          <w:sz w:val="28"/>
          <w:szCs w:val="28"/>
          <w:lang w:val="kk-KZ"/>
        </w:rPr>
        <w:t xml:space="preserve"> көлемінің ұлғаюына алып келеді. </w:t>
      </w:r>
    </w:p>
    <w:p w:rsidR="002558BE" w:rsidRPr="002558BE" w:rsidRDefault="002558BE" w:rsidP="005B06E1">
      <w:pPr>
        <w:spacing w:after="0" w:line="240" w:lineRule="auto"/>
        <w:ind w:firstLine="708"/>
        <w:jc w:val="both"/>
        <w:rPr>
          <w:rFonts w:ascii="Times New Roman" w:hAnsi="Times New Roman" w:cs="Times New Roman"/>
          <w:color w:val="0D0D0D" w:themeColor="text1" w:themeTint="F2"/>
          <w:sz w:val="28"/>
          <w:szCs w:val="28"/>
        </w:rPr>
      </w:pPr>
      <w:r w:rsidRPr="002558BE">
        <w:rPr>
          <w:rFonts w:ascii="Times New Roman" w:hAnsi="Times New Roman" w:cs="Times New Roman"/>
          <w:color w:val="0D0D0D" w:themeColor="text1" w:themeTint="F2"/>
          <w:sz w:val="28"/>
          <w:szCs w:val="28"/>
        </w:rPr>
        <w:t xml:space="preserve">Функционализацияланған </w:t>
      </w:r>
      <w:r w:rsidRPr="002558BE">
        <w:rPr>
          <w:rFonts w:ascii="Times New Roman" w:hAnsi="Times New Roman" w:cs="Times New Roman"/>
          <w:color w:val="0D0D0D" w:themeColor="text1" w:themeTint="F2"/>
          <w:sz w:val="28"/>
          <w:szCs w:val="28"/>
          <w:lang w:val="en-US"/>
        </w:rPr>
        <w:t>KHT</w:t>
      </w:r>
      <w:r w:rsidRPr="002558BE">
        <w:rPr>
          <w:rFonts w:ascii="Times New Roman" w:hAnsi="Times New Roman" w:cs="Times New Roman"/>
          <w:color w:val="0D0D0D" w:themeColor="text1" w:themeTint="F2"/>
          <w:sz w:val="28"/>
          <w:szCs w:val="28"/>
        </w:rPr>
        <w:t xml:space="preserve"> алдын ала функционализацияланған табақшаларға жалғауға болады. Осы әдіспен өздігінен жинақталатын қабаттар – беткі қабатында КНТ қондырылған қабықшалар, әртүрлі фигуралар жасауға мүмкіндік береді. </w:t>
      </w:r>
    </w:p>
    <w:p w:rsidR="002558BE" w:rsidRPr="002558BE" w:rsidRDefault="002558BE" w:rsidP="005B06E1">
      <w:pPr>
        <w:spacing w:after="0" w:line="240" w:lineRule="auto"/>
        <w:ind w:firstLine="708"/>
        <w:jc w:val="both"/>
        <w:rPr>
          <w:rFonts w:ascii="Times New Roman" w:hAnsi="Times New Roman" w:cs="Times New Roman"/>
          <w:color w:val="0D0D0D" w:themeColor="text1" w:themeTint="F2"/>
          <w:sz w:val="28"/>
          <w:szCs w:val="28"/>
        </w:rPr>
      </w:pPr>
      <w:r w:rsidRPr="002558BE">
        <w:rPr>
          <w:rFonts w:ascii="Times New Roman" w:hAnsi="Times New Roman" w:cs="Times New Roman"/>
          <w:color w:val="0D0D0D" w:themeColor="text1" w:themeTint="F2"/>
          <w:sz w:val="28"/>
          <w:szCs w:val="28"/>
        </w:rPr>
        <w:t xml:space="preserve">Өздігінен жинақталатын қабаттар карбоксильді топтарды күміс, мыс, алюминий оксидтерімен әрекеттестіріп, депротондау арқылы алынады және бұл кезде </w:t>
      </w:r>
      <w:r w:rsidRPr="002558BE">
        <w:rPr>
          <w:rFonts w:ascii="Times New Roman" w:hAnsi="Times New Roman" w:cs="Times New Roman"/>
          <w:color w:val="0D0D0D" w:themeColor="text1" w:themeTint="F2"/>
          <w:sz w:val="28"/>
          <w:szCs w:val="28"/>
          <w:lang w:val="en-US"/>
        </w:rPr>
        <w:t>KH</w:t>
      </w:r>
      <w:r w:rsidR="005B06E1" w:rsidRPr="002558BE">
        <w:rPr>
          <w:rFonts w:ascii="Times New Roman" w:hAnsi="Times New Roman" w:cs="Times New Roman"/>
          <w:color w:val="0D0D0D" w:themeColor="text1" w:themeTint="F2"/>
          <w:sz w:val="28"/>
          <w:szCs w:val="28"/>
        </w:rPr>
        <w:t>М</w:t>
      </w:r>
      <w:r w:rsidRPr="002558BE">
        <w:rPr>
          <w:rFonts w:ascii="Times New Roman" w:hAnsi="Times New Roman" w:cs="Times New Roman"/>
          <w:color w:val="0D0D0D" w:themeColor="text1" w:themeTint="F2"/>
          <w:sz w:val="28"/>
          <w:szCs w:val="28"/>
        </w:rPr>
        <w:t xml:space="preserve"> қабаттар бетіне электростатикалық әрекеттесу (кулондық) есебінен ұсталып тұрады. Алтын табақшаларға тұндыру үшін көбінесе тиолданған КНТ қолданылады. </w:t>
      </w:r>
    </w:p>
    <w:p w:rsidR="002558BE" w:rsidRPr="002558BE" w:rsidRDefault="002558BE" w:rsidP="005B06E1">
      <w:pPr>
        <w:spacing w:after="0" w:line="240" w:lineRule="auto"/>
        <w:ind w:firstLine="708"/>
        <w:jc w:val="both"/>
        <w:rPr>
          <w:rFonts w:ascii="Times New Roman" w:hAnsi="Times New Roman" w:cs="Times New Roman"/>
          <w:color w:val="0D0D0D" w:themeColor="text1" w:themeTint="F2"/>
          <w:sz w:val="28"/>
          <w:szCs w:val="28"/>
        </w:rPr>
      </w:pPr>
      <w:r w:rsidRPr="002558BE">
        <w:rPr>
          <w:rFonts w:ascii="Times New Roman" w:hAnsi="Times New Roman" w:cs="Times New Roman"/>
          <w:color w:val="0D0D0D" w:themeColor="text1" w:themeTint="F2"/>
          <w:sz w:val="28"/>
          <w:szCs w:val="28"/>
        </w:rPr>
        <w:t xml:space="preserve">Сканирлеуші туннельді микроскоптардың (СТМ) зонды ретінде қолданылатын </w:t>
      </w:r>
      <w:r w:rsidRPr="002558BE">
        <w:rPr>
          <w:rFonts w:ascii="Times New Roman" w:hAnsi="Times New Roman" w:cs="Times New Roman"/>
          <w:color w:val="0D0D0D" w:themeColor="text1" w:themeTint="F2"/>
          <w:sz w:val="28"/>
          <w:szCs w:val="28"/>
          <w:lang w:val="en-US"/>
        </w:rPr>
        <w:t>KHT</w:t>
      </w:r>
      <w:r w:rsidRPr="002558BE">
        <w:rPr>
          <w:rFonts w:ascii="Times New Roman" w:hAnsi="Times New Roman" w:cs="Times New Roman"/>
          <w:color w:val="0D0D0D" w:themeColor="text1" w:themeTint="F2"/>
          <w:sz w:val="28"/>
          <w:szCs w:val="28"/>
        </w:rPr>
        <w:t xml:space="preserve"> ұштарындағы карбоксильді топтар сынама бетінің</w:t>
      </w:r>
      <w:r w:rsidR="005B06E1">
        <w:rPr>
          <w:rFonts w:ascii="Times New Roman" w:hAnsi="Times New Roman" w:cs="Times New Roman"/>
          <w:color w:val="0D0D0D" w:themeColor="text1" w:themeTint="F2"/>
          <w:sz w:val="28"/>
          <w:szCs w:val="28"/>
          <w:lang w:val="kk-KZ"/>
        </w:rPr>
        <w:t xml:space="preserve"> </w:t>
      </w:r>
      <w:r w:rsidRPr="002558BE">
        <w:rPr>
          <w:rFonts w:ascii="Times New Roman" w:hAnsi="Times New Roman" w:cs="Times New Roman"/>
          <w:color w:val="0D0D0D" w:themeColor="text1" w:themeTint="F2"/>
          <w:sz w:val="28"/>
          <w:szCs w:val="28"/>
        </w:rPr>
        <w:t>химиялық табиғатын анықтауға мүмкіндік береді. Егер материалдың беткі қабаты ОН - топтармен жабылған болса төменгі РН мәндерінде олар –</w:t>
      </w:r>
      <w:r w:rsidRPr="002558BE">
        <w:rPr>
          <w:rFonts w:ascii="Times New Roman" w:hAnsi="Times New Roman" w:cs="Times New Roman"/>
          <w:color w:val="0D0D0D" w:themeColor="text1" w:themeTint="F2"/>
          <w:sz w:val="28"/>
          <w:szCs w:val="28"/>
          <w:lang w:val="en-US"/>
        </w:rPr>
        <w:t>C</w:t>
      </w:r>
      <w:r w:rsidRPr="002558BE">
        <w:rPr>
          <w:rFonts w:ascii="Times New Roman" w:hAnsi="Times New Roman" w:cs="Times New Roman"/>
          <w:color w:val="0D0D0D" w:themeColor="text1" w:themeTint="F2"/>
          <w:sz w:val="28"/>
          <w:szCs w:val="28"/>
        </w:rPr>
        <w:t>(</w:t>
      </w:r>
      <w:r w:rsidRPr="002558BE">
        <w:rPr>
          <w:rFonts w:ascii="Times New Roman" w:hAnsi="Times New Roman" w:cs="Times New Roman"/>
          <w:color w:val="0D0D0D" w:themeColor="text1" w:themeTint="F2"/>
          <w:sz w:val="28"/>
          <w:szCs w:val="28"/>
          <w:lang w:val="en-US"/>
        </w:rPr>
        <w:t>O</w:t>
      </w:r>
      <w:r w:rsidRPr="002558BE">
        <w:rPr>
          <w:rFonts w:ascii="Times New Roman" w:hAnsi="Times New Roman" w:cs="Times New Roman"/>
          <w:color w:val="0D0D0D" w:themeColor="text1" w:themeTint="F2"/>
          <w:sz w:val="28"/>
          <w:szCs w:val="28"/>
        </w:rPr>
        <w:t>)</w:t>
      </w:r>
      <w:r w:rsidRPr="002558BE">
        <w:rPr>
          <w:rFonts w:ascii="Times New Roman" w:hAnsi="Times New Roman" w:cs="Times New Roman"/>
          <w:color w:val="0D0D0D" w:themeColor="text1" w:themeTint="F2"/>
          <w:sz w:val="28"/>
          <w:szCs w:val="28"/>
          <w:lang w:val="en-US"/>
        </w:rPr>
        <w:t>OH</w:t>
      </w:r>
      <w:r w:rsidRPr="002558BE">
        <w:rPr>
          <w:rFonts w:ascii="Times New Roman" w:hAnsi="Times New Roman" w:cs="Times New Roman"/>
          <w:color w:val="0D0D0D" w:themeColor="text1" w:themeTint="F2"/>
          <w:sz w:val="28"/>
          <w:szCs w:val="28"/>
        </w:rPr>
        <w:t xml:space="preserve"> топтармен әрекеттеседі, ал жоғарғы </w:t>
      </w:r>
      <w:r w:rsidRPr="002558BE">
        <w:rPr>
          <w:rFonts w:ascii="Times New Roman" w:hAnsi="Times New Roman" w:cs="Times New Roman"/>
          <w:color w:val="0D0D0D" w:themeColor="text1" w:themeTint="F2"/>
          <w:sz w:val="28"/>
          <w:szCs w:val="28"/>
          <w:lang w:val="en-US"/>
        </w:rPr>
        <w:t>PH</w:t>
      </w:r>
      <w:r w:rsidRPr="002558BE">
        <w:rPr>
          <w:rFonts w:ascii="Times New Roman" w:hAnsi="Times New Roman" w:cs="Times New Roman"/>
          <w:color w:val="0D0D0D" w:themeColor="text1" w:themeTint="F2"/>
          <w:sz w:val="28"/>
          <w:szCs w:val="28"/>
        </w:rPr>
        <w:t xml:space="preserve"> мәндерінде карбоксильді топтар депротонданып су молекулаларымен қапталады және соның әсерінен беттік қабаттардағы ОН топтармен әрекеттесулерді қатты әлсіретеді . </w:t>
      </w:r>
      <w:r w:rsidRPr="002558BE">
        <w:rPr>
          <w:rFonts w:ascii="Times New Roman" w:hAnsi="Times New Roman" w:cs="Times New Roman"/>
          <w:color w:val="0D0D0D" w:themeColor="text1" w:themeTint="F2"/>
          <w:sz w:val="28"/>
          <w:szCs w:val="28"/>
          <w:lang w:val="en-US"/>
        </w:rPr>
        <w:t>PH</w:t>
      </w:r>
      <w:r w:rsidRPr="002558BE">
        <w:rPr>
          <w:rFonts w:ascii="Times New Roman" w:hAnsi="Times New Roman" w:cs="Times New Roman"/>
          <w:color w:val="0D0D0D" w:themeColor="text1" w:themeTint="F2"/>
          <w:sz w:val="28"/>
          <w:szCs w:val="28"/>
        </w:rPr>
        <w:t xml:space="preserve"> мәндері 4,5 - ке дейін төмендегенде зонд пен беткі қабаттың жалғануы күрт төмендеп кетеді. Сонымен НМ қолданып, С</w:t>
      </w:r>
      <w:r w:rsidRPr="002558BE">
        <w:rPr>
          <w:rFonts w:ascii="Times New Roman" w:hAnsi="Times New Roman" w:cs="Times New Roman"/>
          <w:color w:val="0D0D0D" w:themeColor="text1" w:themeTint="F2"/>
          <w:sz w:val="28"/>
          <w:szCs w:val="28"/>
          <w:lang w:val="en-US"/>
        </w:rPr>
        <w:t>TM</w:t>
      </w:r>
      <w:r w:rsidRPr="002558BE">
        <w:rPr>
          <w:rFonts w:ascii="Times New Roman" w:hAnsi="Times New Roman" w:cs="Times New Roman"/>
          <w:color w:val="0D0D0D" w:themeColor="text1" w:themeTint="F2"/>
          <w:sz w:val="28"/>
          <w:szCs w:val="28"/>
        </w:rPr>
        <w:t xml:space="preserve"> көмегімен материалдың беткі қабатының қышкылдығын анықтайтын күштік «титрлеу» жүргізіледі. </w:t>
      </w:r>
    </w:p>
    <w:p w:rsidR="002558BE" w:rsidRPr="002558BE" w:rsidRDefault="002558BE" w:rsidP="005B06E1">
      <w:pPr>
        <w:spacing w:after="0" w:line="240" w:lineRule="auto"/>
        <w:ind w:firstLine="708"/>
        <w:jc w:val="both"/>
        <w:rPr>
          <w:rFonts w:ascii="Times New Roman" w:hAnsi="Times New Roman" w:cs="Times New Roman"/>
          <w:color w:val="0D0D0D" w:themeColor="text1" w:themeTint="F2"/>
          <w:sz w:val="28"/>
          <w:szCs w:val="28"/>
        </w:rPr>
      </w:pPr>
      <w:r w:rsidRPr="002558BE">
        <w:rPr>
          <w:rFonts w:ascii="Times New Roman" w:hAnsi="Times New Roman" w:cs="Times New Roman"/>
          <w:color w:val="0D0D0D" w:themeColor="text1" w:themeTint="F2"/>
          <w:sz w:val="28"/>
          <w:szCs w:val="28"/>
        </w:rPr>
        <w:lastRenderedPageBreak/>
        <w:t>Карбоксильді топтардағы протон немесе гидроксил тобын басқа функционалды топтармен алмастыру мүмкіндігі көптеген зондтар жиынтығы бар, қандай да бір химиялық топтарға селективті «химиялық микроскоп» жасау мүмкіндігін ашады</w:t>
      </w:r>
    </w:p>
    <w:p w:rsidR="002558BE" w:rsidRPr="00BF6244" w:rsidRDefault="002558BE" w:rsidP="005B06E1">
      <w:pPr>
        <w:spacing w:after="0" w:line="240" w:lineRule="auto"/>
        <w:ind w:firstLine="708"/>
        <w:jc w:val="both"/>
        <w:rPr>
          <w:rFonts w:ascii="Times New Roman" w:hAnsi="Times New Roman" w:cs="Times New Roman"/>
          <w:color w:val="0D0D0D" w:themeColor="text1" w:themeTint="F2"/>
          <w:sz w:val="28"/>
          <w:szCs w:val="28"/>
          <w:lang w:val="kk-KZ"/>
        </w:rPr>
      </w:pPr>
      <w:r w:rsidRPr="005B06E1">
        <w:rPr>
          <w:rFonts w:ascii="Times New Roman" w:hAnsi="Times New Roman" w:cs="Times New Roman"/>
          <w:b/>
          <w:color w:val="0D0D0D" w:themeColor="text1" w:themeTint="F2"/>
          <w:sz w:val="28"/>
          <w:szCs w:val="28"/>
        </w:rPr>
        <w:t>Ковалентті</w:t>
      </w:r>
      <w:r w:rsidR="005B06E1" w:rsidRPr="005B06E1">
        <w:rPr>
          <w:rFonts w:ascii="Times New Roman" w:hAnsi="Times New Roman" w:cs="Times New Roman"/>
          <w:b/>
          <w:color w:val="0D0D0D" w:themeColor="text1" w:themeTint="F2"/>
          <w:sz w:val="28"/>
          <w:szCs w:val="28"/>
          <w:lang w:val="kk-KZ"/>
        </w:rPr>
        <w:t xml:space="preserve"> </w:t>
      </w:r>
      <w:r w:rsidRPr="005B06E1">
        <w:rPr>
          <w:rFonts w:ascii="Times New Roman" w:hAnsi="Times New Roman" w:cs="Times New Roman"/>
          <w:b/>
          <w:color w:val="0D0D0D" w:themeColor="text1" w:themeTint="F2"/>
          <w:sz w:val="28"/>
          <w:szCs w:val="28"/>
        </w:rPr>
        <w:t>функционализациялау</w:t>
      </w:r>
      <w:r w:rsidR="005B06E1" w:rsidRPr="005B06E1">
        <w:rPr>
          <w:rFonts w:ascii="Times New Roman" w:hAnsi="Times New Roman" w:cs="Times New Roman"/>
          <w:b/>
          <w:color w:val="0D0D0D" w:themeColor="text1" w:themeTint="F2"/>
          <w:sz w:val="28"/>
          <w:szCs w:val="28"/>
          <w:lang w:val="kk-KZ"/>
        </w:rPr>
        <w:t xml:space="preserve"> </w:t>
      </w:r>
      <w:r w:rsidRPr="005B06E1">
        <w:rPr>
          <w:rFonts w:ascii="Times New Roman" w:hAnsi="Times New Roman" w:cs="Times New Roman"/>
          <w:b/>
          <w:color w:val="0D0D0D" w:themeColor="text1" w:themeTint="F2"/>
          <w:sz w:val="28"/>
          <w:szCs w:val="28"/>
        </w:rPr>
        <w:t>әдістері</w:t>
      </w:r>
      <w:r w:rsidR="005B06E1" w:rsidRPr="005B06E1">
        <w:rPr>
          <w:rFonts w:ascii="Times New Roman" w:hAnsi="Times New Roman" w:cs="Times New Roman"/>
          <w:b/>
          <w:color w:val="0D0D0D" w:themeColor="text1" w:themeTint="F2"/>
          <w:sz w:val="28"/>
          <w:szCs w:val="28"/>
          <w:lang w:val="kk-KZ"/>
        </w:rPr>
        <w:t>.</w:t>
      </w:r>
      <w:r w:rsidR="005B06E1">
        <w:rPr>
          <w:rFonts w:ascii="Times New Roman" w:hAnsi="Times New Roman" w:cs="Times New Roman"/>
          <w:color w:val="0D0D0D" w:themeColor="text1" w:themeTint="F2"/>
          <w:sz w:val="28"/>
          <w:szCs w:val="28"/>
          <w:lang w:val="kk-KZ"/>
        </w:rPr>
        <w:t xml:space="preserve"> </w:t>
      </w:r>
      <w:r w:rsidRPr="00BF6244">
        <w:rPr>
          <w:rFonts w:ascii="Times New Roman" w:hAnsi="Times New Roman" w:cs="Times New Roman"/>
          <w:color w:val="0D0D0D" w:themeColor="text1" w:themeTint="F2"/>
          <w:sz w:val="28"/>
          <w:szCs w:val="28"/>
          <w:lang w:val="kk-KZ"/>
        </w:rPr>
        <w:t>КНТ  тікелей</w:t>
      </w:r>
      <w:r w:rsidR="00BF6244">
        <w:rPr>
          <w:rFonts w:ascii="Times New Roman" w:hAnsi="Times New Roman" w:cs="Times New Roman"/>
          <w:color w:val="0D0D0D" w:themeColor="text1" w:themeTint="F2"/>
          <w:sz w:val="28"/>
          <w:szCs w:val="28"/>
          <w:lang w:val="kk-KZ"/>
        </w:rPr>
        <w:t xml:space="preserve"> </w:t>
      </w:r>
      <w:r w:rsidRPr="00BF6244">
        <w:rPr>
          <w:rFonts w:ascii="Times New Roman" w:hAnsi="Times New Roman" w:cs="Times New Roman"/>
          <w:color w:val="0D0D0D" w:themeColor="text1" w:themeTint="F2"/>
          <w:sz w:val="28"/>
          <w:szCs w:val="28"/>
          <w:lang w:val="kk-KZ"/>
        </w:rPr>
        <w:t>функционализациялау</w:t>
      </w:r>
      <w:r w:rsidR="00BF6244">
        <w:rPr>
          <w:rFonts w:ascii="Times New Roman" w:hAnsi="Times New Roman" w:cs="Times New Roman"/>
          <w:color w:val="0D0D0D" w:themeColor="text1" w:themeTint="F2"/>
          <w:sz w:val="28"/>
          <w:szCs w:val="28"/>
          <w:lang w:val="kk-KZ"/>
        </w:rPr>
        <w:t xml:space="preserve"> </w:t>
      </w:r>
      <w:r w:rsidRPr="00BF6244">
        <w:rPr>
          <w:rFonts w:ascii="Times New Roman" w:hAnsi="Times New Roman" w:cs="Times New Roman"/>
          <w:color w:val="0D0D0D" w:themeColor="text1" w:themeTint="F2"/>
          <w:sz w:val="28"/>
          <w:szCs w:val="28"/>
          <w:lang w:val="kk-KZ"/>
        </w:rPr>
        <w:t>нитрендер, құрамында</w:t>
      </w:r>
      <w:r w:rsidR="00BF6244">
        <w:rPr>
          <w:rFonts w:ascii="Times New Roman" w:hAnsi="Times New Roman" w:cs="Times New Roman"/>
          <w:color w:val="0D0D0D" w:themeColor="text1" w:themeTint="F2"/>
          <w:sz w:val="28"/>
          <w:szCs w:val="28"/>
          <w:lang w:val="kk-KZ"/>
        </w:rPr>
        <w:t xml:space="preserve"> </w:t>
      </w:r>
      <w:r w:rsidRPr="00BF6244">
        <w:rPr>
          <w:rFonts w:ascii="Times New Roman" w:hAnsi="Times New Roman" w:cs="Times New Roman"/>
          <w:color w:val="0D0D0D" w:themeColor="text1" w:themeTint="F2"/>
          <w:sz w:val="28"/>
          <w:szCs w:val="28"/>
          <w:lang w:val="kk-KZ"/>
        </w:rPr>
        <w:t>бірвалентті фосфор, бор және</w:t>
      </w:r>
      <w:r w:rsidR="00BF6244">
        <w:rPr>
          <w:rFonts w:ascii="Times New Roman" w:hAnsi="Times New Roman" w:cs="Times New Roman"/>
          <w:color w:val="0D0D0D" w:themeColor="text1" w:themeTint="F2"/>
          <w:sz w:val="28"/>
          <w:szCs w:val="28"/>
          <w:lang w:val="kk-KZ"/>
        </w:rPr>
        <w:t xml:space="preserve"> </w:t>
      </w:r>
      <w:r w:rsidRPr="00BF6244">
        <w:rPr>
          <w:rFonts w:ascii="Times New Roman" w:hAnsi="Times New Roman" w:cs="Times New Roman"/>
          <w:color w:val="0D0D0D" w:themeColor="text1" w:themeTint="F2"/>
          <w:sz w:val="28"/>
          <w:szCs w:val="28"/>
          <w:lang w:val="kk-KZ"/>
        </w:rPr>
        <w:t>т.б. бар нитрендердің</w:t>
      </w:r>
      <w:r w:rsidR="00BF6244">
        <w:rPr>
          <w:rFonts w:ascii="Times New Roman" w:hAnsi="Times New Roman" w:cs="Times New Roman"/>
          <w:color w:val="0D0D0D" w:themeColor="text1" w:themeTint="F2"/>
          <w:sz w:val="28"/>
          <w:szCs w:val="28"/>
          <w:lang w:val="kk-KZ"/>
        </w:rPr>
        <w:t xml:space="preserve"> </w:t>
      </w:r>
      <w:r w:rsidRPr="00BF6244">
        <w:rPr>
          <w:rFonts w:ascii="Times New Roman" w:hAnsi="Times New Roman" w:cs="Times New Roman"/>
          <w:color w:val="0D0D0D" w:themeColor="text1" w:themeTint="F2"/>
          <w:sz w:val="28"/>
          <w:szCs w:val="28"/>
          <w:lang w:val="kk-KZ"/>
        </w:rPr>
        <w:t>аналогтары, арильді</w:t>
      </w:r>
      <w:r w:rsidR="00BF6244">
        <w:rPr>
          <w:rFonts w:ascii="Times New Roman" w:hAnsi="Times New Roman" w:cs="Times New Roman"/>
          <w:color w:val="0D0D0D" w:themeColor="text1" w:themeTint="F2"/>
          <w:sz w:val="28"/>
          <w:szCs w:val="28"/>
          <w:lang w:val="kk-KZ"/>
        </w:rPr>
        <w:t xml:space="preserve"> </w:t>
      </w:r>
      <w:r w:rsidRPr="00BF6244">
        <w:rPr>
          <w:rFonts w:ascii="Times New Roman" w:hAnsi="Times New Roman" w:cs="Times New Roman"/>
          <w:color w:val="0D0D0D" w:themeColor="text1" w:themeTint="F2"/>
          <w:sz w:val="28"/>
          <w:szCs w:val="28"/>
          <w:lang w:val="kk-KZ"/>
        </w:rPr>
        <w:t>катиондар мен радикалдар</w:t>
      </w:r>
      <w:r w:rsidR="00BF6244">
        <w:rPr>
          <w:rFonts w:ascii="Times New Roman" w:hAnsi="Times New Roman" w:cs="Times New Roman"/>
          <w:color w:val="0D0D0D" w:themeColor="text1" w:themeTint="F2"/>
          <w:sz w:val="28"/>
          <w:szCs w:val="28"/>
          <w:lang w:val="kk-KZ"/>
        </w:rPr>
        <w:t xml:space="preserve"> </w:t>
      </w:r>
      <w:r w:rsidRPr="00BF6244">
        <w:rPr>
          <w:rFonts w:ascii="Times New Roman" w:hAnsi="Times New Roman" w:cs="Times New Roman"/>
          <w:color w:val="0D0D0D" w:themeColor="text1" w:themeTint="F2"/>
          <w:sz w:val="28"/>
          <w:szCs w:val="28"/>
          <w:lang w:val="kk-KZ"/>
        </w:rPr>
        <w:t>көмегімен де жүзеге</w:t>
      </w:r>
      <w:r w:rsidR="00BF6244">
        <w:rPr>
          <w:rFonts w:ascii="Times New Roman" w:hAnsi="Times New Roman" w:cs="Times New Roman"/>
          <w:color w:val="0D0D0D" w:themeColor="text1" w:themeTint="F2"/>
          <w:sz w:val="28"/>
          <w:szCs w:val="28"/>
          <w:lang w:val="kk-KZ"/>
        </w:rPr>
        <w:t xml:space="preserve"> </w:t>
      </w:r>
      <w:r w:rsidRPr="00BF6244">
        <w:rPr>
          <w:rFonts w:ascii="Times New Roman" w:hAnsi="Times New Roman" w:cs="Times New Roman"/>
          <w:color w:val="0D0D0D" w:themeColor="text1" w:themeTint="F2"/>
          <w:sz w:val="28"/>
          <w:szCs w:val="28"/>
          <w:lang w:val="kk-KZ"/>
        </w:rPr>
        <w:t>асырыла</w:t>
      </w:r>
      <w:r w:rsidR="00BF6244">
        <w:rPr>
          <w:rFonts w:ascii="Times New Roman" w:hAnsi="Times New Roman" w:cs="Times New Roman"/>
          <w:color w:val="0D0D0D" w:themeColor="text1" w:themeTint="F2"/>
          <w:sz w:val="28"/>
          <w:szCs w:val="28"/>
          <w:lang w:val="kk-KZ"/>
        </w:rPr>
        <w:t xml:space="preserve"> </w:t>
      </w:r>
      <w:r w:rsidRPr="00BF6244">
        <w:rPr>
          <w:rFonts w:ascii="Times New Roman" w:hAnsi="Times New Roman" w:cs="Times New Roman"/>
          <w:color w:val="0D0D0D" w:themeColor="text1" w:themeTint="F2"/>
          <w:sz w:val="28"/>
          <w:szCs w:val="28"/>
          <w:lang w:val="kk-KZ"/>
        </w:rPr>
        <w:t>алады. КНТ тікелей</w:t>
      </w:r>
      <w:r w:rsidR="00BF6244">
        <w:rPr>
          <w:rFonts w:ascii="Times New Roman" w:hAnsi="Times New Roman" w:cs="Times New Roman"/>
          <w:color w:val="0D0D0D" w:themeColor="text1" w:themeTint="F2"/>
          <w:sz w:val="28"/>
          <w:szCs w:val="28"/>
          <w:lang w:val="kk-KZ"/>
        </w:rPr>
        <w:t xml:space="preserve"> </w:t>
      </w:r>
      <w:r w:rsidRPr="00BF6244">
        <w:rPr>
          <w:rFonts w:ascii="Times New Roman" w:hAnsi="Times New Roman" w:cs="Times New Roman"/>
          <w:color w:val="0D0D0D" w:themeColor="text1" w:themeTint="F2"/>
          <w:sz w:val="28"/>
          <w:szCs w:val="28"/>
          <w:lang w:val="kk-KZ"/>
        </w:rPr>
        <w:t>әрекеттесуге</w:t>
      </w:r>
      <w:r w:rsidR="00BF6244">
        <w:rPr>
          <w:rFonts w:ascii="Times New Roman" w:hAnsi="Times New Roman" w:cs="Times New Roman"/>
          <w:color w:val="0D0D0D" w:themeColor="text1" w:themeTint="F2"/>
          <w:sz w:val="28"/>
          <w:szCs w:val="28"/>
          <w:lang w:val="kk-KZ"/>
        </w:rPr>
        <w:t xml:space="preserve"> </w:t>
      </w:r>
      <w:r w:rsidRPr="00BF6244">
        <w:rPr>
          <w:rFonts w:ascii="Times New Roman" w:hAnsi="Times New Roman" w:cs="Times New Roman"/>
          <w:color w:val="0D0D0D" w:themeColor="text1" w:themeTint="F2"/>
          <w:sz w:val="28"/>
          <w:szCs w:val="28"/>
          <w:lang w:val="kk-KZ"/>
        </w:rPr>
        <w:t>бейім</w:t>
      </w:r>
      <w:r w:rsidR="00BF6244">
        <w:rPr>
          <w:rFonts w:ascii="Times New Roman" w:hAnsi="Times New Roman" w:cs="Times New Roman"/>
          <w:color w:val="0D0D0D" w:themeColor="text1" w:themeTint="F2"/>
          <w:sz w:val="28"/>
          <w:szCs w:val="28"/>
          <w:lang w:val="kk-KZ"/>
        </w:rPr>
        <w:t xml:space="preserve"> </w:t>
      </w:r>
      <w:r w:rsidRPr="00BF6244">
        <w:rPr>
          <w:rFonts w:ascii="Times New Roman" w:hAnsi="Times New Roman" w:cs="Times New Roman"/>
          <w:color w:val="0D0D0D" w:themeColor="text1" w:themeTint="F2"/>
          <w:sz w:val="28"/>
          <w:szCs w:val="28"/>
          <w:lang w:val="kk-KZ"/>
        </w:rPr>
        <w:t>иондар мен радикалдардың</w:t>
      </w:r>
      <w:r w:rsidR="00BF6244">
        <w:rPr>
          <w:rFonts w:ascii="Times New Roman" w:hAnsi="Times New Roman" w:cs="Times New Roman"/>
          <w:color w:val="0D0D0D" w:themeColor="text1" w:themeTint="F2"/>
          <w:sz w:val="28"/>
          <w:szCs w:val="28"/>
          <w:lang w:val="kk-KZ"/>
        </w:rPr>
        <w:t xml:space="preserve"> </w:t>
      </w:r>
      <w:r w:rsidRPr="00BF6244">
        <w:rPr>
          <w:rFonts w:ascii="Times New Roman" w:hAnsi="Times New Roman" w:cs="Times New Roman"/>
          <w:color w:val="0D0D0D" w:themeColor="text1" w:themeTint="F2"/>
          <w:sz w:val="28"/>
          <w:szCs w:val="28"/>
          <w:lang w:val="kk-KZ"/>
        </w:rPr>
        <w:t>органикалық</w:t>
      </w:r>
      <w:r w:rsidR="00BF6244">
        <w:rPr>
          <w:rFonts w:ascii="Times New Roman" w:hAnsi="Times New Roman" w:cs="Times New Roman"/>
          <w:color w:val="0D0D0D" w:themeColor="text1" w:themeTint="F2"/>
          <w:sz w:val="28"/>
          <w:szCs w:val="28"/>
          <w:lang w:val="kk-KZ"/>
        </w:rPr>
        <w:t xml:space="preserve"> </w:t>
      </w:r>
      <w:r w:rsidRPr="00BF6244">
        <w:rPr>
          <w:rFonts w:ascii="Times New Roman" w:hAnsi="Times New Roman" w:cs="Times New Roman"/>
          <w:color w:val="0D0D0D" w:themeColor="text1" w:themeTint="F2"/>
          <w:sz w:val="28"/>
          <w:szCs w:val="28"/>
          <w:lang w:val="kk-KZ"/>
        </w:rPr>
        <w:t>ерітінділерін</w:t>
      </w:r>
      <w:r w:rsidR="00BF6244">
        <w:rPr>
          <w:rFonts w:ascii="Times New Roman" w:hAnsi="Times New Roman" w:cs="Times New Roman"/>
          <w:color w:val="0D0D0D" w:themeColor="text1" w:themeTint="F2"/>
          <w:sz w:val="28"/>
          <w:szCs w:val="28"/>
          <w:lang w:val="kk-KZ"/>
        </w:rPr>
        <w:t xml:space="preserve"> </w:t>
      </w:r>
      <w:r w:rsidRPr="00BF6244">
        <w:rPr>
          <w:rFonts w:ascii="Times New Roman" w:hAnsi="Times New Roman" w:cs="Times New Roman"/>
          <w:color w:val="0D0D0D" w:themeColor="text1" w:themeTint="F2"/>
          <w:sz w:val="28"/>
          <w:szCs w:val="28"/>
          <w:lang w:val="kk-KZ"/>
        </w:rPr>
        <w:t>дыбыстандыру, УК-сәулелендіру, плазма немесе</w:t>
      </w:r>
      <w:r w:rsidR="00BF6244">
        <w:rPr>
          <w:rFonts w:ascii="Times New Roman" w:hAnsi="Times New Roman" w:cs="Times New Roman"/>
          <w:color w:val="0D0D0D" w:themeColor="text1" w:themeTint="F2"/>
          <w:sz w:val="28"/>
          <w:szCs w:val="28"/>
          <w:lang w:val="kk-KZ"/>
        </w:rPr>
        <w:t xml:space="preserve"> </w:t>
      </w:r>
      <w:r w:rsidRPr="00BF6244">
        <w:rPr>
          <w:rFonts w:ascii="Times New Roman" w:hAnsi="Times New Roman" w:cs="Times New Roman"/>
          <w:color w:val="0D0D0D" w:themeColor="text1" w:themeTint="F2"/>
          <w:sz w:val="28"/>
          <w:szCs w:val="28"/>
          <w:lang w:val="kk-KZ"/>
        </w:rPr>
        <w:t>жоғары</w:t>
      </w:r>
      <w:r w:rsidR="00BF6244">
        <w:rPr>
          <w:rFonts w:ascii="Times New Roman" w:hAnsi="Times New Roman" w:cs="Times New Roman"/>
          <w:color w:val="0D0D0D" w:themeColor="text1" w:themeTint="F2"/>
          <w:sz w:val="28"/>
          <w:szCs w:val="28"/>
          <w:lang w:val="kk-KZ"/>
        </w:rPr>
        <w:t xml:space="preserve"> </w:t>
      </w:r>
      <w:r w:rsidRPr="00BF6244">
        <w:rPr>
          <w:rFonts w:ascii="Times New Roman" w:hAnsi="Times New Roman" w:cs="Times New Roman"/>
          <w:color w:val="0D0D0D" w:themeColor="text1" w:themeTint="F2"/>
          <w:sz w:val="28"/>
          <w:szCs w:val="28"/>
          <w:lang w:val="kk-KZ"/>
        </w:rPr>
        <w:t>энергиялы</w:t>
      </w:r>
      <w:r w:rsidR="00BF6244">
        <w:rPr>
          <w:rFonts w:ascii="Times New Roman" w:hAnsi="Times New Roman" w:cs="Times New Roman"/>
          <w:color w:val="0D0D0D" w:themeColor="text1" w:themeTint="F2"/>
          <w:sz w:val="28"/>
          <w:szCs w:val="28"/>
          <w:lang w:val="kk-KZ"/>
        </w:rPr>
        <w:t xml:space="preserve"> </w:t>
      </w:r>
      <w:r w:rsidRPr="00BF6244">
        <w:rPr>
          <w:rFonts w:ascii="Times New Roman" w:hAnsi="Times New Roman" w:cs="Times New Roman"/>
          <w:color w:val="0D0D0D" w:themeColor="text1" w:themeTint="F2"/>
          <w:sz w:val="28"/>
          <w:szCs w:val="28"/>
          <w:lang w:val="kk-KZ"/>
        </w:rPr>
        <w:t>ағындармен</w:t>
      </w:r>
      <w:r w:rsidR="00BF6244">
        <w:rPr>
          <w:rFonts w:ascii="Times New Roman" w:hAnsi="Times New Roman" w:cs="Times New Roman"/>
          <w:color w:val="0D0D0D" w:themeColor="text1" w:themeTint="F2"/>
          <w:sz w:val="28"/>
          <w:szCs w:val="28"/>
          <w:lang w:val="kk-KZ"/>
        </w:rPr>
        <w:t xml:space="preserve"> </w:t>
      </w:r>
      <w:r w:rsidRPr="00BF6244">
        <w:rPr>
          <w:rFonts w:ascii="Times New Roman" w:hAnsi="Times New Roman" w:cs="Times New Roman"/>
          <w:color w:val="0D0D0D" w:themeColor="text1" w:themeTint="F2"/>
          <w:sz w:val="28"/>
          <w:szCs w:val="28"/>
          <w:lang w:val="kk-KZ"/>
        </w:rPr>
        <w:t>әсер</w:t>
      </w:r>
      <w:r w:rsidR="00BF6244">
        <w:rPr>
          <w:rFonts w:ascii="Times New Roman" w:hAnsi="Times New Roman" w:cs="Times New Roman"/>
          <w:color w:val="0D0D0D" w:themeColor="text1" w:themeTint="F2"/>
          <w:sz w:val="28"/>
          <w:szCs w:val="28"/>
          <w:lang w:val="kk-KZ"/>
        </w:rPr>
        <w:t xml:space="preserve"> </w:t>
      </w:r>
      <w:r w:rsidRPr="00BF6244">
        <w:rPr>
          <w:rFonts w:ascii="Times New Roman" w:hAnsi="Times New Roman" w:cs="Times New Roman"/>
          <w:color w:val="0D0D0D" w:themeColor="text1" w:themeTint="F2"/>
          <w:sz w:val="28"/>
          <w:szCs w:val="28"/>
          <w:lang w:val="kk-KZ"/>
        </w:rPr>
        <w:t>ету</w:t>
      </w:r>
      <w:r w:rsidR="00BF6244">
        <w:rPr>
          <w:rFonts w:ascii="Times New Roman" w:hAnsi="Times New Roman" w:cs="Times New Roman"/>
          <w:color w:val="0D0D0D" w:themeColor="text1" w:themeTint="F2"/>
          <w:sz w:val="28"/>
          <w:szCs w:val="28"/>
          <w:lang w:val="kk-KZ"/>
        </w:rPr>
        <w:t xml:space="preserve"> </w:t>
      </w:r>
      <w:r w:rsidRPr="00BF6244">
        <w:rPr>
          <w:rFonts w:ascii="Times New Roman" w:hAnsi="Times New Roman" w:cs="Times New Roman"/>
          <w:color w:val="0D0D0D" w:themeColor="text1" w:themeTint="F2"/>
          <w:sz w:val="28"/>
          <w:szCs w:val="28"/>
          <w:lang w:val="kk-KZ"/>
        </w:rPr>
        <w:t>нәтижесінде</w:t>
      </w:r>
      <w:r w:rsidR="00BF6244">
        <w:rPr>
          <w:rFonts w:ascii="Times New Roman" w:hAnsi="Times New Roman" w:cs="Times New Roman"/>
          <w:color w:val="0D0D0D" w:themeColor="text1" w:themeTint="F2"/>
          <w:sz w:val="28"/>
          <w:szCs w:val="28"/>
          <w:lang w:val="kk-KZ"/>
        </w:rPr>
        <w:t xml:space="preserve"> </w:t>
      </w:r>
      <w:r w:rsidRPr="00BF6244">
        <w:rPr>
          <w:rFonts w:ascii="Times New Roman" w:hAnsi="Times New Roman" w:cs="Times New Roman"/>
          <w:color w:val="0D0D0D" w:themeColor="text1" w:themeTint="F2"/>
          <w:sz w:val="28"/>
          <w:szCs w:val="28"/>
          <w:lang w:val="kk-KZ"/>
        </w:rPr>
        <w:t>түзіледі.</w:t>
      </w:r>
    </w:p>
    <w:p w:rsidR="002558BE" w:rsidRPr="00621BCD" w:rsidRDefault="002558BE" w:rsidP="00BF6244">
      <w:pPr>
        <w:spacing w:after="0" w:line="240" w:lineRule="auto"/>
        <w:ind w:firstLine="708"/>
        <w:jc w:val="both"/>
        <w:rPr>
          <w:rFonts w:ascii="Times New Roman" w:hAnsi="Times New Roman" w:cs="Times New Roman"/>
          <w:color w:val="0D0D0D" w:themeColor="text1" w:themeTint="F2"/>
          <w:sz w:val="28"/>
          <w:szCs w:val="28"/>
          <w:lang w:val="kk-KZ"/>
        </w:rPr>
      </w:pPr>
      <w:r w:rsidRPr="00621BCD">
        <w:rPr>
          <w:rFonts w:ascii="Times New Roman" w:hAnsi="Times New Roman" w:cs="Times New Roman"/>
          <w:b/>
          <w:color w:val="0D0D0D" w:themeColor="text1" w:themeTint="F2"/>
          <w:sz w:val="28"/>
          <w:szCs w:val="28"/>
          <w:lang w:val="kk-KZ"/>
        </w:rPr>
        <w:t>Фторлау.</w:t>
      </w:r>
      <w:r w:rsidRPr="00621BCD">
        <w:rPr>
          <w:rFonts w:ascii="Times New Roman" w:hAnsi="Times New Roman" w:cs="Times New Roman"/>
          <w:color w:val="0D0D0D" w:themeColor="text1" w:themeTint="F2"/>
          <w:sz w:val="28"/>
          <w:szCs w:val="28"/>
          <w:lang w:val="kk-KZ"/>
        </w:rPr>
        <w:t xml:space="preserve"> КНТ-ді</w:t>
      </w:r>
      <w:r w:rsidR="00BF6244">
        <w:rPr>
          <w:rFonts w:ascii="Times New Roman" w:hAnsi="Times New Roman" w:cs="Times New Roman"/>
          <w:color w:val="0D0D0D" w:themeColor="text1" w:themeTint="F2"/>
          <w:sz w:val="28"/>
          <w:szCs w:val="28"/>
          <w:lang w:val="kk-KZ"/>
        </w:rPr>
        <w:t xml:space="preserve"> </w:t>
      </w:r>
      <w:r w:rsidRPr="00621BCD">
        <w:rPr>
          <w:rFonts w:ascii="Times New Roman" w:hAnsi="Times New Roman" w:cs="Times New Roman"/>
          <w:color w:val="0D0D0D" w:themeColor="text1" w:themeTint="F2"/>
          <w:sz w:val="28"/>
          <w:szCs w:val="28"/>
          <w:lang w:val="kk-KZ"/>
        </w:rPr>
        <w:t>фторлау</w:t>
      </w:r>
      <w:r w:rsidR="00BF6244">
        <w:rPr>
          <w:rFonts w:ascii="Times New Roman" w:hAnsi="Times New Roman" w:cs="Times New Roman"/>
          <w:color w:val="0D0D0D" w:themeColor="text1" w:themeTint="F2"/>
          <w:sz w:val="28"/>
          <w:szCs w:val="28"/>
          <w:lang w:val="kk-KZ"/>
        </w:rPr>
        <w:t xml:space="preserve"> </w:t>
      </w:r>
      <w:r w:rsidRPr="00621BCD">
        <w:rPr>
          <w:rFonts w:ascii="Times New Roman" w:hAnsi="Times New Roman" w:cs="Times New Roman"/>
          <w:color w:val="0D0D0D" w:themeColor="text1" w:themeTint="F2"/>
          <w:sz w:val="28"/>
          <w:szCs w:val="28"/>
          <w:lang w:val="kk-KZ"/>
        </w:rPr>
        <w:t>кезінде</w:t>
      </w:r>
      <w:r w:rsidR="00BF6244">
        <w:rPr>
          <w:rFonts w:ascii="Times New Roman" w:hAnsi="Times New Roman" w:cs="Times New Roman"/>
          <w:color w:val="0D0D0D" w:themeColor="text1" w:themeTint="F2"/>
          <w:sz w:val="28"/>
          <w:szCs w:val="28"/>
          <w:lang w:val="kk-KZ"/>
        </w:rPr>
        <w:t xml:space="preserve"> </w:t>
      </w:r>
      <w:r w:rsidRPr="00621BCD">
        <w:rPr>
          <w:rFonts w:ascii="Times New Roman" w:hAnsi="Times New Roman" w:cs="Times New Roman"/>
          <w:color w:val="0D0D0D" w:themeColor="text1" w:themeTint="F2"/>
          <w:sz w:val="28"/>
          <w:szCs w:val="28"/>
          <w:lang w:val="kk-KZ"/>
        </w:rPr>
        <w:t>функционализациялау</w:t>
      </w:r>
      <w:r w:rsidR="00BF6244">
        <w:rPr>
          <w:rFonts w:ascii="Times New Roman" w:hAnsi="Times New Roman" w:cs="Times New Roman"/>
          <w:color w:val="0D0D0D" w:themeColor="text1" w:themeTint="F2"/>
          <w:sz w:val="28"/>
          <w:szCs w:val="28"/>
          <w:lang w:val="kk-KZ"/>
        </w:rPr>
        <w:t xml:space="preserve"> </w:t>
      </w:r>
      <w:r w:rsidRPr="00621BCD">
        <w:rPr>
          <w:rFonts w:ascii="Times New Roman" w:hAnsi="Times New Roman" w:cs="Times New Roman"/>
          <w:color w:val="0D0D0D" w:themeColor="text1" w:themeTint="F2"/>
          <w:sz w:val="28"/>
          <w:szCs w:val="28"/>
          <w:lang w:val="kk-KZ"/>
        </w:rPr>
        <w:t>дәрежесі</w:t>
      </w:r>
      <w:r w:rsidR="00BF6244">
        <w:rPr>
          <w:rFonts w:ascii="Times New Roman" w:hAnsi="Times New Roman" w:cs="Times New Roman"/>
          <w:color w:val="0D0D0D" w:themeColor="text1" w:themeTint="F2"/>
          <w:sz w:val="28"/>
          <w:szCs w:val="28"/>
          <w:lang w:val="kk-KZ"/>
        </w:rPr>
        <w:t xml:space="preserve"> </w:t>
      </w:r>
      <w:r w:rsidRPr="00621BCD">
        <w:rPr>
          <w:rFonts w:ascii="Times New Roman" w:hAnsi="Times New Roman" w:cs="Times New Roman"/>
          <w:color w:val="0D0D0D" w:themeColor="text1" w:themeTint="F2"/>
          <w:sz w:val="28"/>
          <w:szCs w:val="28"/>
          <w:lang w:val="kk-KZ"/>
        </w:rPr>
        <w:t>оңай</w:t>
      </w:r>
      <w:r w:rsidR="00BF6244">
        <w:rPr>
          <w:rFonts w:ascii="Times New Roman" w:hAnsi="Times New Roman" w:cs="Times New Roman"/>
          <w:color w:val="0D0D0D" w:themeColor="text1" w:themeTint="F2"/>
          <w:sz w:val="28"/>
          <w:szCs w:val="28"/>
          <w:lang w:val="kk-KZ"/>
        </w:rPr>
        <w:t xml:space="preserve"> </w:t>
      </w:r>
      <w:r w:rsidRPr="00621BCD">
        <w:rPr>
          <w:rFonts w:ascii="Times New Roman" w:hAnsi="Times New Roman" w:cs="Times New Roman"/>
          <w:color w:val="0D0D0D" w:themeColor="text1" w:themeTint="F2"/>
          <w:sz w:val="28"/>
          <w:szCs w:val="28"/>
          <w:lang w:val="kk-KZ"/>
        </w:rPr>
        <w:t>жоғары</w:t>
      </w:r>
      <w:r w:rsidR="00BF6244">
        <w:rPr>
          <w:rFonts w:ascii="Times New Roman" w:hAnsi="Times New Roman" w:cs="Times New Roman"/>
          <w:color w:val="0D0D0D" w:themeColor="text1" w:themeTint="F2"/>
          <w:sz w:val="28"/>
          <w:szCs w:val="28"/>
          <w:lang w:val="kk-KZ"/>
        </w:rPr>
        <w:t xml:space="preserve"> </w:t>
      </w:r>
      <w:r w:rsidRPr="00621BCD">
        <w:rPr>
          <w:rFonts w:ascii="Times New Roman" w:hAnsi="Times New Roman" w:cs="Times New Roman"/>
          <w:color w:val="0D0D0D" w:themeColor="text1" w:themeTint="F2"/>
          <w:sz w:val="28"/>
          <w:szCs w:val="28"/>
          <w:lang w:val="kk-KZ"/>
        </w:rPr>
        <w:t>мәнге</w:t>
      </w:r>
      <w:r w:rsidR="00BF6244">
        <w:rPr>
          <w:rFonts w:ascii="Times New Roman" w:hAnsi="Times New Roman" w:cs="Times New Roman"/>
          <w:color w:val="0D0D0D" w:themeColor="text1" w:themeTint="F2"/>
          <w:sz w:val="28"/>
          <w:szCs w:val="28"/>
          <w:lang w:val="kk-KZ"/>
        </w:rPr>
        <w:t xml:space="preserve"> </w:t>
      </w:r>
      <w:r w:rsidRPr="00621BCD">
        <w:rPr>
          <w:rFonts w:ascii="Times New Roman" w:hAnsi="Times New Roman" w:cs="Times New Roman"/>
          <w:color w:val="0D0D0D" w:themeColor="text1" w:themeTint="F2"/>
          <w:sz w:val="28"/>
          <w:szCs w:val="28"/>
          <w:lang w:val="kk-KZ"/>
        </w:rPr>
        <w:t>жетеді, фторланған</w:t>
      </w:r>
      <w:r w:rsidR="00BF6244">
        <w:rPr>
          <w:rFonts w:ascii="Times New Roman" w:hAnsi="Times New Roman" w:cs="Times New Roman"/>
          <w:color w:val="0D0D0D" w:themeColor="text1" w:themeTint="F2"/>
          <w:sz w:val="28"/>
          <w:szCs w:val="28"/>
          <w:lang w:val="kk-KZ"/>
        </w:rPr>
        <w:t xml:space="preserve"> </w:t>
      </w:r>
      <w:r w:rsidRPr="00621BCD">
        <w:rPr>
          <w:rFonts w:ascii="Times New Roman" w:hAnsi="Times New Roman" w:cs="Times New Roman"/>
          <w:color w:val="0D0D0D" w:themeColor="text1" w:themeTint="F2"/>
          <w:sz w:val="28"/>
          <w:szCs w:val="28"/>
          <w:lang w:val="kk-KZ"/>
        </w:rPr>
        <w:t>нанотүтікшелер</w:t>
      </w:r>
      <w:r w:rsidR="00BF6244">
        <w:rPr>
          <w:rFonts w:ascii="Times New Roman" w:hAnsi="Times New Roman" w:cs="Times New Roman"/>
          <w:color w:val="0D0D0D" w:themeColor="text1" w:themeTint="F2"/>
          <w:sz w:val="28"/>
          <w:szCs w:val="28"/>
          <w:lang w:val="kk-KZ"/>
        </w:rPr>
        <w:t xml:space="preserve"> </w:t>
      </w:r>
      <w:r w:rsidRPr="00621BCD">
        <w:rPr>
          <w:rFonts w:ascii="Times New Roman" w:hAnsi="Times New Roman" w:cs="Times New Roman"/>
          <w:color w:val="0D0D0D" w:themeColor="text1" w:themeTint="F2"/>
          <w:sz w:val="28"/>
          <w:szCs w:val="28"/>
          <w:lang w:val="kk-KZ"/>
        </w:rPr>
        <w:t>ауада</w:t>
      </w:r>
      <w:r w:rsidR="00BF6244">
        <w:rPr>
          <w:rFonts w:ascii="Times New Roman" w:hAnsi="Times New Roman" w:cs="Times New Roman"/>
          <w:color w:val="0D0D0D" w:themeColor="text1" w:themeTint="F2"/>
          <w:sz w:val="28"/>
          <w:szCs w:val="28"/>
          <w:lang w:val="kk-KZ"/>
        </w:rPr>
        <w:t xml:space="preserve"> </w:t>
      </w:r>
      <w:r w:rsidRPr="00621BCD">
        <w:rPr>
          <w:rFonts w:ascii="Times New Roman" w:hAnsi="Times New Roman" w:cs="Times New Roman"/>
          <w:color w:val="0D0D0D" w:themeColor="text1" w:themeTint="F2"/>
          <w:sz w:val="28"/>
          <w:szCs w:val="28"/>
          <w:lang w:val="kk-KZ"/>
        </w:rPr>
        <w:t>өте</w:t>
      </w:r>
      <w:r w:rsidR="00BF6244">
        <w:rPr>
          <w:rFonts w:ascii="Times New Roman" w:hAnsi="Times New Roman" w:cs="Times New Roman"/>
          <w:color w:val="0D0D0D" w:themeColor="text1" w:themeTint="F2"/>
          <w:sz w:val="28"/>
          <w:szCs w:val="28"/>
          <w:lang w:val="kk-KZ"/>
        </w:rPr>
        <w:t xml:space="preserve"> </w:t>
      </w:r>
      <w:r w:rsidRPr="00621BCD">
        <w:rPr>
          <w:rFonts w:ascii="Times New Roman" w:hAnsi="Times New Roman" w:cs="Times New Roman"/>
          <w:color w:val="0D0D0D" w:themeColor="text1" w:themeTint="F2"/>
          <w:sz w:val="28"/>
          <w:szCs w:val="28"/>
          <w:lang w:val="kk-KZ"/>
        </w:rPr>
        <w:t>тұрақты</w:t>
      </w:r>
      <w:r w:rsidR="00BF6244">
        <w:rPr>
          <w:rFonts w:ascii="Times New Roman" w:hAnsi="Times New Roman" w:cs="Times New Roman"/>
          <w:color w:val="0D0D0D" w:themeColor="text1" w:themeTint="F2"/>
          <w:sz w:val="28"/>
          <w:szCs w:val="28"/>
          <w:lang w:val="kk-KZ"/>
        </w:rPr>
        <w:t xml:space="preserve"> </w:t>
      </w:r>
      <w:r w:rsidRPr="00621BCD">
        <w:rPr>
          <w:rFonts w:ascii="Times New Roman" w:hAnsi="Times New Roman" w:cs="Times New Roman"/>
          <w:color w:val="0D0D0D" w:themeColor="text1" w:themeTint="F2"/>
          <w:sz w:val="28"/>
          <w:szCs w:val="28"/>
          <w:lang w:val="kk-KZ"/>
        </w:rPr>
        <w:t>болады</w:t>
      </w:r>
      <w:r w:rsidR="00BF6244">
        <w:rPr>
          <w:rFonts w:ascii="Times New Roman" w:hAnsi="Times New Roman" w:cs="Times New Roman"/>
          <w:color w:val="0D0D0D" w:themeColor="text1" w:themeTint="F2"/>
          <w:sz w:val="28"/>
          <w:szCs w:val="28"/>
          <w:lang w:val="kk-KZ"/>
        </w:rPr>
        <w:t xml:space="preserve"> </w:t>
      </w:r>
      <w:r w:rsidRPr="00621BCD">
        <w:rPr>
          <w:rFonts w:ascii="Times New Roman" w:hAnsi="Times New Roman" w:cs="Times New Roman"/>
          <w:color w:val="0D0D0D" w:themeColor="text1" w:themeTint="F2"/>
          <w:sz w:val="28"/>
          <w:szCs w:val="28"/>
          <w:lang w:val="kk-KZ"/>
        </w:rPr>
        <w:t>және</w:t>
      </w:r>
      <w:r w:rsidR="00BF6244">
        <w:rPr>
          <w:rFonts w:ascii="Times New Roman" w:hAnsi="Times New Roman" w:cs="Times New Roman"/>
          <w:color w:val="0D0D0D" w:themeColor="text1" w:themeTint="F2"/>
          <w:sz w:val="28"/>
          <w:szCs w:val="28"/>
          <w:lang w:val="kk-KZ"/>
        </w:rPr>
        <w:t xml:space="preserve"> </w:t>
      </w:r>
      <w:r w:rsidRPr="00621BCD">
        <w:rPr>
          <w:rFonts w:ascii="Times New Roman" w:hAnsi="Times New Roman" w:cs="Times New Roman"/>
          <w:color w:val="0D0D0D" w:themeColor="text1" w:themeTint="F2"/>
          <w:sz w:val="28"/>
          <w:szCs w:val="28"/>
          <w:lang w:val="kk-KZ"/>
        </w:rPr>
        <w:t>түзілген фторид иондары</w:t>
      </w:r>
      <w:r w:rsidR="00BF6244">
        <w:rPr>
          <w:rFonts w:ascii="Times New Roman" w:hAnsi="Times New Roman" w:cs="Times New Roman"/>
          <w:color w:val="0D0D0D" w:themeColor="text1" w:themeTint="F2"/>
          <w:sz w:val="28"/>
          <w:szCs w:val="28"/>
          <w:lang w:val="kk-KZ"/>
        </w:rPr>
        <w:t xml:space="preserve"> </w:t>
      </w:r>
      <w:r w:rsidRPr="00621BCD">
        <w:rPr>
          <w:rFonts w:ascii="Times New Roman" w:hAnsi="Times New Roman" w:cs="Times New Roman"/>
          <w:color w:val="0D0D0D" w:themeColor="text1" w:themeTint="F2"/>
          <w:sz w:val="28"/>
          <w:szCs w:val="28"/>
          <w:lang w:val="kk-KZ"/>
        </w:rPr>
        <w:t>басқа</w:t>
      </w:r>
      <w:r w:rsidR="00BF6244">
        <w:rPr>
          <w:rFonts w:ascii="Times New Roman" w:hAnsi="Times New Roman" w:cs="Times New Roman"/>
          <w:color w:val="0D0D0D" w:themeColor="text1" w:themeTint="F2"/>
          <w:sz w:val="28"/>
          <w:szCs w:val="28"/>
          <w:lang w:val="kk-KZ"/>
        </w:rPr>
        <w:t xml:space="preserve"> </w:t>
      </w:r>
      <w:r w:rsidRPr="00621BCD">
        <w:rPr>
          <w:rFonts w:ascii="Times New Roman" w:hAnsi="Times New Roman" w:cs="Times New Roman"/>
          <w:color w:val="0D0D0D" w:themeColor="text1" w:themeTint="F2"/>
          <w:sz w:val="28"/>
          <w:szCs w:val="28"/>
          <w:lang w:val="kk-KZ"/>
        </w:rPr>
        <w:t>функционалдық</w:t>
      </w:r>
      <w:r w:rsidR="00BF6244">
        <w:rPr>
          <w:rFonts w:ascii="Times New Roman" w:hAnsi="Times New Roman" w:cs="Times New Roman"/>
          <w:color w:val="0D0D0D" w:themeColor="text1" w:themeTint="F2"/>
          <w:sz w:val="28"/>
          <w:szCs w:val="28"/>
          <w:lang w:val="kk-KZ"/>
        </w:rPr>
        <w:t xml:space="preserve"> </w:t>
      </w:r>
      <w:r w:rsidRPr="00621BCD">
        <w:rPr>
          <w:rFonts w:ascii="Times New Roman" w:hAnsi="Times New Roman" w:cs="Times New Roman"/>
          <w:color w:val="0D0D0D" w:themeColor="text1" w:themeTint="F2"/>
          <w:sz w:val="28"/>
          <w:szCs w:val="28"/>
          <w:lang w:val="kk-KZ"/>
        </w:rPr>
        <w:t>топтармен</w:t>
      </w:r>
      <w:r w:rsidR="00BF6244">
        <w:rPr>
          <w:rFonts w:ascii="Times New Roman" w:hAnsi="Times New Roman" w:cs="Times New Roman"/>
          <w:color w:val="0D0D0D" w:themeColor="text1" w:themeTint="F2"/>
          <w:sz w:val="28"/>
          <w:szCs w:val="28"/>
          <w:lang w:val="kk-KZ"/>
        </w:rPr>
        <w:t xml:space="preserve"> </w:t>
      </w:r>
      <w:r w:rsidRPr="00621BCD">
        <w:rPr>
          <w:rFonts w:ascii="Times New Roman" w:hAnsi="Times New Roman" w:cs="Times New Roman"/>
          <w:color w:val="0D0D0D" w:themeColor="text1" w:themeTint="F2"/>
          <w:sz w:val="28"/>
          <w:szCs w:val="28"/>
          <w:lang w:val="kk-KZ"/>
        </w:rPr>
        <w:t>жеңіл</w:t>
      </w:r>
      <w:r w:rsidR="00BF6244">
        <w:rPr>
          <w:rFonts w:ascii="Times New Roman" w:hAnsi="Times New Roman" w:cs="Times New Roman"/>
          <w:color w:val="0D0D0D" w:themeColor="text1" w:themeTint="F2"/>
          <w:sz w:val="28"/>
          <w:szCs w:val="28"/>
          <w:lang w:val="kk-KZ"/>
        </w:rPr>
        <w:t xml:space="preserve"> </w:t>
      </w:r>
      <w:r w:rsidRPr="00621BCD">
        <w:rPr>
          <w:rFonts w:ascii="Times New Roman" w:hAnsi="Times New Roman" w:cs="Times New Roman"/>
          <w:color w:val="0D0D0D" w:themeColor="text1" w:themeTint="F2"/>
          <w:sz w:val="28"/>
          <w:szCs w:val="28"/>
          <w:lang w:val="kk-KZ"/>
        </w:rPr>
        <w:t>алмаса</w:t>
      </w:r>
      <w:r w:rsidR="00BF6244">
        <w:rPr>
          <w:rFonts w:ascii="Times New Roman" w:hAnsi="Times New Roman" w:cs="Times New Roman"/>
          <w:color w:val="0D0D0D" w:themeColor="text1" w:themeTint="F2"/>
          <w:sz w:val="28"/>
          <w:szCs w:val="28"/>
          <w:lang w:val="kk-KZ"/>
        </w:rPr>
        <w:t xml:space="preserve"> </w:t>
      </w:r>
      <w:r w:rsidRPr="00621BCD">
        <w:rPr>
          <w:rFonts w:ascii="Times New Roman" w:hAnsi="Times New Roman" w:cs="Times New Roman"/>
          <w:color w:val="0D0D0D" w:themeColor="text1" w:themeTint="F2"/>
          <w:sz w:val="28"/>
          <w:szCs w:val="28"/>
          <w:lang w:val="kk-KZ"/>
        </w:rPr>
        <w:t>алады. Осы  себептерден КНТ-ді</w:t>
      </w:r>
      <w:r w:rsidR="00BF6244">
        <w:rPr>
          <w:rFonts w:ascii="Times New Roman" w:hAnsi="Times New Roman" w:cs="Times New Roman"/>
          <w:color w:val="0D0D0D" w:themeColor="text1" w:themeTint="F2"/>
          <w:sz w:val="28"/>
          <w:szCs w:val="28"/>
          <w:lang w:val="kk-KZ"/>
        </w:rPr>
        <w:t xml:space="preserve"> </w:t>
      </w:r>
      <w:r w:rsidRPr="00621BCD">
        <w:rPr>
          <w:rFonts w:ascii="Times New Roman" w:hAnsi="Times New Roman" w:cs="Times New Roman"/>
          <w:color w:val="0D0D0D" w:themeColor="text1" w:themeTint="F2"/>
          <w:sz w:val="28"/>
          <w:szCs w:val="28"/>
          <w:lang w:val="kk-KZ"/>
        </w:rPr>
        <w:t>фторлау</w:t>
      </w:r>
      <w:r w:rsidR="00BF6244">
        <w:rPr>
          <w:rFonts w:ascii="Times New Roman" w:hAnsi="Times New Roman" w:cs="Times New Roman"/>
          <w:color w:val="0D0D0D" w:themeColor="text1" w:themeTint="F2"/>
          <w:sz w:val="28"/>
          <w:szCs w:val="28"/>
          <w:lang w:val="kk-KZ"/>
        </w:rPr>
        <w:t xml:space="preserve"> </w:t>
      </w:r>
      <w:r w:rsidRPr="00621BCD">
        <w:rPr>
          <w:rFonts w:ascii="Times New Roman" w:hAnsi="Times New Roman" w:cs="Times New Roman"/>
          <w:color w:val="0D0D0D" w:themeColor="text1" w:themeTint="F2"/>
          <w:sz w:val="28"/>
          <w:szCs w:val="28"/>
          <w:lang w:val="kk-KZ"/>
        </w:rPr>
        <w:t>басқа</w:t>
      </w:r>
      <w:r w:rsidR="00BF6244">
        <w:rPr>
          <w:rFonts w:ascii="Times New Roman" w:hAnsi="Times New Roman" w:cs="Times New Roman"/>
          <w:color w:val="0D0D0D" w:themeColor="text1" w:themeTint="F2"/>
          <w:sz w:val="28"/>
          <w:szCs w:val="28"/>
          <w:lang w:val="kk-KZ"/>
        </w:rPr>
        <w:t xml:space="preserve"> </w:t>
      </w:r>
      <w:r w:rsidRPr="00621BCD">
        <w:rPr>
          <w:rFonts w:ascii="Times New Roman" w:hAnsi="Times New Roman" w:cs="Times New Roman"/>
          <w:color w:val="0D0D0D" w:themeColor="text1" w:themeTint="F2"/>
          <w:sz w:val="28"/>
          <w:szCs w:val="28"/>
          <w:lang w:val="kk-KZ"/>
        </w:rPr>
        <w:t>функционализациялау</w:t>
      </w:r>
      <w:r w:rsidR="00BF6244">
        <w:rPr>
          <w:rFonts w:ascii="Times New Roman" w:hAnsi="Times New Roman" w:cs="Times New Roman"/>
          <w:color w:val="0D0D0D" w:themeColor="text1" w:themeTint="F2"/>
          <w:sz w:val="28"/>
          <w:szCs w:val="28"/>
          <w:lang w:val="kk-KZ"/>
        </w:rPr>
        <w:t xml:space="preserve"> </w:t>
      </w:r>
      <w:r w:rsidRPr="00621BCD">
        <w:rPr>
          <w:rFonts w:ascii="Times New Roman" w:hAnsi="Times New Roman" w:cs="Times New Roman"/>
          <w:color w:val="0D0D0D" w:themeColor="text1" w:themeTint="F2"/>
          <w:sz w:val="28"/>
          <w:szCs w:val="28"/>
          <w:lang w:val="kk-KZ"/>
        </w:rPr>
        <w:t>әдістерімен</w:t>
      </w:r>
      <w:r w:rsidR="00BF6244">
        <w:rPr>
          <w:rFonts w:ascii="Times New Roman" w:hAnsi="Times New Roman" w:cs="Times New Roman"/>
          <w:color w:val="0D0D0D" w:themeColor="text1" w:themeTint="F2"/>
          <w:sz w:val="28"/>
          <w:szCs w:val="28"/>
          <w:lang w:val="kk-KZ"/>
        </w:rPr>
        <w:t xml:space="preserve"> </w:t>
      </w:r>
      <w:r w:rsidRPr="00621BCD">
        <w:rPr>
          <w:rFonts w:ascii="Times New Roman" w:hAnsi="Times New Roman" w:cs="Times New Roman"/>
          <w:color w:val="0D0D0D" w:themeColor="text1" w:themeTint="F2"/>
          <w:sz w:val="28"/>
          <w:szCs w:val="28"/>
          <w:lang w:val="kk-KZ"/>
        </w:rPr>
        <w:t>салыстырғанда</w:t>
      </w:r>
      <w:r w:rsidR="00BF6244">
        <w:rPr>
          <w:rFonts w:ascii="Times New Roman" w:hAnsi="Times New Roman" w:cs="Times New Roman"/>
          <w:color w:val="0D0D0D" w:themeColor="text1" w:themeTint="F2"/>
          <w:sz w:val="28"/>
          <w:szCs w:val="28"/>
          <w:lang w:val="kk-KZ"/>
        </w:rPr>
        <w:t xml:space="preserve"> </w:t>
      </w:r>
      <w:r w:rsidRPr="00621BCD">
        <w:rPr>
          <w:rFonts w:ascii="Times New Roman" w:hAnsi="Times New Roman" w:cs="Times New Roman"/>
          <w:color w:val="0D0D0D" w:themeColor="text1" w:themeTint="F2"/>
          <w:sz w:val="28"/>
          <w:szCs w:val="28"/>
          <w:lang w:val="kk-KZ"/>
        </w:rPr>
        <w:t>көбірек</w:t>
      </w:r>
      <w:r w:rsidR="00BF6244">
        <w:rPr>
          <w:rFonts w:ascii="Times New Roman" w:hAnsi="Times New Roman" w:cs="Times New Roman"/>
          <w:color w:val="0D0D0D" w:themeColor="text1" w:themeTint="F2"/>
          <w:sz w:val="28"/>
          <w:szCs w:val="28"/>
          <w:lang w:val="kk-KZ"/>
        </w:rPr>
        <w:t xml:space="preserve"> </w:t>
      </w:r>
      <w:r w:rsidRPr="00621BCD">
        <w:rPr>
          <w:rFonts w:ascii="Times New Roman" w:hAnsi="Times New Roman" w:cs="Times New Roman"/>
          <w:color w:val="0D0D0D" w:themeColor="text1" w:themeTint="F2"/>
          <w:sz w:val="28"/>
          <w:szCs w:val="28"/>
          <w:lang w:val="kk-KZ"/>
        </w:rPr>
        <w:t>зерттелген.  Фторлаушы реагент ретінде</w:t>
      </w:r>
      <w:r w:rsidR="00BF6244">
        <w:rPr>
          <w:rFonts w:ascii="Times New Roman" w:hAnsi="Times New Roman" w:cs="Times New Roman"/>
          <w:color w:val="0D0D0D" w:themeColor="text1" w:themeTint="F2"/>
          <w:sz w:val="28"/>
          <w:szCs w:val="28"/>
          <w:lang w:val="kk-KZ"/>
        </w:rPr>
        <w:t xml:space="preserve"> </w:t>
      </w:r>
      <w:r w:rsidRPr="00621BCD">
        <w:rPr>
          <w:rFonts w:ascii="Times New Roman" w:hAnsi="Times New Roman" w:cs="Times New Roman"/>
          <w:color w:val="0D0D0D" w:themeColor="text1" w:themeTint="F2"/>
          <w:sz w:val="28"/>
          <w:szCs w:val="28"/>
          <w:lang w:val="kk-KZ"/>
        </w:rPr>
        <w:t>галогенфторидтер (ClF</w:t>
      </w:r>
      <w:r w:rsidRPr="00621BCD">
        <w:rPr>
          <w:rFonts w:ascii="Times New Roman" w:hAnsi="Times New Roman" w:cs="Times New Roman"/>
          <w:color w:val="0D0D0D" w:themeColor="text1" w:themeTint="F2"/>
          <w:sz w:val="28"/>
          <w:szCs w:val="28"/>
          <w:vertAlign w:val="subscript"/>
          <w:lang w:val="kk-KZ"/>
        </w:rPr>
        <w:t>3</w:t>
      </w:r>
      <w:r w:rsidRPr="00621BCD">
        <w:rPr>
          <w:rFonts w:ascii="Times New Roman" w:hAnsi="Times New Roman" w:cs="Times New Roman"/>
          <w:color w:val="0D0D0D" w:themeColor="text1" w:themeTint="F2"/>
          <w:sz w:val="28"/>
          <w:szCs w:val="28"/>
          <w:lang w:val="kk-KZ"/>
        </w:rPr>
        <w:t>,BrF</w:t>
      </w:r>
      <w:r w:rsidRPr="00621BCD">
        <w:rPr>
          <w:rFonts w:ascii="Times New Roman" w:hAnsi="Times New Roman" w:cs="Times New Roman"/>
          <w:color w:val="0D0D0D" w:themeColor="text1" w:themeTint="F2"/>
          <w:sz w:val="28"/>
          <w:szCs w:val="28"/>
          <w:vertAlign w:val="subscript"/>
          <w:lang w:val="kk-KZ"/>
        </w:rPr>
        <w:t>3</w:t>
      </w:r>
      <w:r w:rsidRPr="00621BCD">
        <w:rPr>
          <w:rFonts w:ascii="Times New Roman" w:hAnsi="Times New Roman" w:cs="Times New Roman"/>
          <w:color w:val="0D0D0D" w:themeColor="text1" w:themeTint="F2"/>
          <w:sz w:val="28"/>
          <w:szCs w:val="28"/>
          <w:lang w:val="kk-KZ"/>
        </w:rPr>
        <w:t>,IF</w:t>
      </w:r>
      <w:r w:rsidRPr="00621BCD">
        <w:rPr>
          <w:rFonts w:ascii="Times New Roman" w:hAnsi="Times New Roman" w:cs="Times New Roman"/>
          <w:color w:val="0D0D0D" w:themeColor="text1" w:themeTint="F2"/>
          <w:sz w:val="28"/>
          <w:szCs w:val="28"/>
          <w:vertAlign w:val="subscript"/>
          <w:lang w:val="kk-KZ"/>
        </w:rPr>
        <w:t>5</w:t>
      </w:r>
      <w:r w:rsidRPr="00621BCD">
        <w:rPr>
          <w:rFonts w:ascii="Times New Roman" w:hAnsi="Times New Roman" w:cs="Times New Roman"/>
          <w:color w:val="0D0D0D" w:themeColor="text1" w:themeTint="F2"/>
          <w:sz w:val="28"/>
          <w:szCs w:val="28"/>
          <w:lang w:val="kk-KZ"/>
        </w:rPr>
        <w:t>), сусыз</w:t>
      </w:r>
      <w:r w:rsidR="00BF6244">
        <w:rPr>
          <w:rFonts w:ascii="Times New Roman" w:hAnsi="Times New Roman" w:cs="Times New Roman"/>
          <w:color w:val="0D0D0D" w:themeColor="text1" w:themeTint="F2"/>
          <w:sz w:val="28"/>
          <w:szCs w:val="28"/>
          <w:lang w:val="kk-KZ"/>
        </w:rPr>
        <w:t xml:space="preserve"> </w:t>
      </w:r>
      <w:r w:rsidRPr="00621BCD">
        <w:rPr>
          <w:rFonts w:ascii="Times New Roman" w:hAnsi="Times New Roman" w:cs="Times New Roman"/>
          <w:color w:val="0D0D0D" w:themeColor="text1" w:themeTint="F2"/>
          <w:sz w:val="28"/>
          <w:szCs w:val="28"/>
          <w:lang w:val="kk-KZ"/>
        </w:rPr>
        <w:t>HF</w:t>
      </w:r>
      <w:r w:rsidR="00BF6244">
        <w:rPr>
          <w:rFonts w:ascii="Times New Roman" w:hAnsi="Times New Roman" w:cs="Times New Roman"/>
          <w:color w:val="0D0D0D" w:themeColor="text1" w:themeTint="F2"/>
          <w:sz w:val="28"/>
          <w:szCs w:val="28"/>
          <w:lang w:val="kk-KZ"/>
        </w:rPr>
        <w:t xml:space="preserve"> </w:t>
      </w:r>
      <w:r w:rsidRPr="00621BCD">
        <w:rPr>
          <w:rFonts w:ascii="Times New Roman" w:hAnsi="Times New Roman" w:cs="Times New Roman"/>
          <w:color w:val="0D0D0D" w:themeColor="text1" w:themeTint="F2"/>
          <w:sz w:val="28"/>
          <w:szCs w:val="28"/>
          <w:lang w:val="kk-KZ"/>
        </w:rPr>
        <w:t>немесе</w:t>
      </w:r>
      <w:r w:rsidR="00BF6244">
        <w:rPr>
          <w:rFonts w:ascii="Times New Roman" w:hAnsi="Times New Roman" w:cs="Times New Roman"/>
          <w:color w:val="0D0D0D" w:themeColor="text1" w:themeTint="F2"/>
          <w:sz w:val="28"/>
          <w:szCs w:val="28"/>
          <w:lang w:val="kk-KZ"/>
        </w:rPr>
        <w:t xml:space="preserve"> </w:t>
      </w:r>
      <w:r w:rsidRPr="00621BCD">
        <w:rPr>
          <w:rFonts w:ascii="Times New Roman" w:hAnsi="Times New Roman" w:cs="Times New Roman"/>
          <w:color w:val="0D0D0D" w:themeColor="text1" w:themeTint="F2"/>
          <w:sz w:val="28"/>
          <w:szCs w:val="28"/>
          <w:lang w:val="kk-KZ"/>
        </w:rPr>
        <w:t>сұйық</w:t>
      </w:r>
      <w:r w:rsidR="00BF6244">
        <w:rPr>
          <w:rFonts w:ascii="Times New Roman" w:hAnsi="Times New Roman" w:cs="Times New Roman"/>
          <w:color w:val="0D0D0D" w:themeColor="text1" w:themeTint="F2"/>
          <w:sz w:val="28"/>
          <w:szCs w:val="28"/>
          <w:lang w:val="kk-KZ"/>
        </w:rPr>
        <w:t xml:space="preserve"> </w:t>
      </w:r>
      <w:r w:rsidRPr="00621BCD">
        <w:rPr>
          <w:rFonts w:ascii="Times New Roman" w:hAnsi="Times New Roman" w:cs="Times New Roman"/>
          <w:color w:val="0D0D0D" w:themeColor="text1" w:themeTint="F2"/>
          <w:sz w:val="28"/>
          <w:szCs w:val="28"/>
          <w:lang w:val="kk-KZ"/>
        </w:rPr>
        <w:t>Br</w:t>
      </w:r>
      <w:r w:rsidRPr="00621BCD">
        <w:rPr>
          <w:rFonts w:ascii="Times New Roman" w:hAnsi="Times New Roman" w:cs="Times New Roman"/>
          <w:color w:val="0D0D0D" w:themeColor="text1" w:themeTint="F2"/>
          <w:sz w:val="28"/>
          <w:szCs w:val="28"/>
          <w:vertAlign w:val="subscript"/>
          <w:lang w:val="kk-KZ"/>
        </w:rPr>
        <w:t>2</w:t>
      </w:r>
      <w:r w:rsidRPr="00621BCD">
        <w:rPr>
          <w:rFonts w:ascii="Times New Roman" w:hAnsi="Times New Roman" w:cs="Times New Roman"/>
          <w:color w:val="0D0D0D" w:themeColor="text1" w:themeTint="F2"/>
          <w:sz w:val="28"/>
          <w:szCs w:val="28"/>
          <w:lang w:val="kk-KZ"/>
        </w:rPr>
        <w:t>- дағы</w:t>
      </w:r>
      <w:r w:rsidR="00BF6244">
        <w:rPr>
          <w:rFonts w:ascii="Times New Roman" w:hAnsi="Times New Roman" w:cs="Times New Roman"/>
          <w:color w:val="0D0D0D" w:themeColor="text1" w:themeTint="F2"/>
          <w:sz w:val="28"/>
          <w:szCs w:val="28"/>
          <w:lang w:val="kk-KZ"/>
        </w:rPr>
        <w:t xml:space="preserve"> </w:t>
      </w:r>
      <w:r w:rsidRPr="00621BCD">
        <w:rPr>
          <w:rFonts w:ascii="Times New Roman" w:hAnsi="Times New Roman" w:cs="Times New Roman"/>
          <w:color w:val="0D0D0D" w:themeColor="text1" w:themeTint="F2"/>
          <w:sz w:val="28"/>
          <w:szCs w:val="28"/>
          <w:lang w:val="kk-KZ"/>
        </w:rPr>
        <w:t>асыл</w:t>
      </w:r>
      <w:r w:rsidR="00BF6244">
        <w:rPr>
          <w:rFonts w:ascii="Times New Roman" w:hAnsi="Times New Roman" w:cs="Times New Roman"/>
          <w:color w:val="0D0D0D" w:themeColor="text1" w:themeTint="F2"/>
          <w:sz w:val="28"/>
          <w:szCs w:val="28"/>
          <w:lang w:val="kk-KZ"/>
        </w:rPr>
        <w:t xml:space="preserve"> </w:t>
      </w:r>
      <w:r w:rsidRPr="00621BCD">
        <w:rPr>
          <w:rFonts w:ascii="Times New Roman" w:hAnsi="Times New Roman" w:cs="Times New Roman"/>
          <w:color w:val="0D0D0D" w:themeColor="text1" w:themeTint="F2"/>
          <w:sz w:val="28"/>
          <w:szCs w:val="28"/>
          <w:lang w:val="kk-KZ"/>
        </w:rPr>
        <w:t>металдардың,  газдардың</w:t>
      </w:r>
      <w:r w:rsidR="00BF6244">
        <w:rPr>
          <w:rFonts w:ascii="Times New Roman" w:hAnsi="Times New Roman" w:cs="Times New Roman"/>
          <w:color w:val="0D0D0D" w:themeColor="text1" w:themeTint="F2"/>
          <w:sz w:val="28"/>
          <w:szCs w:val="28"/>
          <w:lang w:val="kk-KZ"/>
        </w:rPr>
        <w:t xml:space="preserve"> </w:t>
      </w:r>
      <w:r w:rsidRPr="00621BCD">
        <w:rPr>
          <w:rFonts w:ascii="Times New Roman" w:hAnsi="Times New Roman" w:cs="Times New Roman"/>
          <w:color w:val="0D0D0D" w:themeColor="text1" w:themeTint="F2"/>
          <w:sz w:val="28"/>
          <w:szCs w:val="28"/>
          <w:lang w:val="kk-KZ"/>
        </w:rPr>
        <w:t>фторидтері  (XeF</w:t>
      </w:r>
      <w:r w:rsidRPr="00621BCD">
        <w:rPr>
          <w:rFonts w:ascii="Times New Roman" w:hAnsi="Times New Roman" w:cs="Times New Roman"/>
          <w:color w:val="0D0D0D" w:themeColor="text1" w:themeTint="F2"/>
          <w:sz w:val="28"/>
          <w:szCs w:val="28"/>
          <w:vertAlign w:val="subscript"/>
          <w:lang w:val="kk-KZ"/>
        </w:rPr>
        <w:t>2</w:t>
      </w:r>
      <w:r w:rsidRPr="00621BCD">
        <w:rPr>
          <w:rFonts w:ascii="Times New Roman" w:hAnsi="Times New Roman" w:cs="Times New Roman"/>
          <w:color w:val="0D0D0D" w:themeColor="text1" w:themeTint="F2"/>
          <w:sz w:val="28"/>
          <w:szCs w:val="28"/>
          <w:lang w:val="kk-KZ"/>
        </w:rPr>
        <w:t>), кейбір</w:t>
      </w:r>
      <w:r w:rsidR="00BF6244">
        <w:rPr>
          <w:rFonts w:ascii="Times New Roman" w:hAnsi="Times New Roman" w:cs="Times New Roman"/>
          <w:color w:val="0D0D0D" w:themeColor="text1" w:themeTint="F2"/>
          <w:sz w:val="28"/>
          <w:szCs w:val="28"/>
          <w:lang w:val="kk-KZ"/>
        </w:rPr>
        <w:t xml:space="preserve"> </w:t>
      </w:r>
      <w:r w:rsidRPr="00621BCD">
        <w:rPr>
          <w:rFonts w:ascii="Times New Roman" w:hAnsi="Times New Roman" w:cs="Times New Roman"/>
          <w:color w:val="0D0D0D" w:themeColor="text1" w:themeTint="F2"/>
          <w:sz w:val="28"/>
          <w:szCs w:val="28"/>
          <w:lang w:val="kk-KZ"/>
        </w:rPr>
        <w:t>металдардың</w:t>
      </w:r>
      <w:r w:rsidR="00BF6244">
        <w:rPr>
          <w:rFonts w:ascii="Times New Roman" w:hAnsi="Times New Roman" w:cs="Times New Roman"/>
          <w:color w:val="0D0D0D" w:themeColor="text1" w:themeTint="F2"/>
          <w:sz w:val="28"/>
          <w:szCs w:val="28"/>
          <w:lang w:val="kk-KZ"/>
        </w:rPr>
        <w:t xml:space="preserve"> </w:t>
      </w:r>
      <w:r w:rsidRPr="00621BCD">
        <w:rPr>
          <w:rFonts w:ascii="Times New Roman" w:hAnsi="Times New Roman" w:cs="Times New Roman"/>
          <w:color w:val="0D0D0D" w:themeColor="text1" w:themeTint="F2"/>
          <w:sz w:val="28"/>
          <w:szCs w:val="28"/>
          <w:lang w:val="kk-KZ"/>
        </w:rPr>
        <w:t>жоғары</w:t>
      </w:r>
      <w:r w:rsidR="00BF6244">
        <w:rPr>
          <w:rFonts w:ascii="Times New Roman" w:hAnsi="Times New Roman" w:cs="Times New Roman"/>
          <w:color w:val="0D0D0D" w:themeColor="text1" w:themeTint="F2"/>
          <w:sz w:val="28"/>
          <w:szCs w:val="28"/>
          <w:lang w:val="kk-KZ"/>
        </w:rPr>
        <w:t xml:space="preserve"> </w:t>
      </w:r>
      <w:r w:rsidRPr="00621BCD">
        <w:rPr>
          <w:rFonts w:ascii="Times New Roman" w:hAnsi="Times New Roman" w:cs="Times New Roman"/>
          <w:color w:val="0D0D0D" w:themeColor="text1" w:themeTint="F2"/>
          <w:sz w:val="28"/>
          <w:szCs w:val="28"/>
          <w:lang w:val="kk-KZ"/>
        </w:rPr>
        <w:t>тотығу</w:t>
      </w:r>
      <w:r w:rsidR="00BF6244">
        <w:rPr>
          <w:rFonts w:ascii="Times New Roman" w:hAnsi="Times New Roman" w:cs="Times New Roman"/>
          <w:color w:val="0D0D0D" w:themeColor="text1" w:themeTint="F2"/>
          <w:sz w:val="28"/>
          <w:szCs w:val="28"/>
          <w:lang w:val="kk-KZ"/>
        </w:rPr>
        <w:t xml:space="preserve"> </w:t>
      </w:r>
      <w:r w:rsidRPr="00621BCD">
        <w:rPr>
          <w:rFonts w:ascii="Times New Roman" w:hAnsi="Times New Roman" w:cs="Times New Roman"/>
          <w:color w:val="0D0D0D" w:themeColor="text1" w:themeTint="F2"/>
          <w:sz w:val="28"/>
          <w:szCs w:val="28"/>
          <w:lang w:val="kk-KZ"/>
        </w:rPr>
        <w:t>дәрежесіндегі</w:t>
      </w:r>
      <w:r w:rsidR="00BF6244">
        <w:rPr>
          <w:rFonts w:ascii="Times New Roman" w:hAnsi="Times New Roman" w:cs="Times New Roman"/>
          <w:color w:val="0D0D0D" w:themeColor="text1" w:themeTint="F2"/>
          <w:sz w:val="28"/>
          <w:szCs w:val="28"/>
          <w:lang w:val="kk-KZ"/>
        </w:rPr>
        <w:t xml:space="preserve"> </w:t>
      </w:r>
      <w:r w:rsidRPr="00621BCD">
        <w:rPr>
          <w:rFonts w:ascii="Times New Roman" w:hAnsi="Times New Roman" w:cs="Times New Roman"/>
          <w:color w:val="0D0D0D" w:themeColor="text1" w:themeTint="F2"/>
          <w:sz w:val="28"/>
          <w:szCs w:val="28"/>
          <w:lang w:val="kk-KZ"/>
        </w:rPr>
        <w:t>фторидтері,  көбінесе</w:t>
      </w:r>
      <w:r w:rsidR="00BF6244">
        <w:rPr>
          <w:rFonts w:ascii="Times New Roman" w:hAnsi="Times New Roman" w:cs="Times New Roman"/>
          <w:color w:val="0D0D0D" w:themeColor="text1" w:themeTint="F2"/>
          <w:sz w:val="28"/>
          <w:szCs w:val="28"/>
          <w:lang w:val="kk-KZ"/>
        </w:rPr>
        <w:t xml:space="preserve"> </w:t>
      </w:r>
      <w:r w:rsidRPr="00621BCD">
        <w:rPr>
          <w:rFonts w:ascii="Times New Roman" w:hAnsi="Times New Roman" w:cs="Times New Roman"/>
          <w:color w:val="0D0D0D" w:themeColor="text1" w:themeTint="F2"/>
          <w:sz w:val="28"/>
          <w:szCs w:val="28"/>
          <w:lang w:val="kk-KZ"/>
        </w:rPr>
        <w:t>элементарлы фтор неменсе</w:t>
      </w:r>
      <w:r w:rsidR="00BF6244">
        <w:rPr>
          <w:rFonts w:ascii="Times New Roman" w:hAnsi="Times New Roman" w:cs="Times New Roman"/>
          <w:color w:val="0D0D0D" w:themeColor="text1" w:themeTint="F2"/>
          <w:sz w:val="28"/>
          <w:szCs w:val="28"/>
          <w:lang w:val="kk-KZ"/>
        </w:rPr>
        <w:t xml:space="preserve"> </w:t>
      </w:r>
      <w:r w:rsidRPr="00621BCD">
        <w:rPr>
          <w:rFonts w:ascii="Times New Roman" w:hAnsi="Times New Roman" w:cs="Times New Roman"/>
          <w:color w:val="0D0D0D" w:themeColor="text1" w:themeTint="F2"/>
          <w:sz w:val="28"/>
          <w:szCs w:val="28"/>
          <w:lang w:val="kk-KZ"/>
        </w:rPr>
        <w:t>сусыз</w:t>
      </w:r>
      <w:r w:rsidR="00BF6244">
        <w:rPr>
          <w:rFonts w:ascii="Times New Roman" w:hAnsi="Times New Roman" w:cs="Times New Roman"/>
          <w:color w:val="0D0D0D" w:themeColor="text1" w:themeTint="F2"/>
          <w:sz w:val="28"/>
          <w:szCs w:val="28"/>
          <w:lang w:val="kk-KZ"/>
        </w:rPr>
        <w:t xml:space="preserve"> </w:t>
      </w:r>
      <w:r w:rsidRPr="00621BCD">
        <w:rPr>
          <w:rFonts w:ascii="Times New Roman" w:hAnsi="Times New Roman" w:cs="Times New Roman"/>
          <w:color w:val="0D0D0D" w:themeColor="text1" w:themeTint="F2"/>
          <w:sz w:val="28"/>
          <w:szCs w:val="28"/>
          <w:lang w:val="kk-KZ"/>
        </w:rPr>
        <w:t>газ</w:t>
      </w:r>
      <w:r w:rsidR="00BF6244">
        <w:rPr>
          <w:rFonts w:ascii="Times New Roman" w:hAnsi="Times New Roman" w:cs="Times New Roman"/>
          <w:color w:val="0D0D0D" w:themeColor="text1" w:themeTint="F2"/>
          <w:sz w:val="28"/>
          <w:szCs w:val="28"/>
          <w:lang w:val="kk-KZ"/>
        </w:rPr>
        <w:t xml:space="preserve"> </w:t>
      </w:r>
      <w:r w:rsidRPr="00621BCD">
        <w:rPr>
          <w:rFonts w:ascii="Times New Roman" w:hAnsi="Times New Roman" w:cs="Times New Roman"/>
          <w:color w:val="0D0D0D" w:themeColor="text1" w:themeTint="F2"/>
          <w:sz w:val="28"/>
          <w:szCs w:val="28"/>
          <w:lang w:val="kk-KZ"/>
        </w:rPr>
        <w:t>тәрәзді</w:t>
      </w:r>
      <w:r w:rsidR="00BF6244">
        <w:rPr>
          <w:rFonts w:ascii="Times New Roman" w:hAnsi="Times New Roman" w:cs="Times New Roman"/>
          <w:color w:val="0D0D0D" w:themeColor="text1" w:themeTint="F2"/>
          <w:sz w:val="28"/>
          <w:szCs w:val="28"/>
          <w:lang w:val="kk-KZ"/>
        </w:rPr>
        <w:t xml:space="preserve"> </w:t>
      </w:r>
      <w:r w:rsidRPr="00621BCD">
        <w:rPr>
          <w:rFonts w:ascii="Times New Roman" w:hAnsi="Times New Roman" w:cs="Times New Roman"/>
          <w:color w:val="0D0D0D" w:themeColor="text1" w:themeTint="F2"/>
          <w:sz w:val="28"/>
          <w:szCs w:val="28"/>
          <w:lang w:val="kk-KZ"/>
        </w:rPr>
        <w:t>HF-дағы</w:t>
      </w:r>
      <w:r w:rsidR="00BF6244">
        <w:rPr>
          <w:rFonts w:ascii="Times New Roman" w:hAnsi="Times New Roman" w:cs="Times New Roman"/>
          <w:color w:val="0D0D0D" w:themeColor="text1" w:themeTint="F2"/>
          <w:sz w:val="28"/>
          <w:szCs w:val="28"/>
          <w:lang w:val="kk-KZ"/>
        </w:rPr>
        <w:t xml:space="preserve"> </w:t>
      </w:r>
      <w:r w:rsidRPr="00621BCD">
        <w:rPr>
          <w:rFonts w:ascii="Times New Roman" w:hAnsi="Times New Roman" w:cs="Times New Roman"/>
          <w:color w:val="0D0D0D" w:themeColor="text1" w:themeTint="F2"/>
          <w:sz w:val="28"/>
          <w:szCs w:val="28"/>
          <w:lang w:val="kk-KZ"/>
        </w:rPr>
        <w:t>ерітіндісі</w:t>
      </w:r>
      <w:r w:rsidR="00BF6244">
        <w:rPr>
          <w:rFonts w:ascii="Times New Roman" w:hAnsi="Times New Roman" w:cs="Times New Roman"/>
          <w:color w:val="0D0D0D" w:themeColor="text1" w:themeTint="F2"/>
          <w:sz w:val="28"/>
          <w:szCs w:val="28"/>
          <w:lang w:val="kk-KZ"/>
        </w:rPr>
        <w:t xml:space="preserve"> </w:t>
      </w:r>
      <w:r w:rsidRPr="00621BCD">
        <w:rPr>
          <w:rFonts w:ascii="Times New Roman" w:hAnsi="Times New Roman" w:cs="Times New Roman"/>
          <w:color w:val="0D0D0D" w:themeColor="text1" w:themeTint="F2"/>
          <w:sz w:val="28"/>
          <w:szCs w:val="28"/>
          <w:lang w:val="kk-KZ"/>
        </w:rPr>
        <w:t>қолданылады.</w:t>
      </w:r>
    </w:p>
    <w:p w:rsidR="002558BE" w:rsidRPr="00621BCD" w:rsidRDefault="002558BE" w:rsidP="00BF6244">
      <w:pPr>
        <w:spacing w:after="0" w:line="240" w:lineRule="auto"/>
        <w:ind w:firstLine="708"/>
        <w:jc w:val="both"/>
        <w:rPr>
          <w:rFonts w:ascii="Times New Roman" w:hAnsi="Times New Roman" w:cs="Times New Roman"/>
          <w:color w:val="0D0D0D" w:themeColor="text1" w:themeTint="F2"/>
          <w:sz w:val="28"/>
          <w:szCs w:val="28"/>
          <w:lang w:val="kk-KZ"/>
        </w:rPr>
      </w:pPr>
      <w:r w:rsidRPr="00621BCD">
        <w:rPr>
          <w:rFonts w:ascii="Times New Roman" w:hAnsi="Times New Roman" w:cs="Times New Roman"/>
          <w:color w:val="0D0D0D" w:themeColor="text1" w:themeTint="F2"/>
          <w:sz w:val="28"/>
          <w:szCs w:val="28"/>
          <w:lang w:val="kk-KZ"/>
        </w:rPr>
        <w:t>КНТ және КНЖ фторменәрекеттесуі</w:t>
      </w:r>
      <w:r w:rsidR="00BF6244">
        <w:rPr>
          <w:rFonts w:ascii="Times New Roman" w:hAnsi="Times New Roman" w:cs="Times New Roman"/>
          <w:color w:val="0D0D0D" w:themeColor="text1" w:themeTint="F2"/>
          <w:sz w:val="28"/>
          <w:szCs w:val="28"/>
          <w:lang w:val="kk-KZ"/>
        </w:rPr>
        <w:t xml:space="preserve"> </w:t>
      </w:r>
      <w:r w:rsidRPr="00621BCD">
        <w:rPr>
          <w:rFonts w:ascii="Times New Roman" w:hAnsi="Times New Roman" w:cs="Times New Roman"/>
          <w:color w:val="0D0D0D" w:themeColor="text1" w:themeTint="F2"/>
          <w:sz w:val="28"/>
          <w:szCs w:val="28"/>
          <w:lang w:val="kk-KZ"/>
        </w:rPr>
        <w:t>бөлме</w:t>
      </w:r>
      <w:r w:rsidR="00BF6244">
        <w:rPr>
          <w:rFonts w:ascii="Times New Roman" w:hAnsi="Times New Roman" w:cs="Times New Roman"/>
          <w:color w:val="0D0D0D" w:themeColor="text1" w:themeTint="F2"/>
          <w:sz w:val="28"/>
          <w:szCs w:val="28"/>
          <w:lang w:val="kk-KZ"/>
        </w:rPr>
        <w:t xml:space="preserve"> </w:t>
      </w:r>
      <w:r w:rsidRPr="00621BCD">
        <w:rPr>
          <w:rFonts w:ascii="Times New Roman" w:hAnsi="Times New Roman" w:cs="Times New Roman"/>
          <w:color w:val="0D0D0D" w:themeColor="text1" w:themeTint="F2"/>
          <w:sz w:val="28"/>
          <w:szCs w:val="28"/>
          <w:lang w:val="kk-KZ"/>
        </w:rPr>
        <w:t>температурасында</w:t>
      </w:r>
      <w:r w:rsidR="00BF6244">
        <w:rPr>
          <w:rFonts w:ascii="Times New Roman" w:hAnsi="Times New Roman" w:cs="Times New Roman"/>
          <w:color w:val="0D0D0D" w:themeColor="text1" w:themeTint="F2"/>
          <w:sz w:val="28"/>
          <w:szCs w:val="28"/>
          <w:lang w:val="kk-KZ"/>
        </w:rPr>
        <w:t xml:space="preserve"> </w:t>
      </w:r>
      <w:r w:rsidRPr="00621BCD">
        <w:rPr>
          <w:rFonts w:ascii="Times New Roman" w:hAnsi="Times New Roman" w:cs="Times New Roman"/>
          <w:color w:val="0D0D0D" w:themeColor="text1" w:themeTint="F2"/>
          <w:sz w:val="28"/>
          <w:szCs w:val="28"/>
          <w:lang w:val="kk-KZ"/>
        </w:rPr>
        <w:t>басталады да, температураны</w:t>
      </w:r>
      <w:r w:rsidR="00BF6244">
        <w:rPr>
          <w:rFonts w:ascii="Times New Roman" w:hAnsi="Times New Roman" w:cs="Times New Roman"/>
          <w:color w:val="0D0D0D" w:themeColor="text1" w:themeTint="F2"/>
          <w:sz w:val="28"/>
          <w:szCs w:val="28"/>
          <w:lang w:val="kk-KZ"/>
        </w:rPr>
        <w:t xml:space="preserve"> </w:t>
      </w:r>
      <w:r w:rsidRPr="00621BCD">
        <w:rPr>
          <w:rFonts w:ascii="Times New Roman" w:hAnsi="Times New Roman" w:cs="Times New Roman"/>
          <w:color w:val="0D0D0D" w:themeColor="text1" w:themeTint="F2"/>
          <w:sz w:val="28"/>
          <w:szCs w:val="28"/>
          <w:lang w:val="kk-KZ"/>
        </w:rPr>
        <w:t>арттырған</w:t>
      </w:r>
      <w:r w:rsidR="00BF6244">
        <w:rPr>
          <w:rFonts w:ascii="Times New Roman" w:hAnsi="Times New Roman" w:cs="Times New Roman"/>
          <w:color w:val="0D0D0D" w:themeColor="text1" w:themeTint="F2"/>
          <w:sz w:val="28"/>
          <w:szCs w:val="28"/>
          <w:lang w:val="kk-KZ"/>
        </w:rPr>
        <w:t xml:space="preserve"> </w:t>
      </w:r>
      <w:r w:rsidRPr="00621BCD">
        <w:rPr>
          <w:rFonts w:ascii="Times New Roman" w:hAnsi="Times New Roman" w:cs="Times New Roman"/>
          <w:color w:val="0D0D0D" w:themeColor="text1" w:themeTint="F2"/>
          <w:sz w:val="28"/>
          <w:szCs w:val="28"/>
          <w:lang w:val="kk-KZ"/>
        </w:rPr>
        <w:t>кезде</w:t>
      </w:r>
      <w:r w:rsidR="00BF6244">
        <w:rPr>
          <w:rFonts w:ascii="Times New Roman" w:hAnsi="Times New Roman" w:cs="Times New Roman"/>
          <w:color w:val="0D0D0D" w:themeColor="text1" w:themeTint="F2"/>
          <w:sz w:val="28"/>
          <w:szCs w:val="28"/>
          <w:lang w:val="kk-KZ"/>
        </w:rPr>
        <w:t xml:space="preserve"> </w:t>
      </w:r>
      <w:r w:rsidRPr="00621BCD">
        <w:rPr>
          <w:rFonts w:ascii="Times New Roman" w:hAnsi="Times New Roman" w:cs="Times New Roman"/>
          <w:color w:val="0D0D0D" w:themeColor="text1" w:themeTint="F2"/>
          <w:sz w:val="28"/>
          <w:szCs w:val="28"/>
          <w:lang w:val="kk-KZ"/>
        </w:rPr>
        <w:t>фторлау</w:t>
      </w:r>
      <w:r w:rsidR="00BF6244">
        <w:rPr>
          <w:rFonts w:ascii="Times New Roman" w:hAnsi="Times New Roman" w:cs="Times New Roman"/>
          <w:color w:val="0D0D0D" w:themeColor="text1" w:themeTint="F2"/>
          <w:sz w:val="28"/>
          <w:szCs w:val="28"/>
          <w:lang w:val="kk-KZ"/>
        </w:rPr>
        <w:t xml:space="preserve"> </w:t>
      </w:r>
      <w:r w:rsidRPr="00621BCD">
        <w:rPr>
          <w:rFonts w:ascii="Times New Roman" w:hAnsi="Times New Roman" w:cs="Times New Roman"/>
          <w:color w:val="0D0D0D" w:themeColor="text1" w:themeTint="F2"/>
          <w:sz w:val="28"/>
          <w:szCs w:val="28"/>
          <w:lang w:val="kk-KZ"/>
        </w:rPr>
        <w:t>дәрежесі</w:t>
      </w:r>
      <w:r w:rsidR="00BF6244">
        <w:rPr>
          <w:rFonts w:ascii="Times New Roman" w:hAnsi="Times New Roman" w:cs="Times New Roman"/>
          <w:color w:val="0D0D0D" w:themeColor="text1" w:themeTint="F2"/>
          <w:sz w:val="28"/>
          <w:szCs w:val="28"/>
          <w:lang w:val="kk-KZ"/>
        </w:rPr>
        <w:t xml:space="preserve"> </w:t>
      </w:r>
      <w:r w:rsidRPr="00621BCD">
        <w:rPr>
          <w:rFonts w:ascii="Times New Roman" w:hAnsi="Times New Roman" w:cs="Times New Roman"/>
          <w:color w:val="0D0D0D" w:themeColor="text1" w:themeTint="F2"/>
          <w:sz w:val="28"/>
          <w:szCs w:val="28"/>
          <w:lang w:val="kk-KZ"/>
        </w:rPr>
        <w:t>өседі</w:t>
      </w:r>
      <w:r w:rsidR="00BF6244">
        <w:rPr>
          <w:rFonts w:ascii="Times New Roman" w:hAnsi="Times New Roman" w:cs="Times New Roman"/>
          <w:color w:val="0D0D0D" w:themeColor="text1" w:themeTint="F2"/>
          <w:sz w:val="28"/>
          <w:szCs w:val="28"/>
          <w:lang w:val="kk-KZ"/>
        </w:rPr>
        <w:t xml:space="preserve"> </w:t>
      </w:r>
      <w:r w:rsidRPr="00621BCD">
        <w:rPr>
          <w:rFonts w:ascii="Times New Roman" w:hAnsi="Times New Roman" w:cs="Times New Roman"/>
          <w:color w:val="0D0D0D" w:themeColor="text1" w:themeTint="F2"/>
          <w:sz w:val="28"/>
          <w:szCs w:val="28"/>
          <w:lang w:val="kk-KZ"/>
        </w:rPr>
        <w:t>және  400-600</w:t>
      </w:r>
      <w:r w:rsidRPr="00621BCD">
        <w:rPr>
          <w:rFonts w:ascii="Times New Roman" w:hAnsi="Times New Roman" w:cs="Times New Roman"/>
          <w:color w:val="0D0D0D" w:themeColor="text1" w:themeTint="F2"/>
          <w:sz w:val="28"/>
          <w:szCs w:val="28"/>
          <w:vertAlign w:val="superscript"/>
          <w:lang w:val="kk-KZ"/>
        </w:rPr>
        <w:t>0</w:t>
      </w:r>
      <w:r w:rsidRPr="00621BCD">
        <w:rPr>
          <w:rFonts w:ascii="Times New Roman" w:hAnsi="Times New Roman" w:cs="Times New Roman"/>
          <w:color w:val="0D0D0D" w:themeColor="text1" w:themeTint="F2"/>
          <w:sz w:val="28"/>
          <w:szCs w:val="28"/>
          <w:lang w:val="kk-KZ"/>
        </w:rPr>
        <w:t>С-та КНТ құрамы</w:t>
      </w:r>
      <w:r w:rsidR="00BF6244">
        <w:rPr>
          <w:rFonts w:ascii="Times New Roman" w:hAnsi="Times New Roman" w:cs="Times New Roman"/>
          <w:color w:val="0D0D0D" w:themeColor="text1" w:themeTint="F2"/>
          <w:sz w:val="28"/>
          <w:szCs w:val="28"/>
          <w:lang w:val="kk-KZ"/>
        </w:rPr>
        <w:t xml:space="preserve"> </w:t>
      </w:r>
      <w:r w:rsidRPr="00621BCD">
        <w:rPr>
          <w:rFonts w:ascii="Times New Roman" w:hAnsi="Times New Roman" w:cs="Times New Roman"/>
          <w:color w:val="0D0D0D" w:themeColor="text1" w:themeTint="F2"/>
          <w:sz w:val="28"/>
          <w:szCs w:val="28"/>
          <w:lang w:val="kk-KZ"/>
        </w:rPr>
        <w:t>CF</w:t>
      </w:r>
      <w:r w:rsidRPr="00621BCD">
        <w:rPr>
          <w:rFonts w:ascii="Times New Roman" w:hAnsi="Times New Roman" w:cs="Times New Roman"/>
          <w:color w:val="0D0D0D" w:themeColor="text1" w:themeTint="F2"/>
          <w:sz w:val="28"/>
          <w:szCs w:val="28"/>
          <w:vertAlign w:val="subscript"/>
          <w:lang w:val="kk-KZ"/>
        </w:rPr>
        <w:t>1.0</w:t>
      </w:r>
      <w:r w:rsidR="00BF6244">
        <w:rPr>
          <w:rFonts w:ascii="Times New Roman" w:hAnsi="Times New Roman" w:cs="Times New Roman"/>
          <w:color w:val="0D0D0D" w:themeColor="text1" w:themeTint="F2"/>
          <w:sz w:val="28"/>
          <w:szCs w:val="28"/>
          <w:vertAlign w:val="subscript"/>
          <w:lang w:val="kk-KZ"/>
        </w:rPr>
        <w:t xml:space="preserve"> </w:t>
      </w:r>
      <w:r w:rsidRPr="00621BCD">
        <w:rPr>
          <w:rFonts w:ascii="Times New Roman" w:hAnsi="Times New Roman" w:cs="Times New Roman"/>
          <w:color w:val="0D0D0D" w:themeColor="text1" w:themeTint="F2"/>
          <w:sz w:val="28"/>
          <w:szCs w:val="28"/>
          <w:lang w:val="kk-KZ"/>
        </w:rPr>
        <w:t>стехиоментриясына</w:t>
      </w:r>
      <w:r w:rsidR="00BF6244">
        <w:rPr>
          <w:rFonts w:ascii="Times New Roman" w:hAnsi="Times New Roman" w:cs="Times New Roman"/>
          <w:color w:val="0D0D0D" w:themeColor="text1" w:themeTint="F2"/>
          <w:sz w:val="28"/>
          <w:szCs w:val="28"/>
          <w:lang w:val="kk-KZ"/>
        </w:rPr>
        <w:t xml:space="preserve"> </w:t>
      </w:r>
      <w:r w:rsidRPr="00621BCD">
        <w:rPr>
          <w:rFonts w:ascii="Times New Roman" w:hAnsi="Times New Roman" w:cs="Times New Roman"/>
          <w:color w:val="0D0D0D" w:themeColor="text1" w:themeTint="F2"/>
          <w:sz w:val="28"/>
          <w:szCs w:val="28"/>
          <w:lang w:val="kk-KZ"/>
        </w:rPr>
        <w:t>жетеді. Осындай</w:t>
      </w:r>
      <w:r w:rsidR="00BF6244">
        <w:rPr>
          <w:rFonts w:ascii="Times New Roman" w:hAnsi="Times New Roman" w:cs="Times New Roman"/>
          <w:color w:val="0D0D0D" w:themeColor="text1" w:themeTint="F2"/>
          <w:sz w:val="28"/>
          <w:szCs w:val="28"/>
          <w:lang w:val="kk-KZ"/>
        </w:rPr>
        <w:t xml:space="preserve"> </w:t>
      </w:r>
      <w:r w:rsidRPr="00621BCD">
        <w:rPr>
          <w:rFonts w:ascii="Times New Roman" w:hAnsi="Times New Roman" w:cs="Times New Roman"/>
          <w:color w:val="0D0D0D" w:themeColor="text1" w:themeTint="F2"/>
          <w:sz w:val="28"/>
          <w:szCs w:val="28"/>
          <w:lang w:val="kk-KZ"/>
        </w:rPr>
        <w:t>фуекционализацияның</w:t>
      </w:r>
      <w:r w:rsidR="00BF6244">
        <w:rPr>
          <w:rFonts w:ascii="Times New Roman" w:hAnsi="Times New Roman" w:cs="Times New Roman"/>
          <w:color w:val="0D0D0D" w:themeColor="text1" w:themeTint="F2"/>
          <w:sz w:val="28"/>
          <w:szCs w:val="28"/>
          <w:lang w:val="kk-KZ"/>
        </w:rPr>
        <w:t xml:space="preserve"> </w:t>
      </w:r>
      <w:r w:rsidRPr="00621BCD">
        <w:rPr>
          <w:rFonts w:ascii="Times New Roman" w:hAnsi="Times New Roman" w:cs="Times New Roman"/>
          <w:color w:val="0D0D0D" w:themeColor="text1" w:themeTint="F2"/>
          <w:sz w:val="28"/>
          <w:szCs w:val="28"/>
          <w:lang w:val="kk-KZ"/>
        </w:rPr>
        <w:t>жоғары</w:t>
      </w:r>
      <w:r w:rsidR="00BF6244">
        <w:rPr>
          <w:rFonts w:ascii="Times New Roman" w:hAnsi="Times New Roman" w:cs="Times New Roman"/>
          <w:color w:val="0D0D0D" w:themeColor="text1" w:themeTint="F2"/>
          <w:sz w:val="28"/>
          <w:szCs w:val="28"/>
          <w:lang w:val="kk-KZ"/>
        </w:rPr>
        <w:t xml:space="preserve"> </w:t>
      </w:r>
      <w:r w:rsidRPr="00621BCD">
        <w:rPr>
          <w:rFonts w:ascii="Times New Roman" w:hAnsi="Times New Roman" w:cs="Times New Roman"/>
          <w:color w:val="0D0D0D" w:themeColor="text1" w:themeTint="F2"/>
          <w:sz w:val="28"/>
          <w:szCs w:val="28"/>
          <w:lang w:val="kk-KZ"/>
        </w:rPr>
        <w:t>дәрежесі</w:t>
      </w:r>
      <w:r w:rsidR="00BF6244">
        <w:rPr>
          <w:rFonts w:ascii="Times New Roman" w:hAnsi="Times New Roman" w:cs="Times New Roman"/>
          <w:color w:val="0D0D0D" w:themeColor="text1" w:themeTint="F2"/>
          <w:sz w:val="28"/>
          <w:szCs w:val="28"/>
          <w:lang w:val="kk-KZ"/>
        </w:rPr>
        <w:t xml:space="preserve"> </w:t>
      </w:r>
      <w:r w:rsidRPr="00621BCD">
        <w:rPr>
          <w:rFonts w:ascii="Times New Roman" w:hAnsi="Times New Roman" w:cs="Times New Roman"/>
          <w:color w:val="0D0D0D" w:themeColor="text1" w:themeTint="F2"/>
          <w:sz w:val="28"/>
          <w:szCs w:val="28"/>
          <w:lang w:val="kk-KZ"/>
        </w:rPr>
        <w:t>кезінде КНТ  бастапқы</w:t>
      </w:r>
      <w:r w:rsidR="00BF6244">
        <w:rPr>
          <w:rFonts w:ascii="Times New Roman" w:hAnsi="Times New Roman" w:cs="Times New Roman"/>
          <w:color w:val="0D0D0D" w:themeColor="text1" w:themeTint="F2"/>
          <w:sz w:val="28"/>
          <w:szCs w:val="28"/>
          <w:lang w:val="kk-KZ"/>
        </w:rPr>
        <w:t xml:space="preserve"> </w:t>
      </w:r>
      <w:r w:rsidRPr="00621BCD">
        <w:rPr>
          <w:rFonts w:ascii="Times New Roman" w:hAnsi="Times New Roman" w:cs="Times New Roman"/>
          <w:color w:val="0D0D0D" w:themeColor="text1" w:themeTint="F2"/>
          <w:sz w:val="28"/>
          <w:szCs w:val="28"/>
          <w:lang w:val="kk-KZ"/>
        </w:rPr>
        <w:t>құрылысы</w:t>
      </w:r>
      <w:r w:rsidR="00BF6244">
        <w:rPr>
          <w:rFonts w:ascii="Times New Roman" w:hAnsi="Times New Roman" w:cs="Times New Roman"/>
          <w:color w:val="0D0D0D" w:themeColor="text1" w:themeTint="F2"/>
          <w:sz w:val="28"/>
          <w:szCs w:val="28"/>
          <w:lang w:val="kk-KZ"/>
        </w:rPr>
        <w:t xml:space="preserve"> </w:t>
      </w:r>
      <w:r w:rsidRPr="00621BCD">
        <w:rPr>
          <w:rFonts w:ascii="Times New Roman" w:hAnsi="Times New Roman" w:cs="Times New Roman"/>
          <w:color w:val="0D0D0D" w:themeColor="text1" w:themeTint="F2"/>
          <w:sz w:val="28"/>
          <w:szCs w:val="28"/>
          <w:lang w:val="kk-KZ"/>
        </w:rPr>
        <w:t>бұзылады: КҚКНТ  біртіндеп</w:t>
      </w:r>
      <w:r w:rsidR="00BF6244">
        <w:rPr>
          <w:rFonts w:ascii="Times New Roman" w:hAnsi="Times New Roman" w:cs="Times New Roman"/>
          <w:color w:val="0D0D0D" w:themeColor="text1" w:themeTint="F2"/>
          <w:sz w:val="28"/>
          <w:szCs w:val="28"/>
          <w:lang w:val="kk-KZ"/>
        </w:rPr>
        <w:t xml:space="preserve"> </w:t>
      </w:r>
      <w:r w:rsidRPr="00621BCD">
        <w:rPr>
          <w:rFonts w:ascii="Times New Roman" w:hAnsi="Times New Roman" w:cs="Times New Roman"/>
          <w:color w:val="0D0D0D" w:themeColor="text1" w:themeTint="F2"/>
          <w:sz w:val="28"/>
          <w:szCs w:val="28"/>
          <w:lang w:val="kk-KZ"/>
        </w:rPr>
        <w:t>ашылады, ал  БҚКНТ аморфты</w:t>
      </w:r>
      <w:r w:rsidR="00BF6244">
        <w:rPr>
          <w:rFonts w:ascii="Times New Roman" w:hAnsi="Times New Roman" w:cs="Times New Roman"/>
          <w:color w:val="0D0D0D" w:themeColor="text1" w:themeTint="F2"/>
          <w:sz w:val="28"/>
          <w:szCs w:val="28"/>
          <w:lang w:val="kk-KZ"/>
        </w:rPr>
        <w:t xml:space="preserve"> </w:t>
      </w:r>
      <w:r w:rsidRPr="00621BCD">
        <w:rPr>
          <w:rFonts w:ascii="Times New Roman" w:hAnsi="Times New Roman" w:cs="Times New Roman"/>
          <w:color w:val="0D0D0D" w:themeColor="text1" w:themeTint="F2"/>
          <w:sz w:val="28"/>
          <w:szCs w:val="28"/>
          <w:lang w:val="kk-KZ"/>
        </w:rPr>
        <w:t>күйге</w:t>
      </w:r>
      <w:r w:rsidR="00BF6244">
        <w:rPr>
          <w:rFonts w:ascii="Times New Roman" w:hAnsi="Times New Roman" w:cs="Times New Roman"/>
          <w:color w:val="0D0D0D" w:themeColor="text1" w:themeTint="F2"/>
          <w:sz w:val="28"/>
          <w:szCs w:val="28"/>
          <w:lang w:val="kk-KZ"/>
        </w:rPr>
        <w:t xml:space="preserve"> </w:t>
      </w:r>
      <w:r w:rsidR="00BF6244" w:rsidRPr="00621BCD">
        <w:rPr>
          <w:rFonts w:ascii="Times New Roman" w:hAnsi="Times New Roman" w:cs="Times New Roman"/>
          <w:color w:val="0D0D0D" w:themeColor="text1" w:themeTint="F2"/>
          <w:sz w:val="28"/>
          <w:szCs w:val="28"/>
          <w:lang w:val="kk-KZ"/>
        </w:rPr>
        <w:t>ауыса</w:t>
      </w:r>
      <w:r w:rsidRPr="00621BCD">
        <w:rPr>
          <w:rFonts w:ascii="Times New Roman" w:hAnsi="Times New Roman" w:cs="Times New Roman"/>
          <w:color w:val="0D0D0D" w:themeColor="text1" w:themeTint="F2"/>
          <w:sz w:val="28"/>
          <w:szCs w:val="28"/>
          <w:lang w:val="kk-KZ"/>
        </w:rPr>
        <w:t>ды, түтікшелер мен  КНЖ түссізденеді. Көміртегінің</w:t>
      </w:r>
      <w:r w:rsidR="00BF6244">
        <w:rPr>
          <w:rFonts w:ascii="Times New Roman" w:hAnsi="Times New Roman" w:cs="Times New Roman"/>
          <w:color w:val="0D0D0D" w:themeColor="text1" w:themeTint="F2"/>
          <w:sz w:val="28"/>
          <w:szCs w:val="28"/>
          <w:lang w:val="kk-KZ"/>
        </w:rPr>
        <w:t xml:space="preserve"> </w:t>
      </w:r>
      <w:r w:rsidRPr="00621BCD">
        <w:rPr>
          <w:rFonts w:ascii="Times New Roman" w:hAnsi="Times New Roman" w:cs="Times New Roman"/>
          <w:color w:val="0D0D0D" w:themeColor="text1" w:themeTint="F2"/>
          <w:sz w:val="28"/>
          <w:szCs w:val="28"/>
          <w:lang w:val="kk-KZ"/>
        </w:rPr>
        <w:t>бір</w:t>
      </w:r>
      <w:r w:rsidR="00BF6244">
        <w:rPr>
          <w:rFonts w:ascii="Times New Roman" w:hAnsi="Times New Roman" w:cs="Times New Roman"/>
          <w:color w:val="0D0D0D" w:themeColor="text1" w:themeTint="F2"/>
          <w:sz w:val="28"/>
          <w:szCs w:val="28"/>
          <w:lang w:val="kk-KZ"/>
        </w:rPr>
        <w:t xml:space="preserve"> </w:t>
      </w:r>
      <w:r w:rsidRPr="00621BCD">
        <w:rPr>
          <w:rFonts w:ascii="Times New Roman" w:hAnsi="Times New Roman" w:cs="Times New Roman"/>
          <w:color w:val="0D0D0D" w:themeColor="text1" w:themeTint="F2"/>
          <w:sz w:val="28"/>
          <w:szCs w:val="28"/>
          <w:lang w:val="kk-KZ"/>
        </w:rPr>
        <w:t>бөлігі</w:t>
      </w:r>
      <w:r w:rsidR="00BF6244">
        <w:rPr>
          <w:rFonts w:ascii="Times New Roman" w:hAnsi="Times New Roman" w:cs="Times New Roman"/>
          <w:color w:val="0D0D0D" w:themeColor="text1" w:themeTint="F2"/>
          <w:sz w:val="28"/>
          <w:szCs w:val="28"/>
          <w:lang w:val="kk-KZ"/>
        </w:rPr>
        <w:t xml:space="preserve"> </w:t>
      </w:r>
      <w:r w:rsidRPr="00621BCD">
        <w:rPr>
          <w:rFonts w:ascii="Times New Roman" w:hAnsi="Times New Roman" w:cs="Times New Roman"/>
          <w:color w:val="0D0D0D" w:themeColor="text1" w:themeTint="F2"/>
          <w:sz w:val="28"/>
          <w:szCs w:val="28"/>
          <w:lang w:val="kk-KZ"/>
        </w:rPr>
        <w:t>ұшқыш</w:t>
      </w:r>
      <w:r w:rsidR="00BF6244">
        <w:rPr>
          <w:rFonts w:ascii="Times New Roman" w:hAnsi="Times New Roman" w:cs="Times New Roman"/>
          <w:color w:val="0D0D0D" w:themeColor="text1" w:themeTint="F2"/>
          <w:sz w:val="28"/>
          <w:szCs w:val="28"/>
          <w:lang w:val="kk-KZ"/>
        </w:rPr>
        <w:t xml:space="preserve"> </w:t>
      </w:r>
      <w:r w:rsidRPr="00621BCD">
        <w:rPr>
          <w:rFonts w:ascii="Times New Roman" w:hAnsi="Times New Roman" w:cs="Times New Roman"/>
          <w:color w:val="0D0D0D" w:themeColor="text1" w:themeTint="F2"/>
          <w:sz w:val="28"/>
          <w:szCs w:val="28"/>
          <w:lang w:val="kk-KZ"/>
        </w:rPr>
        <w:t>көміртекті  фторид  түрінде</w:t>
      </w:r>
      <w:r w:rsidR="00BF6244">
        <w:rPr>
          <w:rFonts w:ascii="Times New Roman" w:hAnsi="Times New Roman" w:cs="Times New Roman"/>
          <w:color w:val="0D0D0D" w:themeColor="text1" w:themeTint="F2"/>
          <w:sz w:val="28"/>
          <w:szCs w:val="28"/>
          <w:lang w:val="kk-KZ"/>
        </w:rPr>
        <w:t xml:space="preserve"> </w:t>
      </w:r>
      <w:r w:rsidRPr="00621BCD">
        <w:rPr>
          <w:rFonts w:ascii="Times New Roman" w:hAnsi="Times New Roman" w:cs="Times New Roman"/>
          <w:color w:val="0D0D0D" w:themeColor="text1" w:themeTint="F2"/>
          <w:sz w:val="28"/>
          <w:szCs w:val="28"/>
          <w:lang w:val="kk-KZ"/>
        </w:rPr>
        <w:t>жойылып</w:t>
      </w:r>
      <w:r w:rsidR="00BF6244">
        <w:rPr>
          <w:rFonts w:ascii="Times New Roman" w:hAnsi="Times New Roman" w:cs="Times New Roman"/>
          <w:color w:val="0D0D0D" w:themeColor="text1" w:themeTint="F2"/>
          <w:sz w:val="28"/>
          <w:szCs w:val="28"/>
          <w:lang w:val="kk-KZ"/>
        </w:rPr>
        <w:t xml:space="preserve"> </w:t>
      </w:r>
      <w:r w:rsidRPr="00621BCD">
        <w:rPr>
          <w:rFonts w:ascii="Times New Roman" w:hAnsi="Times New Roman" w:cs="Times New Roman"/>
          <w:color w:val="0D0D0D" w:themeColor="text1" w:themeTint="F2"/>
          <w:sz w:val="28"/>
          <w:szCs w:val="28"/>
          <w:lang w:val="kk-KZ"/>
        </w:rPr>
        <w:t>кетеді   (CF</w:t>
      </w:r>
      <w:r w:rsidRPr="00621BCD">
        <w:rPr>
          <w:rFonts w:ascii="Times New Roman" w:hAnsi="Times New Roman" w:cs="Times New Roman"/>
          <w:color w:val="0D0D0D" w:themeColor="text1" w:themeTint="F2"/>
          <w:sz w:val="28"/>
          <w:szCs w:val="28"/>
          <w:vertAlign w:val="subscript"/>
          <w:lang w:val="kk-KZ"/>
        </w:rPr>
        <w:t xml:space="preserve">4 </w:t>
      </w:r>
      <w:r w:rsidRPr="00621BCD">
        <w:rPr>
          <w:rFonts w:ascii="Times New Roman" w:hAnsi="Times New Roman" w:cs="Times New Roman"/>
          <w:color w:val="0D0D0D" w:themeColor="text1" w:themeTint="F2"/>
          <w:sz w:val="28"/>
          <w:szCs w:val="28"/>
          <w:lang w:val="kk-KZ"/>
        </w:rPr>
        <w:t>C</w:t>
      </w:r>
      <w:r w:rsidRPr="00621BCD">
        <w:rPr>
          <w:rFonts w:ascii="Times New Roman" w:hAnsi="Times New Roman" w:cs="Times New Roman"/>
          <w:color w:val="0D0D0D" w:themeColor="text1" w:themeTint="F2"/>
          <w:sz w:val="28"/>
          <w:szCs w:val="28"/>
          <w:vertAlign w:val="subscript"/>
          <w:lang w:val="kk-KZ"/>
        </w:rPr>
        <w:t>2</w:t>
      </w:r>
      <w:r w:rsidRPr="00621BCD">
        <w:rPr>
          <w:rFonts w:ascii="Times New Roman" w:hAnsi="Times New Roman" w:cs="Times New Roman"/>
          <w:color w:val="0D0D0D" w:themeColor="text1" w:themeTint="F2"/>
          <w:sz w:val="28"/>
          <w:szCs w:val="28"/>
          <w:lang w:val="kk-KZ"/>
        </w:rPr>
        <w:t>F</w:t>
      </w:r>
      <w:r w:rsidRPr="00621BCD">
        <w:rPr>
          <w:rFonts w:ascii="Times New Roman" w:hAnsi="Times New Roman" w:cs="Times New Roman"/>
          <w:color w:val="0D0D0D" w:themeColor="text1" w:themeTint="F2"/>
          <w:sz w:val="28"/>
          <w:szCs w:val="28"/>
          <w:vertAlign w:val="subscript"/>
          <w:lang w:val="kk-KZ"/>
        </w:rPr>
        <w:t xml:space="preserve">6 </w:t>
      </w:r>
      <w:r w:rsidRPr="00621BCD">
        <w:rPr>
          <w:rFonts w:ascii="Times New Roman" w:hAnsi="Times New Roman" w:cs="Times New Roman"/>
          <w:color w:val="0D0D0D" w:themeColor="text1" w:themeTint="F2"/>
          <w:sz w:val="28"/>
          <w:szCs w:val="28"/>
          <w:lang w:val="kk-KZ"/>
        </w:rPr>
        <w:t>жәнет.б.).</w:t>
      </w:r>
    </w:p>
    <w:p w:rsidR="002558BE" w:rsidRPr="00850B2E" w:rsidRDefault="002558BE" w:rsidP="00BF6244">
      <w:pPr>
        <w:spacing w:after="0" w:line="240" w:lineRule="auto"/>
        <w:ind w:firstLine="708"/>
        <w:jc w:val="both"/>
        <w:rPr>
          <w:rFonts w:ascii="Times New Roman" w:hAnsi="Times New Roman" w:cs="Times New Roman"/>
          <w:color w:val="0D0D0D" w:themeColor="text1" w:themeTint="F2"/>
          <w:sz w:val="28"/>
          <w:szCs w:val="28"/>
          <w:lang w:val="kk-KZ"/>
        </w:rPr>
      </w:pPr>
      <w:r w:rsidRPr="00621BCD">
        <w:rPr>
          <w:rFonts w:ascii="Times New Roman" w:hAnsi="Times New Roman" w:cs="Times New Roman"/>
          <w:b/>
          <w:color w:val="0D0D0D" w:themeColor="text1" w:themeTint="F2"/>
          <w:sz w:val="28"/>
          <w:szCs w:val="28"/>
          <w:lang w:val="kk-KZ"/>
        </w:rPr>
        <w:t>Наноматериалдардың</w:t>
      </w:r>
      <w:r w:rsidR="005B06E1" w:rsidRPr="005B06E1">
        <w:rPr>
          <w:rFonts w:ascii="Times New Roman" w:hAnsi="Times New Roman" w:cs="Times New Roman"/>
          <w:b/>
          <w:color w:val="0D0D0D" w:themeColor="text1" w:themeTint="F2"/>
          <w:sz w:val="28"/>
          <w:szCs w:val="28"/>
          <w:lang w:val="kk-KZ"/>
        </w:rPr>
        <w:t xml:space="preserve"> </w:t>
      </w:r>
      <w:r w:rsidRPr="00621BCD">
        <w:rPr>
          <w:rFonts w:ascii="Times New Roman" w:hAnsi="Times New Roman" w:cs="Times New Roman"/>
          <w:b/>
          <w:color w:val="0D0D0D" w:themeColor="text1" w:themeTint="F2"/>
          <w:sz w:val="28"/>
          <w:szCs w:val="28"/>
          <w:lang w:val="kk-KZ"/>
        </w:rPr>
        <w:t>ішкі</w:t>
      </w:r>
      <w:r w:rsidR="005B06E1" w:rsidRPr="005B06E1">
        <w:rPr>
          <w:rFonts w:ascii="Times New Roman" w:hAnsi="Times New Roman" w:cs="Times New Roman"/>
          <w:b/>
          <w:color w:val="0D0D0D" w:themeColor="text1" w:themeTint="F2"/>
          <w:sz w:val="28"/>
          <w:szCs w:val="28"/>
          <w:lang w:val="kk-KZ"/>
        </w:rPr>
        <w:t xml:space="preserve"> </w:t>
      </w:r>
      <w:r w:rsidRPr="00621BCD">
        <w:rPr>
          <w:rFonts w:ascii="Times New Roman" w:hAnsi="Times New Roman" w:cs="Times New Roman"/>
          <w:b/>
          <w:color w:val="0D0D0D" w:themeColor="text1" w:themeTint="F2"/>
          <w:sz w:val="28"/>
          <w:szCs w:val="28"/>
          <w:lang w:val="kk-KZ"/>
        </w:rPr>
        <w:t>қуыстарын</w:t>
      </w:r>
      <w:r w:rsidR="005B06E1" w:rsidRPr="005B06E1">
        <w:rPr>
          <w:rFonts w:ascii="Times New Roman" w:hAnsi="Times New Roman" w:cs="Times New Roman"/>
          <w:b/>
          <w:color w:val="0D0D0D" w:themeColor="text1" w:themeTint="F2"/>
          <w:sz w:val="28"/>
          <w:szCs w:val="28"/>
          <w:lang w:val="kk-KZ"/>
        </w:rPr>
        <w:t xml:space="preserve"> </w:t>
      </w:r>
      <w:r w:rsidRPr="00621BCD">
        <w:rPr>
          <w:rFonts w:ascii="Times New Roman" w:hAnsi="Times New Roman" w:cs="Times New Roman"/>
          <w:b/>
          <w:color w:val="0D0D0D" w:themeColor="text1" w:themeTint="F2"/>
          <w:sz w:val="28"/>
          <w:szCs w:val="28"/>
          <w:lang w:val="kk-KZ"/>
        </w:rPr>
        <w:t>толтыру</w:t>
      </w:r>
      <w:r w:rsidR="005B06E1">
        <w:rPr>
          <w:rFonts w:ascii="Times New Roman" w:hAnsi="Times New Roman" w:cs="Times New Roman"/>
          <w:b/>
          <w:color w:val="0D0D0D" w:themeColor="text1" w:themeTint="F2"/>
          <w:sz w:val="28"/>
          <w:szCs w:val="28"/>
          <w:lang w:val="kk-KZ"/>
        </w:rPr>
        <w:t xml:space="preserve">. </w:t>
      </w:r>
      <w:r w:rsidRPr="00BF6244">
        <w:rPr>
          <w:rFonts w:ascii="Times New Roman" w:hAnsi="Times New Roman" w:cs="Times New Roman"/>
          <w:color w:val="0D0D0D" w:themeColor="text1" w:themeTint="F2"/>
          <w:sz w:val="28"/>
          <w:szCs w:val="28"/>
          <w:lang w:val="kk-KZ"/>
        </w:rPr>
        <w:t>КНТ  ішкі</w:t>
      </w:r>
      <w:r w:rsidR="00BF6244">
        <w:rPr>
          <w:rFonts w:ascii="Times New Roman" w:hAnsi="Times New Roman" w:cs="Times New Roman"/>
          <w:color w:val="0D0D0D" w:themeColor="text1" w:themeTint="F2"/>
          <w:sz w:val="28"/>
          <w:szCs w:val="28"/>
          <w:lang w:val="kk-KZ"/>
        </w:rPr>
        <w:t xml:space="preserve"> </w:t>
      </w:r>
      <w:r w:rsidRPr="00BF6244">
        <w:rPr>
          <w:rFonts w:ascii="Times New Roman" w:hAnsi="Times New Roman" w:cs="Times New Roman"/>
          <w:color w:val="0D0D0D" w:themeColor="text1" w:themeTint="F2"/>
          <w:sz w:val="28"/>
          <w:szCs w:val="28"/>
          <w:lang w:val="kk-KZ"/>
        </w:rPr>
        <w:t>қуыстарын</w:t>
      </w:r>
      <w:r w:rsidR="00BF6244">
        <w:rPr>
          <w:rFonts w:ascii="Times New Roman" w:hAnsi="Times New Roman" w:cs="Times New Roman"/>
          <w:color w:val="0D0D0D" w:themeColor="text1" w:themeTint="F2"/>
          <w:sz w:val="28"/>
          <w:szCs w:val="28"/>
          <w:lang w:val="kk-KZ"/>
        </w:rPr>
        <w:t xml:space="preserve"> </w:t>
      </w:r>
      <w:r w:rsidRPr="00BF6244">
        <w:rPr>
          <w:rFonts w:ascii="Times New Roman" w:hAnsi="Times New Roman" w:cs="Times New Roman"/>
          <w:color w:val="0D0D0D" w:themeColor="text1" w:themeTint="F2"/>
          <w:sz w:val="28"/>
          <w:szCs w:val="28"/>
          <w:lang w:val="kk-KZ"/>
        </w:rPr>
        <w:t>толтыру</w:t>
      </w:r>
      <w:r w:rsidR="00BF6244">
        <w:rPr>
          <w:rFonts w:ascii="Times New Roman" w:hAnsi="Times New Roman" w:cs="Times New Roman"/>
          <w:color w:val="0D0D0D" w:themeColor="text1" w:themeTint="F2"/>
          <w:sz w:val="28"/>
          <w:szCs w:val="28"/>
          <w:lang w:val="kk-KZ"/>
        </w:rPr>
        <w:t xml:space="preserve"> </w:t>
      </w:r>
      <w:r w:rsidRPr="00BF6244">
        <w:rPr>
          <w:rFonts w:ascii="Times New Roman" w:hAnsi="Times New Roman" w:cs="Times New Roman"/>
          <w:color w:val="0D0D0D" w:themeColor="text1" w:themeTint="F2"/>
          <w:sz w:val="28"/>
          <w:szCs w:val="28"/>
          <w:lang w:val="kk-KZ"/>
        </w:rPr>
        <w:t>(инкапсулалау)</w:t>
      </w:r>
      <w:r w:rsidR="00BF6244">
        <w:rPr>
          <w:rFonts w:ascii="Times New Roman" w:hAnsi="Times New Roman" w:cs="Times New Roman"/>
          <w:color w:val="0D0D0D" w:themeColor="text1" w:themeTint="F2"/>
          <w:sz w:val="28"/>
          <w:szCs w:val="28"/>
          <w:lang w:val="kk-KZ"/>
        </w:rPr>
        <w:t xml:space="preserve"> </w:t>
      </w:r>
      <w:r w:rsidRPr="00BF6244">
        <w:rPr>
          <w:rFonts w:ascii="Times New Roman" w:hAnsi="Times New Roman" w:cs="Times New Roman"/>
          <w:color w:val="0D0D0D" w:themeColor="text1" w:themeTint="F2"/>
          <w:sz w:val="28"/>
          <w:szCs w:val="28"/>
          <w:lang w:val="kk-KZ"/>
        </w:rPr>
        <w:t>белгілі</w:t>
      </w:r>
      <w:r w:rsidR="00850B2E">
        <w:rPr>
          <w:rFonts w:ascii="Times New Roman" w:hAnsi="Times New Roman" w:cs="Times New Roman"/>
          <w:color w:val="0D0D0D" w:themeColor="text1" w:themeTint="F2"/>
          <w:sz w:val="28"/>
          <w:szCs w:val="28"/>
          <w:lang w:val="kk-KZ"/>
        </w:rPr>
        <w:t xml:space="preserve"> </w:t>
      </w:r>
      <w:r w:rsidRPr="00BF6244">
        <w:rPr>
          <w:rFonts w:ascii="Times New Roman" w:hAnsi="Times New Roman" w:cs="Times New Roman"/>
          <w:color w:val="0D0D0D" w:themeColor="text1" w:themeTint="F2"/>
          <w:sz w:val="28"/>
          <w:szCs w:val="28"/>
          <w:lang w:val="kk-KZ"/>
        </w:rPr>
        <w:t>бір</w:t>
      </w:r>
      <w:r w:rsidR="00850B2E">
        <w:rPr>
          <w:rFonts w:ascii="Times New Roman" w:hAnsi="Times New Roman" w:cs="Times New Roman"/>
          <w:color w:val="0D0D0D" w:themeColor="text1" w:themeTint="F2"/>
          <w:sz w:val="28"/>
          <w:szCs w:val="28"/>
          <w:lang w:val="kk-KZ"/>
        </w:rPr>
        <w:t xml:space="preserve"> </w:t>
      </w:r>
      <w:r w:rsidRPr="00BF6244">
        <w:rPr>
          <w:rFonts w:ascii="Times New Roman" w:hAnsi="Times New Roman" w:cs="Times New Roman"/>
          <w:color w:val="0D0D0D" w:themeColor="text1" w:themeTint="F2"/>
          <w:sz w:val="28"/>
          <w:szCs w:val="28"/>
          <w:lang w:val="kk-KZ"/>
        </w:rPr>
        <w:t>пішіні мен мөлшері бар наноқұрылымды</w:t>
      </w:r>
      <w:r w:rsidR="00BF6244">
        <w:rPr>
          <w:rFonts w:ascii="Times New Roman" w:hAnsi="Times New Roman" w:cs="Times New Roman"/>
          <w:color w:val="0D0D0D" w:themeColor="text1" w:themeTint="F2"/>
          <w:sz w:val="28"/>
          <w:szCs w:val="28"/>
          <w:lang w:val="kk-KZ"/>
        </w:rPr>
        <w:t xml:space="preserve"> </w:t>
      </w:r>
      <w:r w:rsidRPr="00BF6244">
        <w:rPr>
          <w:rFonts w:ascii="Times New Roman" w:hAnsi="Times New Roman" w:cs="Times New Roman"/>
          <w:color w:val="0D0D0D" w:themeColor="text1" w:themeTint="F2"/>
          <w:sz w:val="28"/>
          <w:szCs w:val="28"/>
          <w:lang w:val="kk-KZ"/>
        </w:rPr>
        <w:t>заттар мен материалдарды</w:t>
      </w:r>
      <w:r w:rsidR="00850B2E">
        <w:rPr>
          <w:rFonts w:ascii="Times New Roman" w:hAnsi="Times New Roman" w:cs="Times New Roman"/>
          <w:color w:val="0D0D0D" w:themeColor="text1" w:themeTint="F2"/>
          <w:sz w:val="28"/>
          <w:szCs w:val="28"/>
          <w:lang w:val="kk-KZ"/>
        </w:rPr>
        <w:t xml:space="preserve"> </w:t>
      </w:r>
      <w:r w:rsidRPr="00BF6244">
        <w:rPr>
          <w:rFonts w:ascii="Times New Roman" w:hAnsi="Times New Roman" w:cs="Times New Roman"/>
          <w:color w:val="0D0D0D" w:themeColor="text1" w:themeTint="F2"/>
          <w:sz w:val="28"/>
          <w:szCs w:val="28"/>
          <w:lang w:val="kk-KZ"/>
        </w:rPr>
        <w:t>матрициалық</w:t>
      </w:r>
      <w:r w:rsidR="00850B2E">
        <w:rPr>
          <w:rFonts w:ascii="Times New Roman" w:hAnsi="Times New Roman" w:cs="Times New Roman"/>
          <w:color w:val="0D0D0D" w:themeColor="text1" w:themeTint="F2"/>
          <w:sz w:val="28"/>
          <w:szCs w:val="28"/>
          <w:lang w:val="kk-KZ"/>
        </w:rPr>
        <w:t xml:space="preserve"> </w:t>
      </w:r>
      <w:r w:rsidRPr="00BF6244">
        <w:rPr>
          <w:rFonts w:ascii="Times New Roman" w:hAnsi="Times New Roman" w:cs="Times New Roman"/>
          <w:color w:val="0D0D0D" w:themeColor="text1" w:themeTint="F2"/>
          <w:sz w:val="28"/>
          <w:szCs w:val="28"/>
          <w:lang w:val="kk-KZ"/>
        </w:rPr>
        <w:t>синтездеу</w:t>
      </w:r>
      <w:r w:rsidR="00850B2E">
        <w:rPr>
          <w:rFonts w:ascii="Times New Roman" w:hAnsi="Times New Roman" w:cs="Times New Roman"/>
          <w:color w:val="0D0D0D" w:themeColor="text1" w:themeTint="F2"/>
          <w:sz w:val="28"/>
          <w:szCs w:val="28"/>
          <w:lang w:val="kk-KZ"/>
        </w:rPr>
        <w:t xml:space="preserve"> </w:t>
      </w:r>
      <w:r w:rsidRPr="00BF6244">
        <w:rPr>
          <w:rFonts w:ascii="Times New Roman" w:hAnsi="Times New Roman" w:cs="Times New Roman"/>
          <w:color w:val="0D0D0D" w:themeColor="text1" w:themeTint="F2"/>
          <w:sz w:val="28"/>
          <w:szCs w:val="28"/>
          <w:lang w:val="kk-KZ"/>
        </w:rPr>
        <w:t>әдісі</w:t>
      </w:r>
      <w:r w:rsidR="00850B2E">
        <w:rPr>
          <w:rFonts w:ascii="Times New Roman" w:hAnsi="Times New Roman" w:cs="Times New Roman"/>
          <w:color w:val="0D0D0D" w:themeColor="text1" w:themeTint="F2"/>
          <w:sz w:val="28"/>
          <w:szCs w:val="28"/>
          <w:lang w:val="kk-KZ"/>
        </w:rPr>
        <w:t xml:space="preserve"> </w:t>
      </w:r>
      <w:r w:rsidRPr="00BF6244">
        <w:rPr>
          <w:rFonts w:ascii="Times New Roman" w:hAnsi="Times New Roman" w:cs="Times New Roman"/>
          <w:color w:val="0D0D0D" w:themeColor="text1" w:themeTint="F2"/>
          <w:sz w:val="28"/>
          <w:szCs w:val="28"/>
          <w:lang w:val="kk-KZ"/>
        </w:rPr>
        <w:t>түтікшелердің</w:t>
      </w:r>
      <w:r w:rsidR="00850B2E">
        <w:rPr>
          <w:rFonts w:ascii="Times New Roman" w:hAnsi="Times New Roman" w:cs="Times New Roman"/>
          <w:color w:val="0D0D0D" w:themeColor="text1" w:themeTint="F2"/>
          <w:sz w:val="28"/>
          <w:szCs w:val="28"/>
          <w:lang w:val="kk-KZ"/>
        </w:rPr>
        <w:t xml:space="preserve"> </w:t>
      </w:r>
      <w:r w:rsidRPr="00BF6244">
        <w:rPr>
          <w:rFonts w:ascii="Times New Roman" w:hAnsi="Times New Roman" w:cs="Times New Roman"/>
          <w:color w:val="0D0D0D" w:themeColor="text1" w:themeTint="F2"/>
          <w:sz w:val="28"/>
          <w:szCs w:val="28"/>
          <w:lang w:val="kk-KZ"/>
        </w:rPr>
        <w:t>электрондық</w:t>
      </w:r>
      <w:r w:rsidR="00850B2E">
        <w:rPr>
          <w:rFonts w:ascii="Times New Roman" w:hAnsi="Times New Roman" w:cs="Times New Roman"/>
          <w:color w:val="0D0D0D" w:themeColor="text1" w:themeTint="F2"/>
          <w:sz w:val="28"/>
          <w:szCs w:val="28"/>
          <w:lang w:val="kk-KZ"/>
        </w:rPr>
        <w:t xml:space="preserve"> </w:t>
      </w:r>
      <w:r w:rsidRPr="00BF6244">
        <w:rPr>
          <w:rFonts w:ascii="Times New Roman" w:hAnsi="Times New Roman" w:cs="Times New Roman"/>
          <w:color w:val="0D0D0D" w:themeColor="text1" w:themeTint="F2"/>
          <w:sz w:val="28"/>
          <w:szCs w:val="28"/>
          <w:lang w:val="kk-KZ"/>
        </w:rPr>
        <w:t>қасиеттерін</w:t>
      </w:r>
      <w:r w:rsidR="00850B2E">
        <w:rPr>
          <w:rFonts w:ascii="Times New Roman" w:hAnsi="Times New Roman" w:cs="Times New Roman"/>
          <w:color w:val="0D0D0D" w:themeColor="text1" w:themeTint="F2"/>
          <w:sz w:val="28"/>
          <w:szCs w:val="28"/>
          <w:lang w:val="kk-KZ"/>
        </w:rPr>
        <w:t xml:space="preserve"> </w:t>
      </w:r>
      <w:r w:rsidRPr="00BF6244">
        <w:rPr>
          <w:rFonts w:ascii="Times New Roman" w:hAnsi="Times New Roman" w:cs="Times New Roman"/>
          <w:color w:val="0D0D0D" w:themeColor="text1" w:themeTint="F2"/>
          <w:sz w:val="28"/>
          <w:szCs w:val="28"/>
          <w:lang w:val="kk-KZ"/>
        </w:rPr>
        <w:t>өзгерту</w:t>
      </w:r>
      <w:r w:rsidR="00850B2E">
        <w:rPr>
          <w:rFonts w:ascii="Times New Roman" w:hAnsi="Times New Roman" w:cs="Times New Roman"/>
          <w:color w:val="0D0D0D" w:themeColor="text1" w:themeTint="F2"/>
          <w:sz w:val="28"/>
          <w:szCs w:val="28"/>
          <w:lang w:val="kk-KZ"/>
        </w:rPr>
        <w:t xml:space="preserve"> </w:t>
      </w:r>
      <w:r w:rsidRPr="00BF6244">
        <w:rPr>
          <w:rFonts w:ascii="Times New Roman" w:hAnsi="Times New Roman" w:cs="Times New Roman"/>
          <w:color w:val="0D0D0D" w:themeColor="text1" w:themeTint="F2"/>
          <w:sz w:val="28"/>
          <w:szCs w:val="28"/>
          <w:lang w:val="kk-KZ"/>
        </w:rPr>
        <w:t>әдісі</w:t>
      </w:r>
      <w:r w:rsidR="00850B2E">
        <w:rPr>
          <w:rFonts w:ascii="Times New Roman" w:hAnsi="Times New Roman" w:cs="Times New Roman"/>
          <w:color w:val="0D0D0D" w:themeColor="text1" w:themeTint="F2"/>
          <w:sz w:val="28"/>
          <w:szCs w:val="28"/>
          <w:lang w:val="kk-KZ"/>
        </w:rPr>
        <w:t xml:space="preserve"> </w:t>
      </w:r>
      <w:r w:rsidRPr="00BF6244">
        <w:rPr>
          <w:rFonts w:ascii="Times New Roman" w:hAnsi="Times New Roman" w:cs="Times New Roman"/>
          <w:color w:val="0D0D0D" w:themeColor="text1" w:themeTint="F2"/>
          <w:sz w:val="28"/>
          <w:szCs w:val="28"/>
          <w:lang w:val="kk-KZ"/>
        </w:rPr>
        <w:t>ретінде</w:t>
      </w:r>
      <w:r w:rsidR="00850B2E">
        <w:rPr>
          <w:rFonts w:ascii="Times New Roman" w:hAnsi="Times New Roman" w:cs="Times New Roman"/>
          <w:color w:val="0D0D0D" w:themeColor="text1" w:themeTint="F2"/>
          <w:sz w:val="28"/>
          <w:szCs w:val="28"/>
          <w:lang w:val="kk-KZ"/>
        </w:rPr>
        <w:t xml:space="preserve"> </w:t>
      </w:r>
      <w:r w:rsidRPr="00BF6244">
        <w:rPr>
          <w:rFonts w:ascii="Times New Roman" w:hAnsi="Times New Roman" w:cs="Times New Roman"/>
          <w:color w:val="0D0D0D" w:themeColor="text1" w:themeTint="F2"/>
          <w:sz w:val="28"/>
          <w:szCs w:val="28"/>
          <w:lang w:val="kk-KZ"/>
        </w:rPr>
        <w:t>қызығушылық</w:t>
      </w:r>
      <w:r w:rsidR="00850B2E">
        <w:rPr>
          <w:rFonts w:ascii="Times New Roman" w:hAnsi="Times New Roman" w:cs="Times New Roman"/>
          <w:color w:val="0D0D0D" w:themeColor="text1" w:themeTint="F2"/>
          <w:sz w:val="28"/>
          <w:szCs w:val="28"/>
          <w:lang w:val="kk-KZ"/>
        </w:rPr>
        <w:t xml:space="preserve"> </w:t>
      </w:r>
      <w:r w:rsidRPr="00BF6244">
        <w:rPr>
          <w:rFonts w:ascii="Times New Roman" w:hAnsi="Times New Roman" w:cs="Times New Roman"/>
          <w:color w:val="0D0D0D" w:themeColor="text1" w:themeTint="F2"/>
          <w:sz w:val="28"/>
          <w:szCs w:val="28"/>
          <w:lang w:val="kk-KZ"/>
        </w:rPr>
        <w:t xml:space="preserve">тудырады. </w:t>
      </w:r>
      <w:r w:rsidRPr="00850B2E">
        <w:rPr>
          <w:rFonts w:ascii="Times New Roman" w:hAnsi="Times New Roman" w:cs="Times New Roman"/>
          <w:color w:val="0D0D0D" w:themeColor="text1" w:themeTint="F2"/>
          <w:sz w:val="28"/>
          <w:szCs w:val="28"/>
          <w:lang w:val="kk-KZ"/>
        </w:rPr>
        <w:t>КНТ толтырунанокомпозиттер мен әртүрлі</w:t>
      </w:r>
      <w:r w:rsidR="00850B2E">
        <w:rPr>
          <w:rFonts w:ascii="Times New Roman" w:hAnsi="Times New Roman" w:cs="Times New Roman"/>
          <w:color w:val="0D0D0D" w:themeColor="text1" w:themeTint="F2"/>
          <w:sz w:val="28"/>
          <w:szCs w:val="28"/>
          <w:lang w:val="kk-KZ"/>
        </w:rPr>
        <w:t xml:space="preserve"> </w:t>
      </w:r>
      <w:r w:rsidRPr="00850B2E">
        <w:rPr>
          <w:rFonts w:ascii="Times New Roman" w:hAnsi="Times New Roman" w:cs="Times New Roman"/>
          <w:color w:val="0D0D0D" w:themeColor="text1" w:themeTint="F2"/>
          <w:sz w:val="28"/>
          <w:szCs w:val="28"/>
          <w:lang w:val="kk-KZ"/>
        </w:rPr>
        <w:t>мақсаттағы</w:t>
      </w:r>
      <w:r w:rsidR="00850B2E">
        <w:rPr>
          <w:rFonts w:ascii="Times New Roman" w:hAnsi="Times New Roman" w:cs="Times New Roman"/>
          <w:color w:val="0D0D0D" w:themeColor="text1" w:themeTint="F2"/>
          <w:sz w:val="28"/>
          <w:szCs w:val="28"/>
          <w:lang w:val="kk-KZ"/>
        </w:rPr>
        <w:t xml:space="preserve"> </w:t>
      </w:r>
      <w:r w:rsidRPr="00850B2E">
        <w:rPr>
          <w:rFonts w:ascii="Times New Roman" w:hAnsi="Times New Roman" w:cs="Times New Roman"/>
          <w:color w:val="0D0D0D" w:themeColor="text1" w:themeTint="F2"/>
          <w:sz w:val="28"/>
          <w:szCs w:val="28"/>
          <w:lang w:val="kk-KZ"/>
        </w:rPr>
        <w:t>құралдар</w:t>
      </w:r>
      <w:r w:rsidR="00850B2E">
        <w:rPr>
          <w:rFonts w:ascii="Times New Roman" w:hAnsi="Times New Roman" w:cs="Times New Roman"/>
          <w:color w:val="0D0D0D" w:themeColor="text1" w:themeTint="F2"/>
          <w:sz w:val="28"/>
          <w:szCs w:val="28"/>
          <w:lang w:val="kk-KZ"/>
        </w:rPr>
        <w:t xml:space="preserve"> </w:t>
      </w:r>
      <w:r w:rsidRPr="00850B2E">
        <w:rPr>
          <w:rFonts w:ascii="Times New Roman" w:hAnsi="Times New Roman" w:cs="Times New Roman"/>
          <w:color w:val="0D0D0D" w:themeColor="text1" w:themeTint="F2"/>
          <w:sz w:val="28"/>
          <w:szCs w:val="28"/>
          <w:lang w:val="kk-KZ"/>
        </w:rPr>
        <w:t>жасауға</w:t>
      </w:r>
      <w:r w:rsidR="00850B2E">
        <w:rPr>
          <w:rFonts w:ascii="Times New Roman" w:hAnsi="Times New Roman" w:cs="Times New Roman"/>
          <w:color w:val="0D0D0D" w:themeColor="text1" w:themeTint="F2"/>
          <w:sz w:val="28"/>
          <w:szCs w:val="28"/>
          <w:lang w:val="kk-KZ"/>
        </w:rPr>
        <w:t xml:space="preserve"> </w:t>
      </w:r>
      <w:r w:rsidRPr="00850B2E">
        <w:rPr>
          <w:rFonts w:ascii="Times New Roman" w:hAnsi="Times New Roman" w:cs="Times New Roman"/>
          <w:color w:val="0D0D0D" w:themeColor="text1" w:themeTint="F2"/>
          <w:sz w:val="28"/>
          <w:szCs w:val="28"/>
          <w:lang w:val="kk-KZ"/>
        </w:rPr>
        <w:t>арналған</w:t>
      </w:r>
      <w:r w:rsidR="00850B2E">
        <w:rPr>
          <w:rFonts w:ascii="Times New Roman" w:hAnsi="Times New Roman" w:cs="Times New Roman"/>
          <w:color w:val="0D0D0D" w:themeColor="text1" w:themeTint="F2"/>
          <w:sz w:val="28"/>
          <w:szCs w:val="28"/>
          <w:lang w:val="kk-KZ"/>
        </w:rPr>
        <w:t xml:space="preserve"> </w:t>
      </w:r>
      <w:r w:rsidRPr="00850B2E">
        <w:rPr>
          <w:rFonts w:ascii="Times New Roman" w:hAnsi="Times New Roman" w:cs="Times New Roman"/>
          <w:color w:val="0D0D0D" w:themeColor="text1" w:themeTint="F2"/>
          <w:sz w:val="28"/>
          <w:szCs w:val="28"/>
          <w:lang w:val="kk-KZ"/>
        </w:rPr>
        <w:t>гибридті</w:t>
      </w:r>
      <w:r w:rsidR="00850B2E">
        <w:rPr>
          <w:rFonts w:ascii="Times New Roman" w:hAnsi="Times New Roman" w:cs="Times New Roman"/>
          <w:color w:val="0D0D0D" w:themeColor="text1" w:themeTint="F2"/>
          <w:sz w:val="28"/>
          <w:szCs w:val="28"/>
          <w:lang w:val="kk-KZ"/>
        </w:rPr>
        <w:t xml:space="preserve"> </w:t>
      </w:r>
      <w:r w:rsidRPr="00850B2E">
        <w:rPr>
          <w:rFonts w:ascii="Times New Roman" w:hAnsi="Times New Roman" w:cs="Times New Roman"/>
          <w:color w:val="0D0D0D" w:themeColor="text1" w:themeTint="F2"/>
          <w:sz w:val="28"/>
          <w:szCs w:val="28"/>
          <w:lang w:val="kk-KZ"/>
        </w:rPr>
        <w:t>материалдардың</w:t>
      </w:r>
      <w:r w:rsidR="00850B2E">
        <w:rPr>
          <w:rFonts w:ascii="Times New Roman" w:hAnsi="Times New Roman" w:cs="Times New Roman"/>
          <w:color w:val="0D0D0D" w:themeColor="text1" w:themeTint="F2"/>
          <w:sz w:val="28"/>
          <w:szCs w:val="28"/>
          <w:lang w:val="kk-KZ"/>
        </w:rPr>
        <w:t xml:space="preserve"> </w:t>
      </w:r>
      <w:r w:rsidRPr="00850B2E">
        <w:rPr>
          <w:rFonts w:ascii="Times New Roman" w:hAnsi="Times New Roman" w:cs="Times New Roman"/>
          <w:color w:val="0D0D0D" w:themeColor="text1" w:themeTint="F2"/>
          <w:sz w:val="28"/>
          <w:szCs w:val="28"/>
          <w:lang w:val="kk-KZ"/>
        </w:rPr>
        <w:t>жиынтығын</w:t>
      </w:r>
      <w:r w:rsidR="00850B2E">
        <w:rPr>
          <w:rFonts w:ascii="Times New Roman" w:hAnsi="Times New Roman" w:cs="Times New Roman"/>
          <w:color w:val="0D0D0D" w:themeColor="text1" w:themeTint="F2"/>
          <w:sz w:val="28"/>
          <w:szCs w:val="28"/>
          <w:lang w:val="kk-KZ"/>
        </w:rPr>
        <w:t xml:space="preserve"> </w:t>
      </w:r>
      <w:r w:rsidRPr="00850B2E">
        <w:rPr>
          <w:rFonts w:ascii="Times New Roman" w:hAnsi="Times New Roman" w:cs="Times New Roman"/>
          <w:color w:val="0D0D0D" w:themeColor="text1" w:themeTint="F2"/>
          <w:sz w:val="28"/>
          <w:szCs w:val="28"/>
          <w:lang w:val="kk-KZ"/>
        </w:rPr>
        <w:t>кеңейтуге</w:t>
      </w:r>
      <w:r w:rsidR="00850B2E">
        <w:rPr>
          <w:rFonts w:ascii="Times New Roman" w:hAnsi="Times New Roman" w:cs="Times New Roman"/>
          <w:color w:val="0D0D0D" w:themeColor="text1" w:themeTint="F2"/>
          <w:sz w:val="28"/>
          <w:szCs w:val="28"/>
          <w:lang w:val="kk-KZ"/>
        </w:rPr>
        <w:t xml:space="preserve"> </w:t>
      </w:r>
      <w:r w:rsidRPr="00850B2E">
        <w:rPr>
          <w:rFonts w:ascii="Times New Roman" w:hAnsi="Times New Roman" w:cs="Times New Roman"/>
          <w:color w:val="0D0D0D" w:themeColor="text1" w:themeTint="F2"/>
          <w:sz w:val="28"/>
          <w:szCs w:val="28"/>
          <w:lang w:val="kk-KZ"/>
        </w:rPr>
        <w:t>мүмкіндік</w:t>
      </w:r>
      <w:r w:rsidR="00850B2E">
        <w:rPr>
          <w:rFonts w:ascii="Times New Roman" w:hAnsi="Times New Roman" w:cs="Times New Roman"/>
          <w:color w:val="0D0D0D" w:themeColor="text1" w:themeTint="F2"/>
          <w:sz w:val="28"/>
          <w:szCs w:val="28"/>
          <w:lang w:val="kk-KZ"/>
        </w:rPr>
        <w:t xml:space="preserve"> </w:t>
      </w:r>
      <w:r w:rsidRPr="00850B2E">
        <w:rPr>
          <w:rFonts w:ascii="Times New Roman" w:hAnsi="Times New Roman" w:cs="Times New Roman"/>
          <w:color w:val="0D0D0D" w:themeColor="text1" w:themeTint="F2"/>
          <w:sz w:val="28"/>
          <w:szCs w:val="28"/>
          <w:lang w:val="kk-KZ"/>
        </w:rPr>
        <w:t>береді. Толтырған КНТ әмбебап</w:t>
      </w:r>
      <w:r w:rsidR="00850B2E">
        <w:rPr>
          <w:rFonts w:ascii="Times New Roman" w:hAnsi="Times New Roman" w:cs="Times New Roman"/>
          <w:color w:val="0D0D0D" w:themeColor="text1" w:themeTint="F2"/>
          <w:sz w:val="28"/>
          <w:szCs w:val="28"/>
          <w:lang w:val="kk-KZ"/>
        </w:rPr>
        <w:t xml:space="preserve"> </w:t>
      </w:r>
      <w:r w:rsidRPr="00850B2E">
        <w:rPr>
          <w:rFonts w:ascii="Times New Roman" w:hAnsi="Times New Roman" w:cs="Times New Roman"/>
          <w:color w:val="0D0D0D" w:themeColor="text1" w:themeTint="F2"/>
          <w:sz w:val="28"/>
          <w:szCs w:val="28"/>
          <w:lang w:val="kk-KZ"/>
        </w:rPr>
        <w:t>катализаторлар  мен  сорбенттер</w:t>
      </w:r>
      <w:r w:rsidR="00850B2E">
        <w:rPr>
          <w:rFonts w:ascii="Times New Roman" w:hAnsi="Times New Roman" w:cs="Times New Roman"/>
          <w:color w:val="0D0D0D" w:themeColor="text1" w:themeTint="F2"/>
          <w:sz w:val="28"/>
          <w:szCs w:val="28"/>
          <w:lang w:val="kk-KZ"/>
        </w:rPr>
        <w:t xml:space="preserve"> </w:t>
      </w:r>
      <w:r w:rsidRPr="00850B2E">
        <w:rPr>
          <w:rFonts w:ascii="Times New Roman" w:hAnsi="Times New Roman" w:cs="Times New Roman"/>
          <w:color w:val="0D0D0D" w:themeColor="text1" w:themeTint="F2"/>
          <w:sz w:val="28"/>
          <w:szCs w:val="28"/>
          <w:lang w:val="kk-KZ"/>
        </w:rPr>
        <w:t>ретінде</w:t>
      </w:r>
      <w:r w:rsidR="00850B2E">
        <w:rPr>
          <w:rFonts w:ascii="Times New Roman" w:hAnsi="Times New Roman" w:cs="Times New Roman"/>
          <w:color w:val="0D0D0D" w:themeColor="text1" w:themeTint="F2"/>
          <w:sz w:val="28"/>
          <w:szCs w:val="28"/>
          <w:lang w:val="kk-KZ"/>
        </w:rPr>
        <w:t xml:space="preserve"> </w:t>
      </w:r>
      <w:r w:rsidRPr="00850B2E">
        <w:rPr>
          <w:rFonts w:ascii="Times New Roman" w:hAnsi="Times New Roman" w:cs="Times New Roman"/>
          <w:color w:val="0D0D0D" w:themeColor="text1" w:themeTint="F2"/>
          <w:sz w:val="28"/>
          <w:szCs w:val="28"/>
          <w:lang w:val="kk-KZ"/>
        </w:rPr>
        <w:t>пайдалануы</w:t>
      </w:r>
      <w:r w:rsidR="00850B2E">
        <w:rPr>
          <w:rFonts w:ascii="Times New Roman" w:hAnsi="Times New Roman" w:cs="Times New Roman"/>
          <w:color w:val="0D0D0D" w:themeColor="text1" w:themeTint="F2"/>
          <w:sz w:val="28"/>
          <w:szCs w:val="28"/>
          <w:lang w:val="kk-KZ"/>
        </w:rPr>
        <w:t xml:space="preserve"> </w:t>
      </w:r>
      <w:r w:rsidRPr="00850B2E">
        <w:rPr>
          <w:rFonts w:ascii="Times New Roman" w:hAnsi="Times New Roman" w:cs="Times New Roman"/>
          <w:color w:val="0D0D0D" w:themeColor="text1" w:themeTint="F2"/>
          <w:sz w:val="28"/>
          <w:szCs w:val="28"/>
          <w:lang w:val="kk-KZ"/>
        </w:rPr>
        <w:t>мүмкін.</w:t>
      </w:r>
    </w:p>
    <w:p w:rsidR="002558BE" w:rsidRPr="00850B2E" w:rsidRDefault="002558BE" w:rsidP="002558BE">
      <w:pPr>
        <w:spacing w:after="0" w:line="240" w:lineRule="auto"/>
        <w:jc w:val="both"/>
        <w:rPr>
          <w:rFonts w:ascii="Times New Roman" w:hAnsi="Times New Roman" w:cs="Times New Roman"/>
          <w:color w:val="0D0D0D" w:themeColor="text1" w:themeTint="F2"/>
          <w:sz w:val="28"/>
          <w:szCs w:val="28"/>
          <w:lang w:val="kk-KZ"/>
        </w:rPr>
      </w:pPr>
      <w:r w:rsidRPr="00850B2E">
        <w:rPr>
          <w:rFonts w:ascii="Times New Roman" w:hAnsi="Times New Roman" w:cs="Times New Roman"/>
          <w:color w:val="0D0D0D" w:themeColor="text1" w:themeTint="F2"/>
          <w:sz w:val="28"/>
          <w:szCs w:val="28"/>
          <w:lang w:val="kk-KZ"/>
        </w:rPr>
        <w:t>Толтыру</w:t>
      </w:r>
      <w:r w:rsidR="00850B2E">
        <w:rPr>
          <w:rFonts w:ascii="Times New Roman" w:hAnsi="Times New Roman" w:cs="Times New Roman"/>
          <w:color w:val="0D0D0D" w:themeColor="text1" w:themeTint="F2"/>
          <w:sz w:val="28"/>
          <w:szCs w:val="28"/>
          <w:lang w:val="kk-KZ"/>
        </w:rPr>
        <w:t xml:space="preserve"> </w:t>
      </w:r>
      <w:r w:rsidRPr="00850B2E">
        <w:rPr>
          <w:rFonts w:ascii="Times New Roman" w:hAnsi="Times New Roman" w:cs="Times New Roman"/>
          <w:color w:val="0D0D0D" w:themeColor="text1" w:themeTint="F2"/>
          <w:sz w:val="28"/>
          <w:szCs w:val="28"/>
          <w:lang w:val="kk-KZ"/>
        </w:rPr>
        <w:t>арқылы</w:t>
      </w:r>
      <w:r w:rsidR="00850B2E">
        <w:rPr>
          <w:rFonts w:ascii="Times New Roman" w:hAnsi="Times New Roman" w:cs="Times New Roman"/>
          <w:color w:val="0D0D0D" w:themeColor="text1" w:themeTint="F2"/>
          <w:sz w:val="28"/>
          <w:szCs w:val="28"/>
          <w:lang w:val="kk-KZ"/>
        </w:rPr>
        <w:t xml:space="preserve"> </w:t>
      </w:r>
      <w:r w:rsidRPr="00850B2E">
        <w:rPr>
          <w:rFonts w:ascii="Times New Roman" w:hAnsi="Times New Roman" w:cs="Times New Roman"/>
          <w:color w:val="0D0D0D" w:themeColor="text1" w:themeTint="F2"/>
          <w:sz w:val="28"/>
          <w:szCs w:val="28"/>
          <w:lang w:val="kk-KZ"/>
        </w:rPr>
        <w:t>алынған</w:t>
      </w:r>
      <w:r w:rsidR="00850B2E">
        <w:rPr>
          <w:rFonts w:ascii="Times New Roman" w:hAnsi="Times New Roman" w:cs="Times New Roman"/>
          <w:color w:val="0D0D0D" w:themeColor="text1" w:themeTint="F2"/>
          <w:sz w:val="28"/>
          <w:szCs w:val="28"/>
          <w:lang w:val="kk-KZ"/>
        </w:rPr>
        <w:t xml:space="preserve"> </w:t>
      </w:r>
      <w:r w:rsidRPr="00850B2E">
        <w:rPr>
          <w:rFonts w:ascii="Times New Roman" w:hAnsi="Times New Roman" w:cs="Times New Roman"/>
          <w:color w:val="0D0D0D" w:themeColor="text1" w:themeTint="F2"/>
          <w:sz w:val="28"/>
          <w:szCs w:val="28"/>
          <w:lang w:val="kk-KZ"/>
        </w:rPr>
        <w:t>қосылыстар</w:t>
      </w:r>
      <w:r w:rsidR="00850B2E">
        <w:rPr>
          <w:rFonts w:ascii="Times New Roman" w:hAnsi="Times New Roman" w:cs="Times New Roman"/>
          <w:color w:val="0D0D0D" w:themeColor="text1" w:themeTint="F2"/>
          <w:sz w:val="28"/>
          <w:szCs w:val="28"/>
          <w:lang w:val="kk-KZ"/>
        </w:rPr>
        <w:t xml:space="preserve"> </w:t>
      </w:r>
      <w:r w:rsidRPr="00850B2E">
        <w:rPr>
          <w:rFonts w:ascii="Times New Roman" w:hAnsi="Times New Roman" w:cs="Times New Roman"/>
          <w:color w:val="0D0D0D" w:themeColor="text1" w:themeTint="F2"/>
          <w:sz w:val="28"/>
          <w:szCs w:val="28"/>
          <w:lang w:val="kk-KZ"/>
        </w:rPr>
        <w:t>мөлшерлік</w:t>
      </w:r>
      <w:r w:rsidR="00850B2E">
        <w:rPr>
          <w:rFonts w:ascii="Times New Roman" w:hAnsi="Times New Roman" w:cs="Times New Roman"/>
          <w:color w:val="0D0D0D" w:themeColor="text1" w:themeTint="F2"/>
          <w:sz w:val="28"/>
          <w:szCs w:val="28"/>
          <w:lang w:val="kk-KZ"/>
        </w:rPr>
        <w:t xml:space="preserve"> </w:t>
      </w:r>
      <w:r w:rsidRPr="00850B2E">
        <w:rPr>
          <w:rFonts w:ascii="Times New Roman" w:hAnsi="Times New Roman" w:cs="Times New Roman"/>
          <w:color w:val="0D0D0D" w:themeColor="text1" w:themeTint="F2"/>
          <w:sz w:val="28"/>
          <w:szCs w:val="28"/>
          <w:lang w:val="kk-KZ"/>
        </w:rPr>
        <w:t>әсерлерді</w:t>
      </w:r>
      <w:r w:rsidR="00850B2E">
        <w:rPr>
          <w:rFonts w:ascii="Times New Roman" w:hAnsi="Times New Roman" w:cs="Times New Roman"/>
          <w:color w:val="0D0D0D" w:themeColor="text1" w:themeTint="F2"/>
          <w:sz w:val="28"/>
          <w:szCs w:val="28"/>
          <w:lang w:val="kk-KZ"/>
        </w:rPr>
        <w:t xml:space="preserve"> </w:t>
      </w:r>
      <w:r w:rsidRPr="00850B2E">
        <w:rPr>
          <w:rFonts w:ascii="Times New Roman" w:hAnsi="Times New Roman" w:cs="Times New Roman"/>
          <w:color w:val="0D0D0D" w:themeColor="text1" w:themeTint="F2"/>
          <w:sz w:val="28"/>
          <w:szCs w:val="28"/>
          <w:lang w:val="kk-KZ"/>
        </w:rPr>
        <w:t>зерттеу</w:t>
      </w:r>
      <w:r w:rsidR="00850B2E">
        <w:rPr>
          <w:rFonts w:ascii="Times New Roman" w:hAnsi="Times New Roman" w:cs="Times New Roman"/>
          <w:color w:val="0D0D0D" w:themeColor="text1" w:themeTint="F2"/>
          <w:sz w:val="28"/>
          <w:szCs w:val="28"/>
          <w:lang w:val="kk-KZ"/>
        </w:rPr>
        <w:t xml:space="preserve"> </w:t>
      </w:r>
      <w:r w:rsidRPr="00850B2E">
        <w:rPr>
          <w:rFonts w:ascii="Times New Roman" w:hAnsi="Times New Roman" w:cs="Times New Roman"/>
          <w:color w:val="0D0D0D" w:themeColor="text1" w:themeTint="F2"/>
          <w:sz w:val="28"/>
          <w:szCs w:val="28"/>
          <w:lang w:val="kk-KZ"/>
        </w:rPr>
        <w:t>үшін</w:t>
      </w:r>
      <w:r w:rsidR="00850B2E">
        <w:rPr>
          <w:rFonts w:ascii="Times New Roman" w:hAnsi="Times New Roman" w:cs="Times New Roman"/>
          <w:color w:val="0D0D0D" w:themeColor="text1" w:themeTint="F2"/>
          <w:sz w:val="28"/>
          <w:szCs w:val="28"/>
          <w:lang w:val="kk-KZ"/>
        </w:rPr>
        <w:t xml:space="preserve"> </w:t>
      </w:r>
      <w:r w:rsidRPr="00850B2E">
        <w:rPr>
          <w:rFonts w:ascii="Times New Roman" w:hAnsi="Times New Roman" w:cs="Times New Roman"/>
          <w:color w:val="0D0D0D" w:themeColor="text1" w:themeTint="F2"/>
          <w:sz w:val="28"/>
          <w:szCs w:val="28"/>
          <w:lang w:val="kk-KZ"/>
        </w:rPr>
        <w:t>қолайлы объект болып</w:t>
      </w:r>
      <w:r w:rsidR="00850B2E">
        <w:rPr>
          <w:rFonts w:ascii="Times New Roman" w:hAnsi="Times New Roman" w:cs="Times New Roman"/>
          <w:color w:val="0D0D0D" w:themeColor="text1" w:themeTint="F2"/>
          <w:sz w:val="28"/>
          <w:szCs w:val="28"/>
          <w:lang w:val="kk-KZ"/>
        </w:rPr>
        <w:t xml:space="preserve"> </w:t>
      </w:r>
      <w:r w:rsidRPr="00850B2E">
        <w:rPr>
          <w:rFonts w:ascii="Times New Roman" w:hAnsi="Times New Roman" w:cs="Times New Roman"/>
          <w:color w:val="0D0D0D" w:themeColor="text1" w:themeTint="F2"/>
          <w:sz w:val="28"/>
          <w:szCs w:val="28"/>
          <w:lang w:val="kk-KZ"/>
        </w:rPr>
        <w:t>табылады.  Бұл</w:t>
      </w:r>
      <w:r w:rsidR="00850B2E">
        <w:rPr>
          <w:rFonts w:ascii="Times New Roman" w:hAnsi="Times New Roman" w:cs="Times New Roman"/>
          <w:color w:val="0D0D0D" w:themeColor="text1" w:themeTint="F2"/>
          <w:sz w:val="28"/>
          <w:szCs w:val="28"/>
          <w:lang w:val="kk-KZ"/>
        </w:rPr>
        <w:t xml:space="preserve"> </w:t>
      </w:r>
      <w:r w:rsidRPr="00850B2E">
        <w:rPr>
          <w:rFonts w:ascii="Times New Roman" w:hAnsi="Times New Roman" w:cs="Times New Roman"/>
          <w:color w:val="0D0D0D" w:themeColor="text1" w:themeTint="F2"/>
          <w:sz w:val="28"/>
          <w:szCs w:val="28"/>
          <w:lang w:val="kk-KZ"/>
        </w:rPr>
        <w:t>материалдағы</w:t>
      </w:r>
      <w:r w:rsidR="00850B2E">
        <w:rPr>
          <w:rFonts w:ascii="Times New Roman" w:hAnsi="Times New Roman" w:cs="Times New Roman"/>
          <w:color w:val="0D0D0D" w:themeColor="text1" w:themeTint="F2"/>
          <w:sz w:val="28"/>
          <w:szCs w:val="28"/>
          <w:lang w:val="kk-KZ"/>
        </w:rPr>
        <w:t xml:space="preserve"> </w:t>
      </w:r>
      <w:r w:rsidRPr="00850B2E">
        <w:rPr>
          <w:rFonts w:ascii="Times New Roman" w:hAnsi="Times New Roman" w:cs="Times New Roman"/>
          <w:color w:val="0D0D0D" w:themeColor="text1" w:themeTint="F2"/>
          <w:sz w:val="28"/>
          <w:szCs w:val="28"/>
          <w:lang w:val="kk-KZ"/>
        </w:rPr>
        <w:t>көміртекті</w:t>
      </w:r>
      <w:r w:rsidR="00850B2E">
        <w:rPr>
          <w:rFonts w:ascii="Times New Roman" w:hAnsi="Times New Roman" w:cs="Times New Roman"/>
          <w:color w:val="0D0D0D" w:themeColor="text1" w:themeTint="F2"/>
          <w:sz w:val="28"/>
          <w:szCs w:val="28"/>
          <w:lang w:val="kk-KZ"/>
        </w:rPr>
        <w:t xml:space="preserve"> </w:t>
      </w:r>
      <w:r w:rsidRPr="00850B2E">
        <w:rPr>
          <w:rFonts w:ascii="Times New Roman" w:hAnsi="Times New Roman" w:cs="Times New Roman"/>
          <w:color w:val="0D0D0D" w:themeColor="text1" w:themeTint="F2"/>
          <w:sz w:val="28"/>
          <w:szCs w:val="28"/>
          <w:lang w:val="kk-KZ"/>
        </w:rPr>
        <w:t>қаптаманы</w:t>
      </w:r>
      <w:r w:rsidR="00850B2E">
        <w:rPr>
          <w:rFonts w:ascii="Times New Roman" w:hAnsi="Times New Roman" w:cs="Times New Roman"/>
          <w:color w:val="0D0D0D" w:themeColor="text1" w:themeTint="F2"/>
          <w:sz w:val="28"/>
          <w:szCs w:val="28"/>
          <w:lang w:val="kk-KZ"/>
        </w:rPr>
        <w:t xml:space="preserve"> </w:t>
      </w:r>
      <w:r w:rsidRPr="00850B2E">
        <w:rPr>
          <w:rFonts w:ascii="Times New Roman" w:hAnsi="Times New Roman" w:cs="Times New Roman"/>
          <w:color w:val="0D0D0D" w:themeColor="text1" w:themeTint="F2"/>
          <w:sz w:val="28"/>
          <w:szCs w:val="28"/>
          <w:lang w:val="kk-KZ"/>
        </w:rPr>
        <w:t>жою</w:t>
      </w:r>
      <w:r w:rsidR="00850B2E">
        <w:rPr>
          <w:rFonts w:ascii="Times New Roman" w:hAnsi="Times New Roman" w:cs="Times New Roman"/>
          <w:color w:val="0D0D0D" w:themeColor="text1" w:themeTint="F2"/>
          <w:sz w:val="28"/>
          <w:szCs w:val="28"/>
          <w:lang w:val="kk-KZ"/>
        </w:rPr>
        <w:t xml:space="preserve"> </w:t>
      </w:r>
      <w:r w:rsidRPr="00850B2E">
        <w:rPr>
          <w:rFonts w:ascii="Times New Roman" w:hAnsi="Times New Roman" w:cs="Times New Roman"/>
          <w:color w:val="0D0D0D" w:themeColor="text1" w:themeTint="F2"/>
          <w:sz w:val="28"/>
          <w:szCs w:val="28"/>
          <w:lang w:val="kk-KZ"/>
        </w:rPr>
        <w:t>арқылы</w:t>
      </w:r>
      <w:r w:rsidR="00850B2E">
        <w:rPr>
          <w:rFonts w:ascii="Times New Roman" w:hAnsi="Times New Roman" w:cs="Times New Roman"/>
          <w:color w:val="0D0D0D" w:themeColor="text1" w:themeTint="F2"/>
          <w:sz w:val="28"/>
          <w:szCs w:val="28"/>
          <w:lang w:val="kk-KZ"/>
        </w:rPr>
        <w:t xml:space="preserve"> </w:t>
      </w:r>
      <w:r w:rsidRPr="00850B2E">
        <w:rPr>
          <w:rFonts w:ascii="Times New Roman" w:hAnsi="Times New Roman" w:cs="Times New Roman"/>
          <w:color w:val="0D0D0D" w:themeColor="text1" w:themeTint="F2"/>
          <w:sz w:val="28"/>
          <w:szCs w:val="28"/>
          <w:lang w:val="kk-KZ"/>
        </w:rPr>
        <w:t>қосылыстарды бос  күйінде</w:t>
      </w:r>
      <w:r w:rsidR="00850B2E">
        <w:rPr>
          <w:rFonts w:ascii="Times New Roman" w:hAnsi="Times New Roman" w:cs="Times New Roman"/>
          <w:color w:val="0D0D0D" w:themeColor="text1" w:themeTint="F2"/>
          <w:sz w:val="28"/>
          <w:szCs w:val="28"/>
          <w:lang w:val="kk-KZ"/>
        </w:rPr>
        <w:t xml:space="preserve"> </w:t>
      </w:r>
      <w:r w:rsidRPr="00850B2E">
        <w:rPr>
          <w:rFonts w:ascii="Times New Roman" w:hAnsi="Times New Roman" w:cs="Times New Roman"/>
          <w:color w:val="0D0D0D" w:themeColor="text1" w:themeTint="F2"/>
          <w:sz w:val="28"/>
          <w:szCs w:val="28"/>
          <w:lang w:val="kk-KZ"/>
        </w:rPr>
        <w:t>бөліп</w:t>
      </w:r>
      <w:r w:rsidR="00850B2E">
        <w:rPr>
          <w:rFonts w:ascii="Times New Roman" w:hAnsi="Times New Roman" w:cs="Times New Roman"/>
          <w:color w:val="0D0D0D" w:themeColor="text1" w:themeTint="F2"/>
          <w:sz w:val="28"/>
          <w:szCs w:val="28"/>
          <w:lang w:val="kk-KZ"/>
        </w:rPr>
        <w:t xml:space="preserve"> </w:t>
      </w:r>
      <w:r w:rsidRPr="00850B2E">
        <w:rPr>
          <w:rFonts w:ascii="Times New Roman" w:hAnsi="Times New Roman" w:cs="Times New Roman"/>
          <w:color w:val="0D0D0D" w:themeColor="text1" w:themeTint="F2"/>
          <w:sz w:val="28"/>
          <w:szCs w:val="28"/>
          <w:lang w:val="kk-KZ"/>
        </w:rPr>
        <w:t>алып, функционалды</w:t>
      </w:r>
      <w:r w:rsidR="00850B2E">
        <w:rPr>
          <w:rFonts w:ascii="Times New Roman" w:hAnsi="Times New Roman" w:cs="Times New Roman"/>
          <w:color w:val="0D0D0D" w:themeColor="text1" w:themeTint="F2"/>
          <w:sz w:val="28"/>
          <w:szCs w:val="28"/>
          <w:lang w:val="kk-KZ"/>
        </w:rPr>
        <w:t xml:space="preserve"> </w:t>
      </w:r>
      <w:r w:rsidRPr="00850B2E">
        <w:rPr>
          <w:rFonts w:ascii="Times New Roman" w:hAnsi="Times New Roman" w:cs="Times New Roman"/>
          <w:color w:val="0D0D0D" w:themeColor="text1" w:themeTint="F2"/>
          <w:sz w:val="28"/>
          <w:szCs w:val="28"/>
          <w:lang w:val="kk-KZ"/>
        </w:rPr>
        <w:t>материалдар</w:t>
      </w:r>
      <w:r w:rsidR="00850B2E">
        <w:rPr>
          <w:rFonts w:ascii="Times New Roman" w:hAnsi="Times New Roman" w:cs="Times New Roman"/>
          <w:color w:val="0D0D0D" w:themeColor="text1" w:themeTint="F2"/>
          <w:sz w:val="28"/>
          <w:szCs w:val="28"/>
          <w:lang w:val="kk-KZ"/>
        </w:rPr>
        <w:t xml:space="preserve"> </w:t>
      </w:r>
      <w:r w:rsidRPr="00850B2E">
        <w:rPr>
          <w:rFonts w:ascii="Times New Roman" w:hAnsi="Times New Roman" w:cs="Times New Roman"/>
          <w:color w:val="0D0D0D" w:themeColor="text1" w:themeTint="F2"/>
          <w:sz w:val="28"/>
          <w:szCs w:val="28"/>
          <w:lang w:val="kk-KZ"/>
        </w:rPr>
        <w:t>немесе</w:t>
      </w:r>
      <w:r w:rsidR="00850B2E">
        <w:rPr>
          <w:rFonts w:ascii="Times New Roman" w:hAnsi="Times New Roman" w:cs="Times New Roman"/>
          <w:color w:val="0D0D0D" w:themeColor="text1" w:themeTint="F2"/>
          <w:sz w:val="28"/>
          <w:szCs w:val="28"/>
          <w:lang w:val="kk-KZ"/>
        </w:rPr>
        <w:t xml:space="preserve"> </w:t>
      </w:r>
      <w:r w:rsidRPr="00850B2E">
        <w:rPr>
          <w:rFonts w:ascii="Times New Roman" w:hAnsi="Times New Roman" w:cs="Times New Roman"/>
          <w:color w:val="0D0D0D" w:themeColor="text1" w:themeTint="F2"/>
          <w:sz w:val="28"/>
          <w:szCs w:val="28"/>
          <w:lang w:val="kk-KZ"/>
        </w:rPr>
        <w:t>құралдар, сонымен</w:t>
      </w:r>
      <w:r w:rsidR="00850B2E">
        <w:rPr>
          <w:rFonts w:ascii="Times New Roman" w:hAnsi="Times New Roman" w:cs="Times New Roman"/>
          <w:color w:val="0D0D0D" w:themeColor="text1" w:themeTint="F2"/>
          <w:sz w:val="28"/>
          <w:szCs w:val="28"/>
          <w:lang w:val="kk-KZ"/>
        </w:rPr>
        <w:t xml:space="preserve"> </w:t>
      </w:r>
      <w:r w:rsidRPr="00850B2E">
        <w:rPr>
          <w:rFonts w:ascii="Times New Roman" w:hAnsi="Times New Roman" w:cs="Times New Roman"/>
          <w:color w:val="0D0D0D" w:themeColor="text1" w:themeTint="F2"/>
          <w:sz w:val="28"/>
          <w:szCs w:val="28"/>
          <w:lang w:val="kk-KZ"/>
        </w:rPr>
        <w:t>қатар</w:t>
      </w:r>
      <w:r w:rsidR="00850B2E">
        <w:rPr>
          <w:rFonts w:ascii="Times New Roman" w:hAnsi="Times New Roman" w:cs="Times New Roman"/>
          <w:color w:val="0D0D0D" w:themeColor="text1" w:themeTint="F2"/>
          <w:sz w:val="28"/>
          <w:szCs w:val="28"/>
          <w:lang w:val="kk-KZ"/>
        </w:rPr>
        <w:t xml:space="preserve"> </w:t>
      </w:r>
      <w:r w:rsidRPr="00850B2E">
        <w:rPr>
          <w:rFonts w:ascii="Times New Roman" w:hAnsi="Times New Roman" w:cs="Times New Roman"/>
          <w:color w:val="0D0D0D" w:themeColor="text1" w:themeTint="F2"/>
          <w:sz w:val="28"/>
          <w:szCs w:val="28"/>
          <w:lang w:val="kk-KZ"/>
        </w:rPr>
        <w:t>нанотехналогиялық</w:t>
      </w:r>
      <w:r w:rsidR="00850B2E">
        <w:rPr>
          <w:rFonts w:ascii="Times New Roman" w:hAnsi="Times New Roman" w:cs="Times New Roman"/>
          <w:color w:val="0D0D0D" w:themeColor="text1" w:themeTint="F2"/>
          <w:sz w:val="28"/>
          <w:szCs w:val="28"/>
          <w:lang w:val="kk-KZ"/>
        </w:rPr>
        <w:t xml:space="preserve"> </w:t>
      </w:r>
      <w:r w:rsidRPr="00850B2E">
        <w:rPr>
          <w:rFonts w:ascii="Times New Roman" w:hAnsi="Times New Roman" w:cs="Times New Roman"/>
          <w:color w:val="0D0D0D" w:themeColor="text1" w:themeTint="F2"/>
          <w:sz w:val="28"/>
          <w:szCs w:val="28"/>
          <w:lang w:val="kk-KZ"/>
        </w:rPr>
        <w:t xml:space="preserve">үдерісте </w:t>
      </w:r>
      <w:r w:rsidR="00850B2E">
        <w:rPr>
          <w:rFonts w:ascii="Times New Roman" w:hAnsi="Times New Roman" w:cs="Times New Roman"/>
          <w:color w:val="0D0D0D" w:themeColor="text1" w:themeTint="F2"/>
          <w:sz w:val="28"/>
          <w:szCs w:val="28"/>
          <w:lang w:val="kk-KZ"/>
        </w:rPr>
        <w:t>«</w:t>
      </w:r>
      <w:r w:rsidRPr="00850B2E">
        <w:rPr>
          <w:rFonts w:ascii="Times New Roman" w:hAnsi="Times New Roman" w:cs="Times New Roman"/>
          <w:color w:val="0D0D0D" w:themeColor="text1" w:themeTint="F2"/>
          <w:sz w:val="28"/>
          <w:szCs w:val="28"/>
          <w:lang w:val="kk-KZ"/>
        </w:rPr>
        <w:t>құрлысшыблоктар</w:t>
      </w:r>
      <w:r w:rsidR="00850B2E">
        <w:rPr>
          <w:rFonts w:ascii="Times New Roman" w:hAnsi="Times New Roman" w:cs="Times New Roman"/>
          <w:color w:val="0D0D0D" w:themeColor="text1" w:themeTint="F2"/>
          <w:sz w:val="28"/>
          <w:szCs w:val="28"/>
          <w:lang w:val="kk-KZ"/>
        </w:rPr>
        <w:t xml:space="preserve">» </w:t>
      </w:r>
      <w:r w:rsidRPr="00850B2E">
        <w:rPr>
          <w:rFonts w:ascii="Times New Roman" w:hAnsi="Times New Roman" w:cs="Times New Roman"/>
          <w:color w:val="0D0D0D" w:themeColor="text1" w:themeTint="F2"/>
          <w:sz w:val="28"/>
          <w:szCs w:val="28"/>
          <w:lang w:val="kk-KZ"/>
        </w:rPr>
        <w:t>ретінде</w:t>
      </w:r>
      <w:r w:rsidR="00850B2E">
        <w:rPr>
          <w:rFonts w:ascii="Times New Roman" w:hAnsi="Times New Roman" w:cs="Times New Roman"/>
          <w:color w:val="0D0D0D" w:themeColor="text1" w:themeTint="F2"/>
          <w:sz w:val="28"/>
          <w:szCs w:val="28"/>
          <w:lang w:val="kk-KZ"/>
        </w:rPr>
        <w:t xml:space="preserve"> </w:t>
      </w:r>
      <w:r w:rsidRPr="00850B2E">
        <w:rPr>
          <w:rFonts w:ascii="Times New Roman" w:hAnsi="Times New Roman" w:cs="Times New Roman"/>
          <w:color w:val="0D0D0D" w:themeColor="text1" w:themeTint="F2"/>
          <w:sz w:val="28"/>
          <w:szCs w:val="28"/>
          <w:lang w:val="kk-KZ"/>
        </w:rPr>
        <w:t>қолдануға</w:t>
      </w:r>
      <w:r w:rsidR="00850B2E">
        <w:rPr>
          <w:rFonts w:ascii="Times New Roman" w:hAnsi="Times New Roman" w:cs="Times New Roman"/>
          <w:color w:val="0D0D0D" w:themeColor="text1" w:themeTint="F2"/>
          <w:sz w:val="28"/>
          <w:szCs w:val="28"/>
          <w:lang w:val="kk-KZ"/>
        </w:rPr>
        <w:t xml:space="preserve"> </w:t>
      </w:r>
      <w:r w:rsidRPr="00850B2E">
        <w:rPr>
          <w:rFonts w:ascii="Times New Roman" w:hAnsi="Times New Roman" w:cs="Times New Roman"/>
          <w:color w:val="0D0D0D" w:themeColor="text1" w:themeTint="F2"/>
          <w:sz w:val="28"/>
          <w:szCs w:val="28"/>
          <w:lang w:val="kk-KZ"/>
        </w:rPr>
        <w:t>болады.</w:t>
      </w:r>
    </w:p>
    <w:p w:rsidR="002558BE" w:rsidRPr="00850B2E" w:rsidRDefault="002558BE" w:rsidP="00850B2E">
      <w:pPr>
        <w:spacing w:after="0" w:line="240" w:lineRule="auto"/>
        <w:ind w:firstLine="708"/>
        <w:jc w:val="both"/>
        <w:rPr>
          <w:rFonts w:ascii="Times New Roman" w:hAnsi="Times New Roman" w:cs="Times New Roman"/>
          <w:color w:val="0D0D0D" w:themeColor="text1" w:themeTint="F2"/>
          <w:sz w:val="28"/>
          <w:szCs w:val="28"/>
          <w:lang w:val="kk-KZ"/>
        </w:rPr>
      </w:pPr>
      <w:r w:rsidRPr="00850B2E">
        <w:rPr>
          <w:rFonts w:ascii="Times New Roman" w:hAnsi="Times New Roman" w:cs="Times New Roman"/>
          <w:color w:val="0D0D0D" w:themeColor="text1" w:themeTint="F2"/>
          <w:sz w:val="28"/>
          <w:szCs w:val="28"/>
          <w:lang w:val="kk-KZ"/>
        </w:rPr>
        <w:t>Фуллерендерге</w:t>
      </w:r>
      <w:r w:rsidR="00850B2E">
        <w:rPr>
          <w:rFonts w:ascii="Times New Roman" w:hAnsi="Times New Roman" w:cs="Times New Roman"/>
          <w:color w:val="0D0D0D" w:themeColor="text1" w:themeTint="F2"/>
          <w:sz w:val="28"/>
          <w:szCs w:val="28"/>
          <w:lang w:val="kk-KZ"/>
        </w:rPr>
        <w:t xml:space="preserve"> </w:t>
      </w:r>
      <w:r w:rsidRPr="00850B2E">
        <w:rPr>
          <w:rFonts w:ascii="Times New Roman" w:hAnsi="Times New Roman" w:cs="Times New Roman"/>
          <w:color w:val="0D0D0D" w:themeColor="text1" w:themeTint="F2"/>
          <w:sz w:val="28"/>
          <w:szCs w:val="28"/>
          <w:lang w:val="kk-KZ"/>
        </w:rPr>
        <w:t>қос</w:t>
      </w:r>
      <w:r w:rsidR="00850B2E">
        <w:rPr>
          <w:rFonts w:ascii="Times New Roman" w:hAnsi="Times New Roman" w:cs="Times New Roman"/>
          <w:color w:val="0D0D0D" w:themeColor="text1" w:themeTint="F2"/>
          <w:sz w:val="28"/>
          <w:szCs w:val="28"/>
          <w:lang w:val="kk-KZ"/>
        </w:rPr>
        <w:t xml:space="preserve"> </w:t>
      </w:r>
      <w:r w:rsidRPr="00850B2E">
        <w:rPr>
          <w:rFonts w:ascii="Times New Roman" w:hAnsi="Times New Roman" w:cs="Times New Roman"/>
          <w:color w:val="0D0D0D" w:themeColor="text1" w:themeTint="F2"/>
          <w:sz w:val="28"/>
          <w:szCs w:val="28"/>
          <w:lang w:val="kk-KZ"/>
        </w:rPr>
        <w:t>байланыстардың</w:t>
      </w:r>
      <w:r w:rsidR="00850B2E">
        <w:rPr>
          <w:rFonts w:ascii="Times New Roman" w:hAnsi="Times New Roman" w:cs="Times New Roman"/>
          <w:color w:val="0D0D0D" w:themeColor="text1" w:themeTint="F2"/>
          <w:sz w:val="28"/>
          <w:szCs w:val="28"/>
          <w:lang w:val="kk-KZ"/>
        </w:rPr>
        <w:t xml:space="preserve"> </w:t>
      </w:r>
      <w:r w:rsidRPr="00850B2E">
        <w:rPr>
          <w:rFonts w:ascii="Times New Roman" w:hAnsi="Times New Roman" w:cs="Times New Roman"/>
          <w:color w:val="0D0D0D" w:themeColor="text1" w:themeTint="F2"/>
          <w:sz w:val="28"/>
          <w:szCs w:val="28"/>
          <w:lang w:val="kk-KZ"/>
        </w:rPr>
        <w:t>өте</w:t>
      </w:r>
      <w:r w:rsidR="00850B2E">
        <w:rPr>
          <w:rFonts w:ascii="Times New Roman" w:hAnsi="Times New Roman" w:cs="Times New Roman"/>
          <w:color w:val="0D0D0D" w:themeColor="text1" w:themeTint="F2"/>
          <w:sz w:val="28"/>
          <w:szCs w:val="28"/>
          <w:lang w:val="kk-KZ"/>
        </w:rPr>
        <w:t xml:space="preserve"> </w:t>
      </w:r>
      <w:r w:rsidRPr="00850B2E">
        <w:rPr>
          <w:rFonts w:ascii="Times New Roman" w:hAnsi="Times New Roman" w:cs="Times New Roman"/>
          <w:color w:val="0D0D0D" w:themeColor="text1" w:themeTint="F2"/>
          <w:sz w:val="28"/>
          <w:szCs w:val="28"/>
          <w:lang w:val="kk-KZ"/>
        </w:rPr>
        <w:t>көп</w:t>
      </w:r>
      <w:r w:rsidR="00850B2E">
        <w:rPr>
          <w:rFonts w:ascii="Times New Roman" w:hAnsi="Times New Roman" w:cs="Times New Roman"/>
          <w:color w:val="0D0D0D" w:themeColor="text1" w:themeTint="F2"/>
          <w:sz w:val="28"/>
          <w:szCs w:val="28"/>
          <w:lang w:val="kk-KZ"/>
        </w:rPr>
        <w:t xml:space="preserve"> </w:t>
      </w:r>
      <w:r w:rsidRPr="00850B2E">
        <w:rPr>
          <w:rFonts w:ascii="Times New Roman" w:hAnsi="Times New Roman" w:cs="Times New Roman"/>
          <w:color w:val="0D0D0D" w:themeColor="text1" w:themeTint="F2"/>
          <w:sz w:val="28"/>
          <w:szCs w:val="28"/>
          <w:lang w:val="kk-KZ"/>
        </w:rPr>
        <w:t>болуы, оның</w:t>
      </w:r>
      <w:r w:rsidR="00850B2E">
        <w:rPr>
          <w:rFonts w:ascii="Times New Roman" w:hAnsi="Times New Roman" w:cs="Times New Roman"/>
          <w:color w:val="0D0D0D" w:themeColor="text1" w:themeTint="F2"/>
          <w:sz w:val="28"/>
          <w:szCs w:val="28"/>
          <w:lang w:val="kk-KZ"/>
        </w:rPr>
        <w:t xml:space="preserve"> </w:t>
      </w:r>
      <w:r w:rsidRPr="00850B2E">
        <w:rPr>
          <w:rFonts w:ascii="Times New Roman" w:hAnsi="Times New Roman" w:cs="Times New Roman"/>
          <w:color w:val="0D0D0D" w:themeColor="text1" w:themeTint="F2"/>
          <w:sz w:val="28"/>
          <w:szCs w:val="28"/>
          <w:lang w:val="kk-KZ"/>
        </w:rPr>
        <w:t>көптеген</w:t>
      </w:r>
      <w:r w:rsidR="00850B2E">
        <w:rPr>
          <w:rFonts w:ascii="Times New Roman" w:hAnsi="Times New Roman" w:cs="Times New Roman"/>
          <w:color w:val="0D0D0D" w:themeColor="text1" w:themeTint="F2"/>
          <w:sz w:val="28"/>
          <w:szCs w:val="28"/>
          <w:lang w:val="kk-KZ"/>
        </w:rPr>
        <w:t xml:space="preserve"> </w:t>
      </w:r>
      <w:r w:rsidRPr="00850B2E">
        <w:rPr>
          <w:rFonts w:ascii="Times New Roman" w:hAnsi="Times New Roman" w:cs="Times New Roman"/>
          <w:color w:val="0D0D0D" w:themeColor="text1" w:themeTint="F2"/>
          <w:sz w:val="28"/>
          <w:szCs w:val="28"/>
          <w:lang w:val="kk-KZ"/>
        </w:rPr>
        <w:t>туындыларының</w:t>
      </w:r>
      <w:r w:rsidR="00850B2E">
        <w:rPr>
          <w:rFonts w:ascii="Times New Roman" w:hAnsi="Times New Roman" w:cs="Times New Roman"/>
          <w:color w:val="0D0D0D" w:themeColor="text1" w:themeTint="F2"/>
          <w:sz w:val="28"/>
          <w:szCs w:val="28"/>
          <w:lang w:val="kk-KZ"/>
        </w:rPr>
        <w:t xml:space="preserve"> </w:t>
      </w:r>
      <w:r w:rsidRPr="00850B2E">
        <w:rPr>
          <w:rFonts w:ascii="Times New Roman" w:hAnsi="Times New Roman" w:cs="Times New Roman"/>
          <w:color w:val="0D0D0D" w:themeColor="text1" w:themeTint="F2"/>
          <w:sz w:val="28"/>
          <w:szCs w:val="28"/>
          <w:lang w:val="kk-KZ"/>
        </w:rPr>
        <w:t>түзілуі</w:t>
      </w:r>
      <w:r w:rsidR="00850B2E">
        <w:rPr>
          <w:rFonts w:ascii="Times New Roman" w:hAnsi="Times New Roman" w:cs="Times New Roman"/>
          <w:color w:val="0D0D0D" w:themeColor="text1" w:themeTint="F2"/>
          <w:sz w:val="28"/>
          <w:szCs w:val="28"/>
          <w:lang w:val="kk-KZ"/>
        </w:rPr>
        <w:t xml:space="preserve"> </w:t>
      </w:r>
      <w:r w:rsidRPr="00850B2E">
        <w:rPr>
          <w:rFonts w:ascii="Times New Roman" w:hAnsi="Times New Roman" w:cs="Times New Roman"/>
          <w:color w:val="0D0D0D" w:themeColor="text1" w:themeTint="F2"/>
          <w:sz w:val="28"/>
          <w:szCs w:val="28"/>
          <w:lang w:val="kk-KZ"/>
        </w:rPr>
        <w:t>мүмкіндігін</w:t>
      </w:r>
      <w:r w:rsidR="00850B2E">
        <w:rPr>
          <w:rFonts w:ascii="Times New Roman" w:hAnsi="Times New Roman" w:cs="Times New Roman"/>
          <w:color w:val="0D0D0D" w:themeColor="text1" w:themeTint="F2"/>
          <w:sz w:val="28"/>
          <w:szCs w:val="28"/>
          <w:lang w:val="kk-KZ"/>
        </w:rPr>
        <w:t xml:space="preserve"> </w:t>
      </w:r>
      <w:r w:rsidRPr="00850B2E">
        <w:rPr>
          <w:rFonts w:ascii="Times New Roman" w:hAnsi="Times New Roman" w:cs="Times New Roman"/>
          <w:color w:val="0D0D0D" w:themeColor="text1" w:themeTint="F2"/>
          <w:sz w:val="28"/>
          <w:szCs w:val="28"/>
          <w:lang w:val="kk-KZ"/>
        </w:rPr>
        <w:t>анықтайды.  Фуллерендердің</w:t>
      </w:r>
      <w:r w:rsidR="00850B2E">
        <w:rPr>
          <w:rFonts w:ascii="Times New Roman" w:hAnsi="Times New Roman" w:cs="Times New Roman"/>
          <w:color w:val="0D0D0D" w:themeColor="text1" w:themeTint="F2"/>
          <w:sz w:val="28"/>
          <w:szCs w:val="28"/>
          <w:lang w:val="kk-KZ"/>
        </w:rPr>
        <w:t xml:space="preserve"> </w:t>
      </w:r>
      <w:r w:rsidRPr="00850B2E">
        <w:rPr>
          <w:rFonts w:ascii="Times New Roman" w:hAnsi="Times New Roman" w:cs="Times New Roman"/>
          <w:color w:val="0D0D0D" w:themeColor="text1" w:themeTint="F2"/>
          <w:sz w:val="28"/>
          <w:szCs w:val="28"/>
          <w:lang w:val="kk-KZ"/>
        </w:rPr>
        <w:t>екі</w:t>
      </w:r>
      <w:r w:rsidR="00850B2E">
        <w:rPr>
          <w:rFonts w:ascii="Times New Roman" w:hAnsi="Times New Roman" w:cs="Times New Roman"/>
          <w:color w:val="0D0D0D" w:themeColor="text1" w:themeTint="F2"/>
          <w:sz w:val="28"/>
          <w:szCs w:val="28"/>
          <w:lang w:val="kk-KZ"/>
        </w:rPr>
        <w:t xml:space="preserve"> </w:t>
      </w:r>
      <w:r w:rsidRPr="00850B2E">
        <w:rPr>
          <w:rFonts w:ascii="Times New Roman" w:hAnsi="Times New Roman" w:cs="Times New Roman"/>
          <w:color w:val="0D0D0D" w:themeColor="text1" w:themeTint="F2"/>
          <w:sz w:val="28"/>
          <w:szCs w:val="28"/>
          <w:lang w:val="kk-KZ"/>
        </w:rPr>
        <w:t>типті</w:t>
      </w:r>
      <w:r w:rsidR="00850B2E">
        <w:rPr>
          <w:rFonts w:ascii="Times New Roman" w:hAnsi="Times New Roman" w:cs="Times New Roman"/>
          <w:color w:val="0D0D0D" w:themeColor="text1" w:themeTint="F2"/>
          <w:sz w:val="28"/>
          <w:szCs w:val="28"/>
          <w:lang w:val="kk-KZ"/>
        </w:rPr>
        <w:t xml:space="preserve"> </w:t>
      </w:r>
      <w:r w:rsidRPr="00850B2E">
        <w:rPr>
          <w:rFonts w:ascii="Times New Roman" w:hAnsi="Times New Roman" w:cs="Times New Roman"/>
          <w:color w:val="0D0D0D" w:themeColor="text1" w:themeTint="F2"/>
          <w:sz w:val="28"/>
          <w:szCs w:val="28"/>
          <w:lang w:val="kk-KZ"/>
        </w:rPr>
        <w:t>химиялық</w:t>
      </w:r>
      <w:r w:rsidR="00850B2E">
        <w:rPr>
          <w:rFonts w:ascii="Times New Roman" w:hAnsi="Times New Roman" w:cs="Times New Roman"/>
          <w:color w:val="0D0D0D" w:themeColor="text1" w:themeTint="F2"/>
          <w:sz w:val="28"/>
          <w:szCs w:val="28"/>
          <w:lang w:val="kk-KZ"/>
        </w:rPr>
        <w:t xml:space="preserve"> </w:t>
      </w:r>
      <w:r w:rsidRPr="00850B2E">
        <w:rPr>
          <w:rFonts w:ascii="Times New Roman" w:hAnsi="Times New Roman" w:cs="Times New Roman"/>
          <w:color w:val="0D0D0D" w:themeColor="text1" w:themeTint="F2"/>
          <w:sz w:val="28"/>
          <w:szCs w:val="28"/>
          <w:lang w:val="kk-KZ"/>
        </w:rPr>
        <w:t>қосылыстары</w:t>
      </w:r>
      <w:r w:rsidR="00850B2E">
        <w:rPr>
          <w:rFonts w:ascii="Times New Roman" w:hAnsi="Times New Roman" w:cs="Times New Roman"/>
          <w:color w:val="0D0D0D" w:themeColor="text1" w:themeTint="F2"/>
          <w:sz w:val="28"/>
          <w:szCs w:val="28"/>
          <w:lang w:val="kk-KZ"/>
        </w:rPr>
        <w:t xml:space="preserve"> </w:t>
      </w:r>
      <w:r w:rsidRPr="00850B2E">
        <w:rPr>
          <w:rFonts w:ascii="Times New Roman" w:hAnsi="Times New Roman" w:cs="Times New Roman"/>
          <w:color w:val="0D0D0D" w:themeColor="text1" w:themeTint="F2"/>
          <w:sz w:val="28"/>
          <w:szCs w:val="28"/>
          <w:lang w:val="kk-KZ"/>
        </w:rPr>
        <w:t>кездеседі:</w:t>
      </w:r>
      <w:r w:rsidR="00850B2E">
        <w:rPr>
          <w:rFonts w:ascii="Times New Roman" w:hAnsi="Times New Roman" w:cs="Times New Roman"/>
          <w:color w:val="0D0D0D" w:themeColor="text1" w:themeTint="F2"/>
          <w:sz w:val="28"/>
          <w:szCs w:val="28"/>
          <w:lang w:val="kk-KZ"/>
        </w:rPr>
        <w:t xml:space="preserve"> </w:t>
      </w:r>
      <w:r w:rsidRPr="00850B2E">
        <w:rPr>
          <w:rFonts w:ascii="Times New Roman" w:hAnsi="Times New Roman" w:cs="Times New Roman"/>
          <w:color w:val="0D0D0D" w:themeColor="text1" w:themeTint="F2"/>
          <w:sz w:val="28"/>
          <w:szCs w:val="28"/>
          <w:lang w:val="kk-KZ"/>
        </w:rPr>
        <w:t>экзоэдралды (атомдар,  молекулалар</w:t>
      </w:r>
      <w:r w:rsidR="00850B2E">
        <w:rPr>
          <w:rFonts w:ascii="Times New Roman" w:hAnsi="Times New Roman" w:cs="Times New Roman"/>
          <w:color w:val="0D0D0D" w:themeColor="text1" w:themeTint="F2"/>
          <w:sz w:val="28"/>
          <w:szCs w:val="28"/>
          <w:lang w:val="kk-KZ"/>
        </w:rPr>
        <w:t xml:space="preserve"> </w:t>
      </w:r>
      <w:r w:rsidRPr="00850B2E">
        <w:rPr>
          <w:rFonts w:ascii="Times New Roman" w:hAnsi="Times New Roman" w:cs="Times New Roman"/>
          <w:color w:val="0D0D0D" w:themeColor="text1" w:themeTint="F2"/>
          <w:sz w:val="28"/>
          <w:szCs w:val="28"/>
          <w:lang w:val="kk-KZ"/>
        </w:rPr>
        <w:lastRenderedPageBreak/>
        <w:t>немесе</w:t>
      </w:r>
      <w:r w:rsidR="00850B2E">
        <w:rPr>
          <w:rFonts w:ascii="Times New Roman" w:hAnsi="Times New Roman" w:cs="Times New Roman"/>
          <w:color w:val="0D0D0D" w:themeColor="text1" w:themeTint="F2"/>
          <w:sz w:val="28"/>
          <w:szCs w:val="28"/>
          <w:lang w:val="kk-KZ"/>
        </w:rPr>
        <w:t xml:space="preserve"> </w:t>
      </w:r>
      <w:r w:rsidRPr="00850B2E">
        <w:rPr>
          <w:rFonts w:ascii="Times New Roman" w:hAnsi="Times New Roman" w:cs="Times New Roman"/>
          <w:color w:val="0D0D0D" w:themeColor="text1" w:themeTint="F2"/>
          <w:sz w:val="28"/>
          <w:szCs w:val="28"/>
          <w:lang w:val="kk-KZ"/>
        </w:rPr>
        <w:t>иондар</w:t>
      </w:r>
      <w:r w:rsidR="00850B2E">
        <w:rPr>
          <w:rFonts w:ascii="Times New Roman" w:hAnsi="Times New Roman" w:cs="Times New Roman"/>
          <w:color w:val="0D0D0D" w:themeColor="text1" w:themeTint="F2"/>
          <w:sz w:val="28"/>
          <w:szCs w:val="28"/>
          <w:lang w:val="kk-KZ"/>
        </w:rPr>
        <w:t xml:space="preserve"> </w:t>
      </w:r>
      <w:r w:rsidRPr="00850B2E">
        <w:rPr>
          <w:rFonts w:ascii="Times New Roman" w:hAnsi="Times New Roman" w:cs="Times New Roman"/>
          <w:color w:val="0D0D0D" w:themeColor="text1" w:themeTint="F2"/>
          <w:sz w:val="28"/>
          <w:szCs w:val="28"/>
          <w:lang w:val="kk-KZ"/>
        </w:rPr>
        <w:t>көміртекті</w:t>
      </w:r>
      <w:r w:rsidR="00850B2E">
        <w:rPr>
          <w:rFonts w:ascii="Times New Roman" w:hAnsi="Times New Roman" w:cs="Times New Roman"/>
          <w:color w:val="0D0D0D" w:themeColor="text1" w:themeTint="F2"/>
          <w:sz w:val="28"/>
          <w:szCs w:val="28"/>
          <w:lang w:val="kk-KZ"/>
        </w:rPr>
        <w:t xml:space="preserve"> </w:t>
      </w:r>
      <w:r w:rsidRPr="00850B2E">
        <w:rPr>
          <w:rFonts w:ascii="Times New Roman" w:hAnsi="Times New Roman" w:cs="Times New Roman"/>
          <w:color w:val="0D0D0D" w:themeColor="text1" w:themeTint="F2"/>
          <w:sz w:val="28"/>
          <w:szCs w:val="28"/>
          <w:lang w:val="kk-KZ"/>
        </w:rPr>
        <w:t>қабаттың</w:t>
      </w:r>
      <w:r w:rsidR="00850B2E">
        <w:rPr>
          <w:rFonts w:ascii="Times New Roman" w:hAnsi="Times New Roman" w:cs="Times New Roman"/>
          <w:color w:val="0D0D0D" w:themeColor="text1" w:themeTint="F2"/>
          <w:sz w:val="28"/>
          <w:szCs w:val="28"/>
          <w:lang w:val="kk-KZ"/>
        </w:rPr>
        <w:t xml:space="preserve"> </w:t>
      </w:r>
      <w:r w:rsidRPr="00850B2E">
        <w:rPr>
          <w:rFonts w:ascii="Times New Roman" w:hAnsi="Times New Roman" w:cs="Times New Roman"/>
          <w:color w:val="0D0D0D" w:themeColor="text1" w:themeTint="F2"/>
          <w:sz w:val="28"/>
          <w:szCs w:val="28"/>
          <w:lang w:val="kk-KZ"/>
        </w:rPr>
        <w:t>сыртында</w:t>
      </w:r>
      <w:r w:rsidR="00850B2E">
        <w:rPr>
          <w:rFonts w:ascii="Times New Roman" w:hAnsi="Times New Roman" w:cs="Times New Roman"/>
          <w:color w:val="0D0D0D" w:themeColor="text1" w:themeTint="F2"/>
          <w:sz w:val="28"/>
          <w:szCs w:val="28"/>
          <w:lang w:val="kk-KZ"/>
        </w:rPr>
        <w:t xml:space="preserve"> </w:t>
      </w:r>
      <w:r w:rsidRPr="00850B2E">
        <w:rPr>
          <w:rFonts w:ascii="Times New Roman" w:hAnsi="Times New Roman" w:cs="Times New Roman"/>
          <w:color w:val="0D0D0D" w:themeColor="text1" w:themeTint="F2"/>
          <w:sz w:val="28"/>
          <w:szCs w:val="28"/>
          <w:lang w:val="kk-KZ"/>
        </w:rPr>
        <w:t>орналасады)</w:t>
      </w:r>
      <w:r w:rsidR="00850B2E">
        <w:rPr>
          <w:rFonts w:ascii="Times New Roman" w:hAnsi="Times New Roman" w:cs="Times New Roman"/>
          <w:color w:val="0D0D0D" w:themeColor="text1" w:themeTint="F2"/>
          <w:sz w:val="28"/>
          <w:szCs w:val="28"/>
          <w:lang w:val="kk-KZ"/>
        </w:rPr>
        <w:t xml:space="preserve"> </w:t>
      </w:r>
      <w:r w:rsidRPr="00850B2E">
        <w:rPr>
          <w:rFonts w:ascii="Times New Roman" w:hAnsi="Times New Roman" w:cs="Times New Roman"/>
          <w:color w:val="0D0D0D" w:themeColor="text1" w:themeTint="F2"/>
          <w:sz w:val="28"/>
          <w:szCs w:val="28"/>
          <w:lang w:val="kk-KZ"/>
        </w:rPr>
        <w:t>және</w:t>
      </w:r>
      <w:r w:rsidR="00850B2E">
        <w:rPr>
          <w:rFonts w:ascii="Times New Roman" w:hAnsi="Times New Roman" w:cs="Times New Roman"/>
          <w:color w:val="0D0D0D" w:themeColor="text1" w:themeTint="F2"/>
          <w:sz w:val="28"/>
          <w:szCs w:val="28"/>
          <w:lang w:val="kk-KZ"/>
        </w:rPr>
        <w:t xml:space="preserve"> </w:t>
      </w:r>
      <w:r w:rsidRPr="00850B2E">
        <w:rPr>
          <w:rFonts w:ascii="Times New Roman" w:hAnsi="Times New Roman" w:cs="Times New Roman"/>
          <w:color w:val="0D0D0D" w:themeColor="text1" w:themeTint="F2"/>
          <w:sz w:val="28"/>
          <w:szCs w:val="28"/>
          <w:lang w:val="kk-KZ"/>
        </w:rPr>
        <w:t>эндоэдральді</w:t>
      </w:r>
      <w:r w:rsidR="00850B2E">
        <w:rPr>
          <w:rFonts w:ascii="Times New Roman" w:hAnsi="Times New Roman" w:cs="Times New Roman"/>
          <w:color w:val="0D0D0D" w:themeColor="text1" w:themeTint="F2"/>
          <w:sz w:val="28"/>
          <w:szCs w:val="28"/>
          <w:lang w:val="kk-KZ"/>
        </w:rPr>
        <w:t xml:space="preserve"> </w:t>
      </w:r>
      <w:r w:rsidRPr="00850B2E">
        <w:rPr>
          <w:rFonts w:ascii="Times New Roman" w:hAnsi="Times New Roman" w:cs="Times New Roman"/>
          <w:color w:val="0D0D0D" w:themeColor="text1" w:themeTint="F2"/>
          <w:sz w:val="28"/>
          <w:szCs w:val="28"/>
          <w:lang w:val="kk-KZ"/>
        </w:rPr>
        <w:t>(атомдар,  молекулалар</w:t>
      </w:r>
      <w:r w:rsidR="00850B2E">
        <w:rPr>
          <w:rFonts w:ascii="Times New Roman" w:hAnsi="Times New Roman" w:cs="Times New Roman"/>
          <w:color w:val="0D0D0D" w:themeColor="text1" w:themeTint="F2"/>
          <w:sz w:val="28"/>
          <w:szCs w:val="28"/>
          <w:lang w:val="kk-KZ"/>
        </w:rPr>
        <w:t xml:space="preserve"> </w:t>
      </w:r>
      <w:r w:rsidRPr="00850B2E">
        <w:rPr>
          <w:rFonts w:ascii="Times New Roman" w:hAnsi="Times New Roman" w:cs="Times New Roman"/>
          <w:color w:val="0D0D0D" w:themeColor="text1" w:themeTint="F2"/>
          <w:sz w:val="28"/>
          <w:szCs w:val="28"/>
          <w:lang w:val="kk-KZ"/>
        </w:rPr>
        <w:t>немесе</w:t>
      </w:r>
      <w:r w:rsidR="00850B2E">
        <w:rPr>
          <w:rFonts w:ascii="Times New Roman" w:hAnsi="Times New Roman" w:cs="Times New Roman"/>
          <w:color w:val="0D0D0D" w:themeColor="text1" w:themeTint="F2"/>
          <w:sz w:val="28"/>
          <w:szCs w:val="28"/>
          <w:lang w:val="kk-KZ"/>
        </w:rPr>
        <w:t xml:space="preserve"> </w:t>
      </w:r>
      <w:r w:rsidRPr="00850B2E">
        <w:rPr>
          <w:rFonts w:ascii="Times New Roman" w:hAnsi="Times New Roman" w:cs="Times New Roman"/>
          <w:color w:val="0D0D0D" w:themeColor="text1" w:themeTint="F2"/>
          <w:sz w:val="28"/>
          <w:szCs w:val="28"/>
          <w:lang w:val="kk-KZ"/>
        </w:rPr>
        <w:t>иондар</w:t>
      </w:r>
      <w:r w:rsidR="00850B2E">
        <w:rPr>
          <w:rFonts w:ascii="Times New Roman" w:hAnsi="Times New Roman" w:cs="Times New Roman"/>
          <w:color w:val="0D0D0D" w:themeColor="text1" w:themeTint="F2"/>
          <w:sz w:val="28"/>
          <w:szCs w:val="28"/>
          <w:lang w:val="kk-KZ"/>
        </w:rPr>
        <w:t xml:space="preserve"> </w:t>
      </w:r>
      <w:r w:rsidRPr="00850B2E">
        <w:rPr>
          <w:rFonts w:ascii="Times New Roman" w:hAnsi="Times New Roman" w:cs="Times New Roman"/>
          <w:color w:val="0D0D0D" w:themeColor="text1" w:themeTint="F2"/>
          <w:sz w:val="28"/>
          <w:szCs w:val="28"/>
          <w:lang w:val="kk-KZ"/>
        </w:rPr>
        <w:t>көміртекті</w:t>
      </w:r>
      <w:r w:rsidR="00850B2E">
        <w:rPr>
          <w:rFonts w:ascii="Times New Roman" w:hAnsi="Times New Roman" w:cs="Times New Roman"/>
          <w:color w:val="0D0D0D" w:themeColor="text1" w:themeTint="F2"/>
          <w:sz w:val="28"/>
          <w:szCs w:val="28"/>
          <w:lang w:val="kk-KZ"/>
        </w:rPr>
        <w:t xml:space="preserve"> </w:t>
      </w:r>
      <w:r w:rsidRPr="00850B2E">
        <w:rPr>
          <w:rFonts w:ascii="Times New Roman" w:hAnsi="Times New Roman" w:cs="Times New Roman"/>
          <w:color w:val="0D0D0D" w:themeColor="text1" w:themeTint="F2"/>
          <w:sz w:val="28"/>
          <w:szCs w:val="28"/>
          <w:lang w:val="kk-KZ"/>
        </w:rPr>
        <w:t>қабаттың</w:t>
      </w:r>
      <w:r w:rsidR="00850B2E">
        <w:rPr>
          <w:rFonts w:ascii="Times New Roman" w:hAnsi="Times New Roman" w:cs="Times New Roman"/>
          <w:color w:val="0D0D0D" w:themeColor="text1" w:themeTint="F2"/>
          <w:sz w:val="28"/>
          <w:szCs w:val="28"/>
          <w:lang w:val="kk-KZ"/>
        </w:rPr>
        <w:t xml:space="preserve"> </w:t>
      </w:r>
      <w:r w:rsidRPr="00850B2E">
        <w:rPr>
          <w:rFonts w:ascii="Times New Roman" w:hAnsi="Times New Roman" w:cs="Times New Roman"/>
          <w:color w:val="0D0D0D" w:themeColor="text1" w:themeTint="F2"/>
          <w:sz w:val="28"/>
          <w:szCs w:val="28"/>
          <w:lang w:val="kk-KZ"/>
        </w:rPr>
        <w:t>ішінде</w:t>
      </w:r>
      <w:r w:rsidR="00850B2E">
        <w:rPr>
          <w:rFonts w:ascii="Times New Roman" w:hAnsi="Times New Roman" w:cs="Times New Roman"/>
          <w:color w:val="0D0D0D" w:themeColor="text1" w:themeTint="F2"/>
          <w:sz w:val="28"/>
          <w:szCs w:val="28"/>
          <w:lang w:val="kk-KZ"/>
        </w:rPr>
        <w:t xml:space="preserve"> </w:t>
      </w:r>
      <w:r w:rsidRPr="00850B2E">
        <w:rPr>
          <w:rFonts w:ascii="Times New Roman" w:hAnsi="Times New Roman" w:cs="Times New Roman"/>
          <w:color w:val="0D0D0D" w:themeColor="text1" w:themeTint="F2"/>
          <w:sz w:val="28"/>
          <w:szCs w:val="28"/>
          <w:lang w:val="kk-KZ"/>
        </w:rPr>
        <w:t>орналасқан).</w:t>
      </w:r>
    </w:p>
    <w:p w:rsidR="002558BE" w:rsidRPr="002558BE" w:rsidRDefault="002558BE" w:rsidP="00850B2E">
      <w:pPr>
        <w:spacing w:after="0" w:line="240" w:lineRule="auto"/>
        <w:ind w:firstLine="708"/>
        <w:jc w:val="both"/>
        <w:rPr>
          <w:rFonts w:ascii="Times New Roman" w:hAnsi="Times New Roman" w:cs="Times New Roman"/>
          <w:color w:val="0D0D0D" w:themeColor="text1" w:themeTint="F2"/>
          <w:sz w:val="28"/>
          <w:szCs w:val="28"/>
        </w:rPr>
      </w:pPr>
      <w:r w:rsidRPr="00850B2E">
        <w:rPr>
          <w:rFonts w:ascii="Times New Roman" w:hAnsi="Times New Roman" w:cs="Times New Roman"/>
          <w:color w:val="0D0D0D" w:themeColor="text1" w:themeTint="F2"/>
          <w:sz w:val="28"/>
          <w:szCs w:val="28"/>
          <w:lang w:val="kk-KZ"/>
        </w:rPr>
        <w:t>Толтырғыштар</w:t>
      </w:r>
      <w:r w:rsidR="00850B2E">
        <w:rPr>
          <w:rFonts w:ascii="Times New Roman" w:hAnsi="Times New Roman" w:cs="Times New Roman"/>
          <w:color w:val="0D0D0D" w:themeColor="text1" w:themeTint="F2"/>
          <w:sz w:val="28"/>
          <w:szCs w:val="28"/>
          <w:lang w:val="kk-KZ"/>
        </w:rPr>
        <w:t xml:space="preserve"> </w:t>
      </w:r>
      <w:r w:rsidRPr="00850B2E">
        <w:rPr>
          <w:rFonts w:ascii="Times New Roman" w:hAnsi="Times New Roman" w:cs="Times New Roman"/>
          <w:color w:val="0D0D0D" w:themeColor="text1" w:themeTint="F2"/>
          <w:sz w:val="28"/>
          <w:szCs w:val="28"/>
          <w:lang w:val="kk-KZ"/>
        </w:rPr>
        <w:t>қатты,  сұық</w:t>
      </w:r>
      <w:r w:rsidR="00850B2E">
        <w:rPr>
          <w:rFonts w:ascii="Times New Roman" w:hAnsi="Times New Roman" w:cs="Times New Roman"/>
          <w:color w:val="0D0D0D" w:themeColor="text1" w:themeTint="F2"/>
          <w:sz w:val="28"/>
          <w:szCs w:val="28"/>
          <w:lang w:val="kk-KZ"/>
        </w:rPr>
        <w:t xml:space="preserve"> </w:t>
      </w:r>
      <w:r w:rsidRPr="00850B2E">
        <w:rPr>
          <w:rFonts w:ascii="Times New Roman" w:hAnsi="Times New Roman" w:cs="Times New Roman"/>
          <w:color w:val="0D0D0D" w:themeColor="text1" w:themeTint="F2"/>
          <w:sz w:val="28"/>
          <w:szCs w:val="28"/>
          <w:lang w:val="kk-KZ"/>
        </w:rPr>
        <w:t>немесе газ тәрізді</w:t>
      </w:r>
      <w:r w:rsidR="00850B2E">
        <w:rPr>
          <w:rFonts w:ascii="Times New Roman" w:hAnsi="Times New Roman" w:cs="Times New Roman"/>
          <w:color w:val="0D0D0D" w:themeColor="text1" w:themeTint="F2"/>
          <w:sz w:val="28"/>
          <w:szCs w:val="28"/>
          <w:lang w:val="kk-KZ"/>
        </w:rPr>
        <w:t xml:space="preserve"> </w:t>
      </w:r>
      <w:r w:rsidRPr="00850B2E">
        <w:rPr>
          <w:rFonts w:ascii="Times New Roman" w:hAnsi="Times New Roman" w:cs="Times New Roman"/>
          <w:color w:val="0D0D0D" w:themeColor="text1" w:themeTint="F2"/>
          <w:sz w:val="28"/>
          <w:szCs w:val="28"/>
          <w:lang w:val="kk-KZ"/>
        </w:rPr>
        <w:t>күйде</w:t>
      </w:r>
      <w:r w:rsidR="00850B2E">
        <w:rPr>
          <w:rFonts w:ascii="Times New Roman" w:hAnsi="Times New Roman" w:cs="Times New Roman"/>
          <w:color w:val="0D0D0D" w:themeColor="text1" w:themeTint="F2"/>
          <w:sz w:val="28"/>
          <w:szCs w:val="28"/>
          <w:lang w:val="kk-KZ"/>
        </w:rPr>
        <w:t xml:space="preserve"> </w:t>
      </w:r>
      <w:r w:rsidRPr="00850B2E">
        <w:rPr>
          <w:rFonts w:ascii="Times New Roman" w:hAnsi="Times New Roman" w:cs="Times New Roman"/>
          <w:color w:val="0D0D0D" w:themeColor="text1" w:themeTint="F2"/>
          <w:sz w:val="28"/>
          <w:szCs w:val="28"/>
          <w:lang w:val="kk-KZ"/>
        </w:rPr>
        <w:t>болуы</w:t>
      </w:r>
      <w:r w:rsidR="00850B2E">
        <w:rPr>
          <w:rFonts w:ascii="Times New Roman" w:hAnsi="Times New Roman" w:cs="Times New Roman"/>
          <w:color w:val="0D0D0D" w:themeColor="text1" w:themeTint="F2"/>
          <w:sz w:val="28"/>
          <w:szCs w:val="28"/>
          <w:lang w:val="kk-KZ"/>
        </w:rPr>
        <w:t xml:space="preserve"> </w:t>
      </w:r>
      <w:r w:rsidRPr="00850B2E">
        <w:rPr>
          <w:rFonts w:ascii="Times New Roman" w:hAnsi="Times New Roman" w:cs="Times New Roman"/>
          <w:color w:val="0D0D0D" w:themeColor="text1" w:themeTint="F2"/>
          <w:sz w:val="28"/>
          <w:szCs w:val="28"/>
          <w:lang w:val="kk-KZ"/>
        </w:rPr>
        <w:t xml:space="preserve">мүмкін. </w:t>
      </w:r>
      <w:r w:rsidRPr="002558BE">
        <w:rPr>
          <w:rFonts w:ascii="Times New Roman" w:hAnsi="Times New Roman" w:cs="Times New Roman"/>
          <w:color w:val="0D0D0D" w:themeColor="text1" w:themeTint="F2"/>
          <w:sz w:val="28"/>
          <w:szCs w:val="28"/>
        </w:rPr>
        <w:t>Қатты</w:t>
      </w:r>
      <w:r w:rsidR="00850B2E">
        <w:rPr>
          <w:rFonts w:ascii="Times New Roman" w:hAnsi="Times New Roman" w:cs="Times New Roman"/>
          <w:color w:val="0D0D0D" w:themeColor="text1" w:themeTint="F2"/>
          <w:sz w:val="28"/>
          <w:szCs w:val="28"/>
          <w:lang w:val="kk-KZ"/>
        </w:rPr>
        <w:t xml:space="preserve"> </w:t>
      </w:r>
      <w:r w:rsidRPr="002558BE">
        <w:rPr>
          <w:rFonts w:ascii="Times New Roman" w:hAnsi="Times New Roman" w:cs="Times New Roman"/>
          <w:color w:val="0D0D0D" w:themeColor="text1" w:themeTint="F2"/>
          <w:sz w:val="28"/>
          <w:szCs w:val="28"/>
        </w:rPr>
        <w:t>толтырғыштар</w:t>
      </w:r>
      <w:r w:rsidR="00850B2E">
        <w:rPr>
          <w:rFonts w:ascii="Times New Roman" w:hAnsi="Times New Roman" w:cs="Times New Roman"/>
          <w:color w:val="0D0D0D" w:themeColor="text1" w:themeTint="F2"/>
          <w:sz w:val="28"/>
          <w:szCs w:val="28"/>
          <w:lang w:val="kk-KZ"/>
        </w:rPr>
        <w:t xml:space="preserve"> </w:t>
      </w:r>
      <w:r w:rsidRPr="002558BE">
        <w:rPr>
          <w:rFonts w:ascii="Times New Roman" w:hAnsi="Times New Roman" w:cs="Times New Roman"/>
          <w:color w:val="0D0D0D" w:themeColor="text1" w:themeTint="F2"/>
          <w:sz w:val="28"/>
          <w:szCs w:val="28"/>
        </w:rPr>
        <w:t>монокристалды, поликристалды</w:t>
      </w:r>
      <w:r w:rsidR="00850B2E">
        <w:rPr>
          <w:rFonts w:ascii="Times New Roman" w:hAnsi="Times New Roman" w:cs="Times New Roman"/>
          <w:color w:val="0D0D0D" w:themeColor="text1" w:themeTint="F2"/>
          <w:sz w:val="28"/>
          <w:szCs w:val="28"/>
          <w:lang w:val="kk-KZ"/>
        </w:rPr>
        <w:t xml:space="preserve"> </w:t>
      </w:r>
      <w:r w:rsidRPr="002558BE">
        <w:rPr>
          <w:rFonts w:ascii="Times New Roman" w:hAnsi="Times New Roman" w:cs="Times New Roman"/>
          <w:color w:val="0D0D0D" w:themeColor="text1" w:themeTint="F2"/>
          <w:sz w:val="28"/>
          <w:szCs w:val="28"/>
        </w:rPr>
        <w:t>немесе</w:t>
      </w:r>
      <w:r w:rsidR="00850B2E">
        <w:rPr>
          <w:rFonts w:ascii="Times New Roman" w:hAnsi="Times New Roman" w:cs="Times New Roman"/>
          <w:color w:val="0D0D0D" w:themeColor="text1" w:themeTint="F2"/>
          <w:sz w:val="28"/>
          <w:szCs w:val="28"/>
          <w:lang w:val="kk-KZ"/>
        </w:rPr>
        <w:t xml:space="preserve"> </w:t>
      </w:r>
      <w:r w:rsidRPr="002558BE">
        <w:rPr>
          <w:rFonts w:ascii="Times New Roman" w:hAnsi="Times New Roman" w:cs="Times New Roman"/>
          <w:color w:val="0D0D0D" w:themeColor="text1" w:themeTint="F2"/>
          <w:sz w:val="28"/>
          <w:szCs w:val="28"/>
        </w:rPr>
        <w:t>аморфты</w:t>
      </w:r>
      <w:r w:rsidR="00850B2E">
        <w:rPr>
          <w:rFonts w:ascii="Times New Roman" w:hAnsi="Times New Roman" w:cs="Times New Roman"/>
          <w:color w:val="0D0D0D" w:themeColor="text1" w:themeTint="F2"/>
          <w:sz w:val="28"/>
          <w:szCs w:val="28"/>
          <w:lang w:val="kk-KZ"/>
        </w:rPr>
        <w:t xml:space="preserve"> </w:t>
      </w:r>
      <w:r w:rsidRPr="002558BE">
        <w:rPr>
          <w:rFonts w:ascii="Times New Roman" w:hAnsi="Times New Roman" w:cs="Times New Roman"/>
          <w:color w:val="0D0D0D" w:themeColor="text1" w:themeTint="F2"/>
          <w:sz w:val="28"/>
          <w:szCs w:val="28"/>
        </w:rPr>
        <w:t>наностерженьдер</w:t>
      </w:r>
      <w:r w:rsidR="00850B2E">
        <w:rPr>
          <w:rFonts w:ascii="Times New Roman" w:hAnsi="Times New Roman" w:cs="Times New Roman"/>
          <w:color w:val="0D0D0D" w:themeColor="text1" w:themeTint="F2"/>
          <w:sz w:val="28"/>
          <w:szCs w:val="28"/>
          <w:lang w:val="kk-KZ"/>
        </w:rPr>
        <w:t xml:space="preserve"> </w:t>
      </w:r>
      <w:r w:rsidRPr="002558BE">
        <w:rPr>
          <w:rFonts w:ascii="Times New Roman" w:hAnsi="Times New Roman" w:cs="Times New Roman"/>
          <w:color w:val="0D0D0D" w:themeColor="text1" w:themeTint="F2"/>
          <w:sz w:val="28"/>
          <w:szCs w:val="28"/>
        </w:rPr>
        <w:t>және</w:t>
      </w:r>
      <w:r w:rsidR="00850B2E">
        <w:rPr>
          <w:rFonts w:ascii="Times New Roman" w:hAnsi="Times New Roman" w:cs="Times New Roman"/>
          <w:color w:val="0D0D0D" w:themeColor="text1" w:themeTint="F2"/>
          <w:sz w:val="28"/>
          <w:szCs w:val="28"/>
          <w:lang w:val="kk-KZ"/>
        </w:rPr>
        <w:t xml:space="preserve"> </w:t>
      </w:r>
      <w:r w:rsidRPr="002558BE">
        <w:rPr>
          <w:rFonts w:ascii="Times New Roman" w:hAnsi="Times New Roman" w:cs="Times New Roman"/>
          <w:color w:val="0D0D0D" w:themeColor="text1" w:themeTint="F2"/>
          <w:sz w:val="28"/>
          <w:szCs w:val="28"/>
        </w:rPr>
        <w:t>жеке</w:t>
      </w:r>
      <w:r w:rsidR="00850B2E">
        <w:rPr>
          <w:rFonts w:ascii="Times New Roman" w:hAnsi="Times New Roman" w:cs="Times New Roman"/>
          <w:color w:val="0D0D0D" w:themeColor="text1" w:themeTint="F2"/>
          <w:sz w:val="28"/>
          <w:szCs w:val="28"/>
          <w:lang w:val="kk-KZ"/>
        </w:rPr>
        <w:t xml:space="preserve"> </w:t>
      </w:r>
      <w:r w:rsidRPr="002558BE">
        <w:rPr>
          <w:rFonts w:ascii="Times New Roman" w:hAnsi="Times New Roman" w:cs="Times New Roman"/>
          <w:color w:val="0D0D0D" w:themeColor="text1" w:themeTint="F2"/>
          <w:sz w:val="28"/>
          <w:szCs w:val="28"/>
        </w:rPr>
        <w:t>нанобөлшектер</w:t>
      </w:r>
      <w:r w:rsidR="00850B2E">
        <w:rPr>
          <w:rFonts w:ascii="Times New Roman" w:hAnsi="Times New Roman" w:cs="Times New Roman"/>
          <w:color w:val="0D0D0D" w:themeColor="text1" w:themeTint="F2"/>
          <w:sz w:val="28"/>
          <w:szCs w:val="28"/>
          <w:lang w:val="kk-KZ"/>
        </w:rPr>
        <w:t xml:space="preserve"> </w:t>
      </w:r>
      <w:r w:rsidRPr="002558BE">
        <w:rPr>
          <w:rFonts w:ascii="Times New Roman" w:hAnsi="Times New Roman" w:cs="Times New Roman"/>
          <w:color w:val="0D0D0D" w:themeColor="text1" w:themeTint="F2"/>
          <w:sz w:val="28"/>
          <w:szCs w:val="28"/>
        </w:rPr>
        <w:t>түзеді. Қатты</w:t>
      </w:r>
      <w:r w:rsidR="00850B2E">
        <w:rPr>
          <w:rFonts w:ascii="Times New Roman" w:hAnsi="Times New Roman" w:cs="Times New Roman"/>
          <w:color w:val="0D0D0D" w:themeColor="text1" w:themeTint="F2"/>
          <w:sz w:val="28"/>
          <w:szCs w:val="28"/>
          <w:lang w:val="kk-KZ"/>
        </w:rPr>
        <w:t xml:space="preserve"> </w:t>
      </w:r>
      <w:r w:rsidRPr="002558BE">
        <w:rPr>
          <w:rFonts w:ascii="Times New Roman" w:hAnsi="Times New Roman" w:cs="Times New Roman"/>
          <w:color w:val="0D0D0D" w:themeColor="text1" w:themeTint="F2"/>
          <w:sz w:val="28"/>
          <w:szCs w:val="28"/>
        </w:rPr>
        <w:t>толтырғыштар</w:t>
      </w:r>
      <w:r w:rsidR="00850B2E">
        <w:rPr>
          <w:rFonts w:ascii="Times New Roman" w:hAnsi="Times New Roman" w:cs="Times New Roman"/>
          <w:color w:val="0D0D0D" w:themeColor="text1" w:themeTint="F2"/>
          <w:sz w:val="28"/>
          <w:szCs w:val="28"/>
          <w:lang w:val="kk-KZ"/>
        </w:rPr>
        <w:t xml:space="preserve"> </w:t>
      </w:r>
      <w:r w:rsidRPr="002558BE">
        <w:rPr>
          <w:rFonts w:ascii="Times New Roman" w:hAnsi="Times New Roman" w:cs="Times New Roman"/>
          <w:color w:val="0D0D0D" w:themeColor="text1" w:themeTint="F2"/>
          <w:sz w:val="28"/>
          <w:szCs w:val="28"/>
        </w:rPr>
        <w:t>ретінде</w:t>
      </w:r>
      <w:r w:rsidR="00850B2E">
        <w:rPr>
          <w:rFonts w:ascii="Times New Roman" w:hAnsi="Times New Roman" w:cs="Times New Roman"/>
          <w:color w:val="0D0D0D" w:themeColor="text1" w:themeTint="F2"/>
          <w:sz w:val="28"/>
          <w:szCs w:val="28"/>
          <w:lang w:val="kk-KZ"/>
        </w:rPr>
        <w:t xml:space="preserve"> </w:t>
      </w:r>
      <w:r w:rsidRPr="002558BE">
        <w:rPr>
          <w:rFonts w:ascii="Times New Roman" w:hAnsi="Times New Roman" w:cs="Times New Roman"/>
          <w:color w:val="0D0D0D" w:themeColor="text1" w:themeTint="F2"/>
          <w:sz w:val="28"/>
          <w:szCs w:val="28"/>
        </w:rPr>
        <w:t>металдар, балқымалар, бейметалдар,  оксидтер, гидроксидтер, галогенидтер, карбидтер, халькогенидтер, нитридтер, тұздар, бейорганикалық</w:t>
      </w:r>
      <w:r w:rsidR="00850B2E">
        <w:rPr>
          <w:rFonts w:ascii="Times New Roman" w:hAnsi="Times New Roman" w:cs="Times New Roman"/>
          <w:color w:val="0D0D0D" w:themeColor="text1" w:themeTint="F2"/>
          <w:sz w:val="28"/>
          <w:szCs w:val="28"/>
          <w:lang w:val="kk-KZ"/>
        </w:rPr>
        <w:t xml:space="preserve"> </w:t>
      </w:r>
      <w:r w:rsidRPr="002558BE">
        <w:rPr>
          <w:rFonts w:ascii="Times New Roman" w:hAnsi="Times New Roman" w:cs="Times New Roman"/>
          <w:color w:val="0D0D0D" w:themeColor="text1" w:themeTint="F2"/>
          <w:sz w:val="28"/>
          <w:szCs w:val="28"/>
        </w:rPr>
        <w:t>комплексті</w:t>
      </w:r>
      <w:r w:rsidR="00850B2E">
        <w:rPr>
          <w:rFonts w:ascii="Times New Roman" w:hAnsi="Times New Roman" w:cs="Times New Roman"/>
          <w:color w:val="0D0D0D" w:themeColor="text1" w:themeTint="F2"/>
          <w:sz w:val="28"/>
          <w:szCs w:val="28"/>
          <w:lang w:val="kk-KZ"/>
        </w:rPr>
        <w:t xml:space="preserve"> </w:t>
      </w:r>
      <w:r w:rsidRPr="002558BE">
        <w:rPr>
          <w:rFonts w:ascii="Times New Roman" w:hAnsi="Times New Roman" w:cs="Times New Roman"/>
          <w:color w:val="0D0D0D" w:themeColor="text1" w:themeTint="F2"/>
          <w:sz w:val="28"/>
          <w:szCs w:val="28"/>
        </w:rPr>
        <w:t>тұздар, металорганикалық</w:t>
      </w:r>
      <w:r w:rsidR="00850B2E">
        <w:rPr>
          <w:rFonts w:ascii="Times New Roman" w:hAnsi="Times New Roman" w:cs="Times New Roman"/>
          <w:color w:val="0D0D0D" w:themeColor="text1" w:themeTint="F2"/>
          <w:sz w:val="28"/>
          <w:szCs w:val="28"/>
          <w:lang w:val="kk-KZ"/>
        </w:rPr>
        <w:t xml:space="preserve"> </w:t>
      </w:r>
      <w:r w:rsidRPr="002558BE">
        <w:rPr>
          <w:rFonts w:ascii="Times New Roman" w:hAnsi="Times New Roman" w:cs="Times New Roman"/>
          <w:color w:val="0D0D0D" w:themeColor="text1" w:themeTint="F2"/>
          <w:sz w:val="28"/>
          <w:szCs w:val="28"/>
        </w:rPr>
        <w:t>қосылыстар</w:t>
      </w:r>
      <w:r w:rsidR="00850B2E">
        <w:rPr>
          <w:rFonts w:ascii="Times New Roman" w:hAnsi="Times New Roman" w:cs="Times New Roman"/>
          <w:color w:val="0D0D0D" w:themeColor="text1" w:themeTint="F2"/>
          <w:sz w:val="28"/>
          <w:szCs w:val="28"/>
        </w:rPr>
        <w:t>, фуллеренде</w:t>
      </w:r>
      <w:r w:rsidR="00850B2E">
        <w:rPr>
          <w:rFonts w:ascii="Times New Roman" w:hAnsi="Times New Roman" w:cs="Times New Roman"/>
          <w:color w:val="0D0D0D" w:themeColor="text1" w:themeTint="F2"/>
          <w:sz w:val="28"/>
          <w:szCs w:val="28"/>
          <w:lang w:val="kk-KZ"/>
        </w:rPr>
        <w:t>р</w:t>
      </w:r>
      <w:r w:rsidRPr="002558BE">
        <w:rPr>
          <w:rFonts w:ascii="Times New Roman" w:hAnsi="Times New Roman" w:cs="Times New Roman"/>
          <w:color w:val="0D0D0D" w:themeColor="text1" w:themeTint="F2"/>
          <w:sz w:val="28"/>
          <w:szCs w:val="28"/>
        </w:rPr>
        <w:t>, гибридті</w:t>
      </w:r>
      <w:r w:rsidR="00850B2E">
        <w:rPr>
          <w:rFonts w:ascii="Times New Roman" w:hAnsi="Times New Roman" w:cs="Times New Roman"/>
          <w:color w:val="0D0D0D" w:themeColor="text1" w:themeTint="F2"/>
          <w:sz w:val="28"/>
          <w:szCs w:val="28"/>
          <w:lang w:val="kk-KZ"/>
        </w:rPr>
        <w:t xml:space="preserve"> </w:t>
      </w:r>
      <w:r w:rsidRPr="002558BE">
        <w:rPr>
          <w:rFonts w:ascii="Times New Roman" w:hAnsi="Times New Roman" w:cs="Times New Roman"/>
          <w:color w:val="0D0D0D" w:themeColor="text1" w:themeTint="F2"/>
          <w:sz w:val="28"/>
          <w:szCs w:val="28"/>
        </w:rPr>
        <w:t>материалдар, полимерлер мен биомолекулалар да қолданыла</w:t>
      </w:r>
      <w:r w:rsidR="00850B2E">
        <w:rPr>
          <w:rFonts w:ascii="Times New Roman" w:hAnsi="Times New Roman" w:cs="Times New Roman"/>
          <w:color w:val="0D0D0D" w:themeColor="text1" w:themeTint="F2"/>
          <w:sz w:val="28"/>
          <w:szCs w:val="28"/>
          <w:lang w:val="kk-KZ"/>
        </w:rPr>
        <w:t xml:space="preserve"> </w:t>
      </w:r>
      <w:r w:rsidRPr="002558BE">
        <w:rPr>
          <w:rFonts w:ascii="Times New Roman" w:hAnsi="Times New Roman" w:cs="Times New Roman"/>
          <w:color w:val="0D0D0D" w:themeColor="text1" w:themeTint="F2"/>
          <w:sz w:val="28"/>
          <w:szCs w:val="28"/>
        </w:rPr>
        <w:t>алады.</w:t>
      </w:r>
    </w:p>
    <w:p w:rsidR="002558BE" w:rsidRPr="00E37385" w:rsidRDefault="002558BE" w:rsidP="002558BE">
      <w:pPr>
        <w:spacing w:after="0" w:line="240" w:lineRule="auto"/>
        <w:jc w:val="both"/>
        <w:rPr>
          <w:rFonts w:ascii="Times New Roman" w:hAnsi="Times New Roman" w:cs="Times New Roman"/>
          <w:color w:val="0D0D0D" w:themeColor="text1" w:themeTint="F2"/>
          <w:sz w:val="28"/>
          <w:szCs w:val="28"/>
          <w:lang w:val="kk-KZ"/>
        </w:rPr>
      </w:pPr>
      <w:r w:rsidRPr="002558BE">
        <w:rPr>
          <w:rFonts w:ascii="Times New Roman" w:hAnsi="Times New Roman" w:cs="Times New Roman"/>
          <w:color w:val="0D0D0D" w:themeColor="text1" w:themeTint="F2"/>
          <w:sz w:val="28"/>
          <w:szCs w:val="28"/>
        </w:rPr>
        <w:t xml:space="preserve">   </w:t>
      </w:r>
      <w:r w:rsidR="00850B2E">
        <w:rPr>
          <w:rFonts w:ascii="Times New Roman" w:hAnsi="Times New Roman" w:cs="Times New Roman"/>
          <w:color w:val="0D0D0D" w:themeColor="text1" w:themeTint="F2"/>
          <w:sz w:val="28"/>
          <w:szCs w:val="28"/>
          <w:lang w:val="kk-KZ"/>
        </w:rPr>
        <w:tab/>
      </w:r>
      <w:r w:rsidRPr="00850B2E">
        <w:rPr>
          <w:rFonts w:ascii="Times New Roman" w:hAnsi="Times New Roman" w:cs="Times New Roman"/>
          <w:color w:val="0D0D0D" w:themeColor="text1" w:themeTint="F2"/>
          <w:sz w:val="28"/>
          <w:szCs w:val="28"/>
          <w:lang w:val="kk-KZ"/>
        </w:rPr>
        <w:t>КНТ ішкіқуысынтолтырғышсұйықзаттарретінде су, сулыерітінділер, органикалық</w:t>
      </w:r>
      <w:r w:rsidR="00850B2E">
        <w:rPr>
          <w:rFonts w:ascii="Times New Roman" w:hAnsi="Times New Roman" w:cs="Times New Roman"/>
          <w:color w:val="0D0D0D" w:themeColor="text1" w:themeTint="F2"/>
          <w:sz w:val="28"/>
          <w:szCs w:val="28"/>
          <w:lang w:val="kk-KZ"/>
        </w:rPr>
        <w:t xml:space="preserve"> </w:t>
      </w:r>
      <w:r w:rsidRPr="00850B2E">
        <w:rPr>
          <w:rFonts w:ascii="Times New Roman" w:hAnsi="Times New Roman" w:cs="Times New Roman"/>
          <w:color w:val="0D0D0D" w:themeColor="text1" w:themeTint="F2"/>
          <w:sz w:val="28"/>
          <w:szCs w:val="28"/>
          <w:lang w:val="kk-KZ"/>
        </w:rPr>
        <w:t>ерітінділер, балқытылған</w:t>
      </w:r>
      <w:r w:rsidR="00850B2E">
        <w:rPr>
          <w:rFonts w:ascii="Times New Roman" w:hAnsi="Times New Roman" w:cs="Times New Roman"/>
          <w:color w:val="0D0D0D" w:themeColor="text1" w:themeTint="F2"/>
          <w:sz w:val="28"/>
          <w:szCs w:val="28"/>
          <w:lang w:val="kk-KZ"/>
        </w:rPr>
        <w:t xml:space="preserve"> </w:t>
      </w:r>
      <w:r w:rsidRPr="00850B2E">
        <w:rPr>
          <w:rFonts w:ascii="Times New Roman" w:hAnsi="Times New Roman" w:cs="Times New Roman"/>
          <w:color w:val="0D0D0D" w:themeColor="text1" w:themeTint="F2"/>
          <w:sz w:val="28"/>
          <w:szCs w:val="28"/>
          <w:lang w:val="kk-KZ"/>
        </w:rPr>
        <w:t>тұздар мен  металдарды</w:t>
      </w:r>
      <w:r w:rsidR="00850B2E">
        <w:rPr>
          <w:rFonts w:ascii="Times New Roman" w:hAnsi="Times New Roman" w:cs="Times New Roman"/>
          <w:color w:val="0D0D0D" w:themeColor="text1" w:themeTint="F2"/>
          <w:sz w:val="28"/>
          <w:szCs w:val="28"/>
          <w:lang w:val="kk-KZ"/>
        </w:rPr>
        <w:t xml:space="preserve"> </w:t>
      </w:r>
      <w:r w:rsidRPr="00850B2E">
        <w:rPr>
          <w:rFonts w:ascii="Times New Roman" w:hAnsi="Times New Roman" w:cs="Times New Roman"/>
          <w:color w:val="0D0D0D" w:themeColor="text1" w:themeTint="F2"/>
          <w:sz w:val="28"/>
          <w:szCs w:val="28"/>
          <w:lang w:val="kk-KZ"/>
        </w:rPr>
        <w:t>қолдануға</w:t>
      </w:r>
      <w:r w:rsidR="00850B2E">
        <w:rPr>
          <w:rFonts w:ascii="Times New Roman" w:hAnsi="Times New Roman" w:cs="Times New Roman"/>
          <w:color w:val="0D0D0D" w:themeColor="text1" w:themeTint="F2"/>
          <w:sz w:val="28"/>
          <w:szCs w:val="28"/>
          <w:lang w:val="kk-KZ"/>
        </w:rPr>
        <w:t xml:space="preserve"> </w:t>
      </w:r>
      <w:r w:rsidRPr="00850B2E">
        <w:rPr>
          <w:rFonts w:ascii="Times New Roman" w:hAnsi="Times New Roman" w:cs="Times New Roman"/>
          <w:color w:val="0D0D0D" w:themeColor="text1" w:themeTint="F2"/>
          <w:sz w:val="28"/>
          <w:szCs w:val="28"/>
          <w:lang w:val="kk-KZ"/>
        </w:rPr>
        <w:t>болады. Толтыру</w:t>
      </w:r>
      <w:r w:rsidR="00850B2E">
        <w:rPr>
          <w:rFonts w:ascii="Times New Roman" w:hAnsi="Times New Roman" w:cs="Times New Roman"/>
          <w:color w:val="0D0D0D" w:themeColor="text1" w:themeTint="F2"/>
          <w:sz w:val="28"/>
          <w:szCs w:val="28"/>
          <w:lang w:val="kk-KZ"/>
        </w:rPr>
        <w:t xml:space="preserve"> </w:t>
      </w:r>
      <w:r w:rsidRPr="00850B2E">
        <w:rPr>
          <w:rFonts w:ascii="Times New Roman" w:hAnsi="Times New Roman" w:cs="Times New Roman"/>
          <w:color w:val="0D0D0D" w:themeColor="text1" w:themeTint="F2"/>
          <w:sz w:val="28"/>
          <w:szCs w:val="28"/>
          <w:lang w:val="kk-KZ"/>
        </w:rPr>
        <w:t>екі</w:t>
      </w:r>
      <w:r w:rsidR="00850B2E">
        <w:rPr>
          <w:rFonts w:ascii="Times New Roman" w:hAnsi="Times New Roman" w:cs="Times New Roman"/>
          <w:color w:val="0D0D0D" w:themeColor="text1" w:themeTint="F2"/>
          <w:sz w:val="28"/>
          <w:szCs w:val="28"/>
          <w:lang w:val="kk-KZ"/>
        </w:rPr>
        <w:t xml:space="preserve"> </w:t>
      </w:r>
      <w:r w:rsidRPr="00850B2E">
        <w:rPr>
          <w:rFonts w:ascii="Times New Roman" w:hAnsi="Times New Roman" w:cs="Times New Roman"/>
          <w:color w:val="0D0D0D" w:themeColor="text1" w:themeTint="F2"/>
          <w:sz w:val="28"/>
          <w:szCs w:val="28"/>
          <w:lang w:val="kk-KZ"/>
        </w:rPr>
        <w:t>жолмен:</w:t>
      </w:r>
      <w:r w:rsidR="00850B2E">
        <w:rPr>
          <w:rFonts w:ascii="Times New Roman" w:hAnsi="Times New Roman" w:cs="Times New Roman"/>
          <w:color w:val="0D0D0D" w:themeColor="text1" w:themeTint="F2"/>
          <w:sz w:val="28"/>
          <w:szCs w:val="28"/>
          <w:lang w:val="kk-KZ"/>
        </w:rPr>
        <w:t xml:space="preserve"> </w:t>
      </w:r>
      <w:r w:rsidRPr="00850B2E">
        <w:rPr>
          <w:rFonts w:ascii="Times New Roman" w:hAnsi="Times New Roman" w:cs="Times New Roman"/>
          <w:color w:val="0D0D0D" w:themeColor="text1" w:themeTint="F2"/>
          <w:sz w:val="28"/>
          <w:szCs w:val="28"/>
          <w:lang w:val="kk-KZ"/>
        </w:rPr>
        <w:t>синтездеу</w:t>
      </w:r>
      <w:r w:rsidR="00850B2E">
        <w:rPr>
          <w:rFonts w:ascii="Times New Roman" w:hAnsi="Times New Roman" w:cs="Times New Roman"/>
          <w:color w:val="0D0D0D" w:themeColor="text1" w:themeTint="F2"/>
          <w:sz w:val="28"/>
          <w:szCs w:val="28"/>
          <w:lang w:val="kk-KZ"/>
        </w:rPr>
        <w:t xml:space="preserve"> </w:t>
      </w:r>
      <w:r w:rsidRPr="00850B2E">
        <w:rPr>
          <w:rFonts w:ascii="Times New Roman" w:hAnsi="Times New Roman" w:cs="Times New Roman"/>
          <w:color w:val="0D0D0D" w:themeColor="text1" w:themeTint="F2"/>
          <w:sz w:val="28"/>
          <w:szCs w:val="28"/>
          <w:lang w:val="kk-KZ"/>
        </w:rPr>
        <w:t>барысында</w:t>
      </w:r>
      <w:r w:rsidR="00850B2E">
        <w:rPr>
          <w:rFonts w:ascii="Times New Roman" w:hAnsi="Times New Roman" w:cs="Times New Roman"/>
          <w:color w:val="0D0D0D" w:themeColor="text1" w:themeTint="F2"/>
          <w:sz w:val="28"/>
          <w:szCs w:val="28"/>
          <w:lang w:val="kk-KZ"/>
        </w:rPr>
        <w:t xml:space="preserve"> </w:t>
      </w:r>
      <w:r w:rsidRPr="00850B2E">
        <w:rPr>
          <w:rFonts w:ascii="Times New Roman" w:hAnsi="Times New Roman" w:cs="Times New Roman"/>
          <w:color w:val="0D0D0D" w:themeColor="text1" w:themeTint="F2"/>
          <w:sz w:val="28"/>
          <w:szCs w:val="28"/>
          <w:lang w:val="kk-KZ"/>
        </w:rPr>
        <w:t>немесе КНТ синтезделгеннен</w:t>
      </w:r>
      <w:r w:rsidR="00850B2E">
        <w:rPr>
          <w:rFonts w:ascii="Times New Roman" w:hAnsi="Times New Roman" w:cs="Times New Roman"/>
          <w:color w:val="0D0D0D" w:themeColor="text1" w:themeTint="F2"/>
          <w:sz w:val="28"/>
          <w:szCs w:val="28"/>
          <w:lang w:val="kk-KZ"/>
        </w:rPr>
        <w:t xml:space="preserve"> </w:t>
      </w:r>
      <w:r w:rsidRPr="00850B2E">
        <w:rPr>
          <w:rFonts w:ascii="Times New Roman" w:hAnsi="Times New Roman" w:cs="Times New Roman"/>
          <w:color w:val="0D0D0D" w:themeColor="text1" w:themeTint="F2"/>
          <w:sz w:val="28"/>
          <w:szCs w:val="28"/>
          <w:lang w:val="kk-KZ"/>
        </w:rPr>
        <w:t>кейін</w:t>
      </w:r>
      <w:r w:rsidR="00850B2E">
        <w:rPr>
          <w:rFonts w:ascii="Times New Roman" w:hAnsi="Times New Roman" w:cs="Times New Roman"/>
          <w:color w:val="0D0D0D" w:themeColor="text1" w:themeTint="F2"/>
          <w:sz w:val="28"/>
          <w:szCs w:val="28"/>
          <w:lang w:val="kk-KZ"/>
        </w:rPr>
        <w:t xml:space="preserve"> </w:t>
      </w:r>
      <w:r w:rsidRPr="00850B2E">
        <w:rPr>
          <w:rFonts w:ascii="Times New Roman" w:hAnsi="Times New Roman" w:cs="Times New Roman"/>
          <w:color w:val="0D0D0D" w:themeColor="text1" w:themeTint="F2"/>
          <w:sz w:val="28"/>
          <w:szCs w:val="28"/>
          <w:lang w:val="kk-KZ"/>
        </w:rPr>
        <w:t>өңдеу</w:t>
      </w:r>
      <w:r w:rsidR="00850B2E">
        <w:rPr>
          <w:rFonts w:ascii="Times New Roman" w:hAnsi="Times New Roman" w:cs="Times New Roman"/>
          <w:color w:val="0D0D0D" w:themeColor="text1" w:themeTint="F2"/>
          <w:sz w:val="28"/>
          <w:szCs w:val="28"/>
          <w:lang w:val="kk-KZ"/>
        </w:rPr>
        <w:t xml:space="preserve"> </w:t>
      </w:r>
      <w:r w:rsidRPr="00850B2E">
        <w:rPr>
          <w:rFonts w:ascii="Times New Roman" w:hAnsi="Times New Roman" w:cs="Times New Roman"/>
          <w:color w:val="0D0D0D" w:themeColor="text1" w:themeTint="F2"/>
          <w:sz w:val="28"/>
          <w:szCs w:val="28"/>
          <w:lang w:val="kk-KZ"/>
        </w:rPr>
        <w:t>арқылы</w:t>
      </w:r>
      <w:r w:rsidR="00850B2E">
        <w:rPr>
          <w:rFonts w:ascii="Times New Roman" w:hAnsi="Times New Roman" w:cs="Times New Roman"/>
          <w:color w:val="0D0D0D" w:themeColor="text1" w:themeTint="F2"/>
          <w:sz w:val="28"/>
          <w:szCs w:val="28"/>
          <w:lang w:val="kk-KZ"/>
        </w:rPr>
        <w:t xml:space="preserve"> </w:t>
      </w:r>
      <w:r w:rsidRPr="00850B2E">
        <w:rPr>
          <w:rFonts w:ascii="Times New Roman" w:hAnsi="Times New Roman" w:cs="Times New Roman"/>
          <w:color w:val="0D0D0D" w:themeColor="text1" w:themeTint="F2"/>
          <w:sz w:val="28"/>
          <w:szCs w:val="28"/>
          <w:lang w:val="kk-KZ"/>
        </w:rPr>
        <w:t>жүргізілуі</w:t>
      </w:r>
      <w:r w:rsidR="00850B2E">
        <w:rPr>
          <w:rFonts w:ascii="Times New Roman" w:hAnsi="Times New Roman" w:cs="Times New Roman"/>
          <w:color w:val="0D0D0D" w:themeColor="text1" w:themeTint="F2"/>
          <w:sz w:val="28"/>
          <w:szCs w:val="28"/>
          <w:lang w:val="kk-KZ"/>
        </w:rPr>
        <w:t xml:space="preserve"> </w:t>
      </w:r>
      <w:r w:rsidRPr="00850B2E">
        <w:rPr>
          <w:rFonts w:ascii="Times New Roman" w:hAnsi="Times New Roman" w:cs="Times New Roman"/>
          <w:color w:val="0D0D0D" w:themeColor="text1" w:themeTint="F2"/>
          <w:sz w:val="28"/>
          <w:szCs w:val="28"/>
          <w:lang w:val="kk-KZ"/>
        </w:rPr>
        <w:t>мүмкін. Екінші</w:t>
      </w:r>
      <w:r w:rsidR="00850B2E">
        <w:rPr>
          <w:rFonts w:ascii="Times New Roman" w:hAnsi="Times New Roman" w:cs="Times New Roman"/>
          <w:color w:val="0D0D0D" w:themeColor="text1" w:themeTint="F2"/>
          <w:sz w:val="28"/>
          <w:szCs w:val="28"/>
          <w:lang w:val="kk-KZ"/>
        </w:rPr>
        <w:t xml:space="preserve"> </w:t>
      </w:r>
      <w:r w:rsidRPr="00850B2E">
        <w:rPr>
          <w:rFonts w:ascii="Times New Roman" w:hAnsi="Times New Roman" w:cs="Times New Roman"/>
          <w:color w:val="0D0D0D" w:themeColor="text1" w:themeTint="F2"/>
          <w:sz w:val="28"/>
          <w:szCs w:val="28"/>
          <w:lang w:val="kk-KZ"/>
        </w:rPr>
        <w:t>әдіс- басқаруға</w:t>
      </w:r>
      <w:r w:rsidR="00850B2E">
        <w:rPr>
          <w:rFonts w:ascii="Times New Roman" w:hAnsi="Times New Roman" w:cs="Times New Roman"/>
          <w:color w:val="0D0D0D" w:themeColor="text1" w:themeTint="F2"/>
          <w:sz w:val="28"/>
          <w:szCs w:val="28"/>
          <w:lang w:val="kk-KZ"/>
        </w:rPr>
        <w:t xml:space="preserve"> </w:t>
      </w:r>
      <w:r w:rsidRPr="00850B2E">
        <w:rPr>
          <w:rFonts w:ascii="Times New Roman" w:hAnsi="Times New Roman" w:cs="Times New Roman"/>
          <w:color w:val="0D0D0D" w:themeColor="text1" w:themeTint="F2"/>
          <w:sz w:val="28"/>
          <w:szCs w:val="28"/>
          <w:lang w:val="kk-KZ"/>
        </w:rPr>
        <w:t>қолайлы, әріоңтайлы.</w:t>
      </w:r>
      <w:r w:rsidR="00850B2E">
        <w:rPr>
          <w:rFonts w:ascii="Times New Roman" w:hAnsi="Times New Roman" w:cs="Times New Roman"/>
          <w:color w:val="0D0D0D" w:themeColor="text1" w:themeTint="F2"/>
          <w:sz w:val="28"/>
          <w:szCs w:val="28"/>
          <w:lang w:val="kk-KZ"/>
        </w:rPr>
        <w:t xml:space="preserve"> </w:t>
      </w:r>
      <w:r w:rsidRPr="00850B2E">
        <w:rPr>
          <w:rFonts w:ascii="Times New Roman" w:hAnsi="Times New Roman" w:cs="Times New Roman"/>
          <w:color w:val="0D0D0D" w:themeColor="text1" w:themeTint="F2"/>
          <w:sz w:val="28"/>
          <w:szCs w:val="28"/>
          <w:lang w:val="kk-KZ"/>
        </w:rPr>
        <w:t>КНТ ішкі</w:t>
      </w:r>
      <w:r w:rsidR="00850B2E">
        <w:rPr>
          <w:rFonts w:ascii="Times New Roman" w:hAnsi="Times New Roman" w:cs="Times New Roman"/>
          <w:color w:val="0D0D0D" w:themeColor="text1" w:themeTint="F2"/>
          <w:sz w:val="28"/>
          <w:szCs w:val="28"/>
          <w:lang w:val="kk-KZ"/>
        </w:rPr>
        <w:t xml:space="preserve"> </w:t>
      </w:r>
      <w:r w:rsidRPr="00850B2E">
        <w:rPr>
          <w:rFonts w:ascii="Times New Roman" w:hAnsi="Times New Roman" w:cs="Times New Roman"/>
          <w:color w:val="0D0D0D" w:themeColor="text1" w:themeTint="F2"/>
          <w:sz w:val="28"/>
          <w:szCs w:val="28"/>
          <w:lang w:val="kk-KZ"/>
        </w:rPr>
        <w:t>қуысын</w:t>
      </w:r>
      <w:r w:rsidR="00850B2E">
        <w:rPr>
          <w:rFonts w:ascii="Times New Roman" w:hAnsi="Times New Roman" w:cs="Times New Roman"/>
          <w:color w:val="0D0D0D" w:themeColor="text1" w:themeTint="F2"/>
          <w:sz w:val="28"/>
          <w:szCs w:val="28"/>
          <w:lang w:val="kk-KZ"/>
        </w:rPr>
        <w:t xml:space="preserve"> </w:t>
      </w:r>
      <w:r w:rsidRPr="00850B2E">
        <w:rPr>
          <w:rFonts w:ascii="Times New Roman" w:hAnsi="Times New Roman" w:cs="Times New Roman"/>
          <w:color w:val="0D0D0D" w:themeColor="text1" w:themeTint="F2"/>
          <w:sz w:val="28"/>
          <w:szCs w:val="28"/>
          <w:lang w:val="kk-KZ"/>
        </w:rPr>
        <w:t>толтыру</w:t>
      </w:r>
      <w:r w:rsidR="00850B2E">
        <w:rPr>
          <w:rFonts w:ascii="Times New Roman" w:hAnsi="Times New Roman" w:cs="Times New Roman"/>
          <w:color w:val="0D0D0D" w:themeColor="text1" w:themeTint="F2"/>
          <w:sz w:val="28"/>
          <w:szCs w:val="28"/>
          <w:lang w:val="kk-KZ"/>
        </w:rPr>
        <w:t xml:space="preserve"> </w:t>
      </w:r>
      <w:r w:rsidRPr="00850B2E">
        <w:rPr>
          <w:rFonts w:ascii="Times New Roman" w:hAnsi="Times New Roman" w:cs="Times New Roman"/>
          <w:color w:val="0D0D0D" w:themeColor="text1" w:themeTint="F2"/>
          <w:sz w:val="28"/>
          <w:szCs w:val="28"/>
          <w:lang w:val="kk-KZ"/>
        </w:rPr>
        <w:t>толық</w:t>
      </w:r>
      <w:r w:rsidR="00850B2E">
        <w:rPr>
          <w:rFonts w:ascii="Times New Roman" w:hAnsi="Times New Roman" w:cs="Times New Roman"/>
          <w:color w:val="0D0D0D" w:themeColor="text1" w:themeTint="F2"/>
          <w:sz w:val="28"/>
          <w:szCs w:val="28"/>
          <w:lang w:val="kk-KZ"/>
        </w:rPr>
        <w:t xml:space="preserve"> </w:t>
      </w:r>
      <w:r w:rsidRPr="00850B2E">
        <w:rPr>
          <w:rFonts w:ascii="Times New Roman" w:hAnsi="Times New Roman" w:cs="Times New Roman"/>
          <w:color w:val="0D0D0D" w:themeColor="text1" w:themeTint="F2"/>
          <w:sz w:val="28"/>
          <w:szCs w:val="28"/>
          <w:lang w:val="kk-KZ"/>
        </w:rPr>
        <w:t>немесе</w:t>
      </w:r>
      <w:r w:rsidR="00850B2E">
        <w:rPr>
          <w:rFonts w:ascii="Times New Roman" w:hAnsi="Times New Roman" w:cs="Times New Roman"/>
          <w:color w:val="0D0D0D" w:themeColor="text1" w:themeTint="F2"/>
          <w:sz w:val="28"/>
          <w:szCs w:val="28"/>
          <w:lang w:val="kk-KZ"/>
        </w:rPr>
        <w:t xml:space="preserve"> </w:t>
      </w:r>
      <w:r w:rsidRPr="00850B2E">
        <w:rPr>
          <w:rFonts w:ascii="Times New Roman" w:hAnsi="Times New Roman" w:cs="Times New Roman"/>
          <w:color w:val="0D0D0D" w:themeColor="text1" w:themeTint="F2"/>
          <w:sz w:val="28"/>
          <w:szCs w:val="28"/>
          <w:lang w:val="kk-KZ"/>
        </w:rPr>
        <w:t>белгілі</w:t>
      </w:r>
      <w:r w:rsidR="00850B2E">
        <w:rPr>
          <w:rFonts w:ascii="Times New Roman" w:hAnsi="Times New Roman" w:cs="Times New Roman"/>
          <w:color w:val="0D0D0D" w:themeColor="text1" w:themeTint="F2"/>
          <w:sz w:val="28"/>
          <w:szCs w:val="28"/>
          <w:lang w:val="kk-KZ"/>
        </w:rPr>
        <w:t xml:space="preserve"> </w:t>
      </w:r>
      <w:r w:rsidRPr="00850B2E">
        <w:rPr>
          <w:rFonts w:ascii="Times New Roman" w:hAnsi="Times New Roman" w:cs="Times New Roman"/>
          <w:color w:val="0D0D0D" w:themeColor="text1" w:themeTint="F2"/>
          <w:sz w:val="28"/>
          <w:szCs w:val="28"/>
          <w:lang w:val="kk-KZ"/>
        </w:rPr>
        <w:t>бі</w:t>
      </w:r>
      <w:r w:rsidR="00850B2E">
        <w:rPr>
          <w:rFonts w:ascii="Times New Roman" w:hAnsi="Times New Roman" w:cs="Times New Roman"/>
          <w:color w:val="0D0D0D" w:themeColor="text1" w:themeTint="F2"/>
          <w:sz w:val="28"/>
          <w:szCs w:val="28"/>
          <w:lang w:val="kk-KZ"/>
        </w:rPr>
        <w:t xml:space="preserve"> </w:t>
      </w:r>
      <w:r w:rsidRPr="00850B2E">
        <w:rPr>
          <w:rFonts w:ascii="Times New Roman" w:hAnsi="Times New Roman" w:cs="Times New Roman"/>
          <w:color w:val="0D0D0D" w:themeColor="text1" w:themeTint="F2"/>
          <w:sz w:val="28"/>
          <w:szCs w:val="28"/>
          <w:lang w:val="kk-KZ"/>
        </w:rPr>
        <w:t>бөлігін</w:t>
      </w:r>
      <w:r w:rsidR="00850B2E">
        <w:rPr>
          <w:rFonts w:ascii="Times New Roman" w:hAnsi="Times New Roman" w:cs="Times New Roman"/>
          <w:color w:val="0D0D0D" w:themeColor="text1" w:themeTint="F2"/>
          <w:sz w:val="28"/>
          <w:szCs w:val="28"/>
          <w:lang w:val="kk-KZ"/>
        </w:rPr>
        <w:t xml:space="preserve"> </w:t>
      </w:r>
      <w:r w:rsidRPr="00850B2E">
        <w:rPr>
          <w:rFonts w:ascii="Times New Roman" w:hAnsi="Times New Roman" w:cs="Times New Roman"/>
          <w:color w:val="0D0D0D" w:themeColor="text1" w:themeTint="F2"/>
          <w:sz w:val="28"/>
          <w:szCs w:val="28"/>
          <w:lang w:val="kk-KZ"/>
        </w:rPr>
        <w:t>толтыру</w:t>
      </w:r>
      <w:r w:rsidR="00850B2E">
        <w:rPr>
          <w:rFonts w:ascii="Times New Roman" w:hAnsi="Times New Roman" w:cs="Times New Roman"/>
          <w:color w:val="0D0D0D" w:themeColor="text1" w:themeTint="F2"/>
          <w:sz w:val="28"/>
          <w:szCs w:val="28"/>
          <w:lang w:val="kk-KZ"/>
        </w:rPr>
        <w:t xml:space="preserve"> </w:t>
      </w:r>
      <w:r w:rsidRPr="00850B2E">
        <w:rPr>
          <w:rFonts w:ascii="Times New Roman" w:hAnsi="Times New Roman" w:cs="Times New Roman"/>
          <w:color w:val="0D0D0D" w:themeColor="text1" w:themeTint="F2"/>
          <w:sz w:val="28"/>
          <w:szCs w:val="28"/>
          <w:lang w:val="kk-KZ"/>
        </w:rPr>
        <w:t>арқылы</w:t>
      </w:r>
      <w:r w:rsidR="00850B2E">
        <w:rPr>
          <w:rFonts w:ascii="Times New Roman" w:hAnsi="Times New Roman" w:cs="Times New Roman"/>
          <w:color w:val="0D0D0D" w:themeColor="text1" w:themeTint="F2"/>
          <w:sz w:val="28"/>
          <w:szCs w:val="28"/>
          <w:lang w:val="kk-KZ"/>
        </w:rPr>
        <w:t xml:space="preserve"> </w:t>
      </w:r>
      <w:r w:rsidRPr="00850B2E">
        <w:rPr>
          <w:rFonts w:ascii="Times New Roman" w:hAnsi="Times New Roman" w:cs="Times New Roman"/>
          <w:color w:val="0D0D0D" w:themeColor="text1" w:themeTint="F2"/>
          <w:sz w:val="28"/>
          <w:szCs w:val="28"/>
          <w:lang w:val="kk-KZ"/>
        </w:rPr>
        <w:t>жүзеге</w:t>
      </w:r>
      <w:r w:rsidR="00850B2E">
        <w:rPr>
          <w:rFonts w:ascii="Times New Roman" w:hAnsi="Times New Roman" w:cs="Times New Roman"/>
          <w:color w:val="0D0D0D" w:themeColor="text1" w:themeTint="F2"/>
          <w:sz w:val="28"/>
          <w:szCs w:val="28"/>
          <w:lang w:val="kk-KZ"/>
        </w:rPr>
        <w:t xml:space="preserve"> </w:t>
      </w:r>
      <w:r w:rsidRPr="00850B2E">
        <w:rPr>
          <w:rFonts w:ascii="Times New Roman" w:hAnsi="Times New Roman" w:cs="Times New Roman"/>
          <w:color w:val="0D0D0D" w:themeColor="text1" w:themeTint="F2"/>
          <w:sz w:val="28"/>
          <w:szCs w:val="28"/>
          <w:lang w:val="kk-KZ"/>
        </w:rPr>
        <w:t>асырылуы</w:t>
      </w:r>
      <w:r w:rsidR="00850B2E">
        <w:rPr>
          <w:rFonts w:ascii="Times New Roman" w:hAnsi="Times New Roman" w:cs="Times New Roman"/>
          <w:color w:val="0D0D0D" w:themeColor="text1" w:themeTint="F2"/>
          <w:sz w:val="28"/>
          <w:szCs w:val="28"/>
          <w:lang w:val="kk-KZ"/>
        </w:rPr>
        <w:t xml:space="preserve"> </w:t>
      </w:r>
      <w:r w:rsidRPr="00850B2E">
        <w:rPr>
          <w:rFonts w:ascii="Times New Roman" w:hAnsi="Times New Roman" w:cs="Times New Roman"/>
          <w:color w:val="0D0D0D" w:themeColor="text1" w:themeTint="F2"/>
          <w:sz w:val="28"/>
          <w:szCs w:val="28"/>
          <w:lang w:val="kk-KZ"/>
        </w:rPr>
        <w:t>мүмкін. Толтыру</w:t>
      </w:r>
      <w:r w:rsidR="00850B2E">
        <w:rPr>
          <w:rFonts w:ascii="Times New Roman" w:hAnsi="Times New Roman" w:cs="Times New Roman"/>
          <w:color w:val="0D0D0D" w:themeColor="text1" w:themeTint="F2"/>
          <w:sz w:val="28"/>
          <w:szCs w:val="28"/>
          <w:lang w:val="kk-KZ"/>
        </w:rPr>
        <w:t xml:space="preserve"> </w:t>
      </w:r>
      <w:r w:rsidRPr="00850B2E">
        <w:rPr>
          <w:rFonts w:ascii="Times New Roman" w:hAnsi="Times New Roman" w:cs="Times New Roman"/>
          <w:color w:val="0D0D0D" w:themeColor="text1" w:themeTint="F2"/>
          <w:sz w:val="28"/>
          <w:szCs w:val="28"/>
          <w:lang w:val="kk-KZ"/>
        </w:rPr>
        <w:t>дәрежесі</w:t>
      </w:r>
      <w:r w:rsidR="00850B2E">
        <w:rPr>
          <w:rFonts w:ascii="Times New Roman" w:hAnsi="Times New Roman" w:cs="Times New Roman"/>
          <w:color w:val="0D0D0D" w:themeColor="text1" w:themeTint="F2"/>
          <w:sz w:val="28"/>
          <w:szCs w:val="28"/>
          <w:lang w:val="kk-KZ"/>
        </w:rPr>
        <w:t xml:space="preserve"> </w:t>
      </w:r>
      <w:r w:rsidRPr="00850B2E">
        <w:rPr>
          <w:rFonts w:ascii="Times New Roman" w:hAnsi="Times New Roman" w:cs="Times New Roman"/>
          <w:color w:val="0D0D0D" w:themeColor="text1" w:themeTint="F2"/>
          <w:sz w:val="28"/>
          <w:szCs w:val="28"/>
          <w:lang w:val="kk-KZ"/>
        </w:rPr>
        <w:t>үдеріс</w:t>
      </w:r>
      <w:r w:rsidR="00850B2E">
        <w:rPr>
          <w:rFonts w:ascii="Times New Roman" w:hAnsi="Times New Roman" w:cs="Times New Roman"/>
          <w:color w:val="0D0D0D" w:themeColor="text1" w:themeTint="F2"/>
          <w:sz w:val="28"/>
          <w:szCs w:val="28"/>
          <w:lang w:val="kk-KZ"/>
        </w:rPr>
        <w:t xml:space="preserve"> </w:t>
      </w:r>
      <w:r w:rsidRPr="00850B2E">
        <w:rPr>
          <w:rFonts w:ascii="Times New Roman" w:hAnsi="Times New Roman" w:cs="Times New Roman"/>
          <w:color w:val="0D0D0D" w:themeColor="text1" w:themeTint="F2"/>
          <w:sz w:val="28"/>
          <w:szCs w:val="28"/>
          <w:lang w:val="kk-KZ"/>
        </w:rPr>
        <w:t>шарттарына</w:t>
      </w:r>
      <w:r w:rsidR="00850B2E">
        <w:rPr>
          <w:rFonts w:ascii="Times New Roman" w:hAnsi="Times New Roman" w:cs="Times New Roman"/>
          <w:color w:val="0D0D0D" w:themeColor="text1" w:themeTint="F2"/>
          <w:sz w:val="28"/>
          <w:szCs w:val="28"/>
          <w:lang w:val="kk-KZ"/>
        </w:rPr>
        <w:t xml:space="preserve"> </w:t>
      </w:r>
      <w:r w:rsidRPr="00850B2E">
        <w:rPr>
          <w:rFonts w:ascii="Times New Roman" w:hAnsi="Times New Roman" w:cs="Times New Roman"/>
          <w:color w:val="0D0D0D" w:themeColor="text1" w:themeTint="F2"/>
          <w:sz w:val="28"/>
          <w:szCs w:val="28"/>
          <w:lang w:val="kk-KZ"/>
        </w:rPr>
        <w:t>және</w:t>
      </w:r>
      <w:r w:rsidR="00850B2E">
        <w:rPr>
          <w:rFonts w:ascii="Times New Roman" w:hAnsi="Times New Roman" w:cs="Times New Roman"/>
          <w:color w:val="0D0D0D" w:themeColor="text1" w:themeTint="F2"/>
          <w:sz w:val="28"/>
          <w:szCs w:val="28"/>
          <w:lang w:val="kk-KZ"/>
        </w:rPr>
        <w:t xml:space="preserve"> </w:t>
      </w:r>
      <w:r w:rsidRPr="00850B2E">
        <w:rPr>
          <w:rFonts w:ascii="Times New Roman" w:hAnsi="Times New Roman" w:cs="Times New Roman"/>
          <w:color w:val="0D0D0D" w:themeColor="text1" w:themeTint="F2"/>
          <w:sz w:val="28"/>
          <w:szCs w:val="28"/>
          <w:lang w:val="kk-KZ"/>
        </w:rPr>
        <w:t>толтырғыш</w:t>
      </w:r>
      <w:r w:rsidR="00850B2E">
        <w:rPr>
          <w:rFonts w:ascii="Times New Roman" w:hAnsi="Times New Roman" w:cs="Times New Roman"/>
          <w:color w:val="0D0D0D" w:themeColor="text1" w:themeTint="F2"/>
          <w:sz w:val="28"/>
          <w:szCs w:val="28"/>
          <w:lang w:val="kk-KZ"/>
        </w:rPr>
        <w:t xml:space="preserve"> </w:t>
      </w:r>
      <w:r w:rsidRPr="00850B2E">
        <w:rPr>
          <w:rFonts w:ascii="Times New Roman" w:hAnsi="Times New Roman" w:cs="Times New Roman"/>
          <w:color w:val="0D0D0D" w:themeColor="text1" w:themeTint="F2"/>
          <w:sz w:val="28"/>
          <w:szCs w:val="28"/>
          <w:lang w:val="kk-KZ"/>
        </w:rPr>
        <w:t>түріне</w:t>
      </w:r>
      <w:r w:rsidR="00850B2E">
        <w:rPr>
          <w:rFonts w:ascii="Times New Roman" w:hAnsi="Times New Roman" w:cs="Times New Roman"/>
          <w:color w:val="0D0D0D" w:themeColor="text1" w:themeTint="F2"/>
          <w:sz w:val="28"/>
          <w:szCs w:val="28"/>
          <w:lang w:val="kk-KZ"/>
        </w:rPr>
        <w:t xml:space="preserve"> </w:t>
      </w:r>
      <w:r w:rsidRPr="00850B2E">
        <w:rPr>
          <w:rFonts w:ascii="Times New Roman" w:hAnsi="Times New Roman" w:cs="Times New Roman"/>
          <w:color w:val="0D0D0D" w:themeColor="text1" w:themeTint="F2"/>
          <w:sz w:val="28"/>
          <w:szCs w:val="28"/>
          <w:lang w:val="kk-KZ"/>
        </w:rPr>
        <w:t>байланысты</w:t>
      </w:r>
      <w:r w:rsidR="00850B2E">
        <w:rPr>
          <w:rFonts w:ascii="Times New Roman" w:hAnsi="Times New Roman" w:cs="Times New Roman"/>
          <w:color w:val="0D0D0D" w:themeColor="text1" w:themeTint="F2"/>
          <w:sz w:val="28"/>
          <w:szCs w:val="28"/>
          <w:lang w:val="kk-KZ"/>
        </w:rPr>
        <w:t xml:space="preserve"> </w:t>
      </w:r>
      <w:r w:rsidRPr="00850B2E">
        <w:rPr>
          <w:rFonts w:ascii="Times New Roman" w:hAnsi="Times New Roman" w:cs="Times New Roman"/>
          <w:color w:val="0D0D0D" w:themeColor="text1" w:themeTint="F2"/>
          <w:sz w:val="28"/>
          <w:szCs w:val="28"/>
          <w:lang w:val="kk-KZ"/>
        </w:rPr>
        <w:t>болуы</w:t>
      </w:r>
      <w:r w:rsidR="00850B2E">
        <w:rPr>
          <w:rFonts w:ascii="Times New Roman" w:hAnsi="Times New Roman" w:cs="Times New Roman"/>
          <w:color w:val="0D0D0D" w:themeColor="text1" w:themeTint="F2"/>
          <w:sz w:val="28"/>
          <w:szCs w:val="28"/>
          <w:lang w:val="kk-KZ"/>
        </w:rPr>
        <w:t xml:space="preserve"> </w:t>
      </w:r>
      <w:r w:rsidRPr="00850B2E">
        <w:rPr>
          <w:rFonts w:ascii="Times New Roman" w:hAnsi="Times New Roman" w:cs="Times New Roman"/>
          <w:color w:val="0D0D0D" w:themeColor="text1" w:themeTint="F2"/>
          <w:sz w:val="28"/>
          <w:szCs w:val="28"/>
          <w:lang w:val="kk-KZ"/>
        </w:rPr>
        <w:t>мүмкін. Ұзындық</w:t>
      </w:r>
      <w:r w:rsidR="00850B2E">
        <w:rPr>
          <w:rFonts w:ascii="Times New Roman" w:hAnsi="Times New Roman" w:cs="Times New Roman"/>
          <w:color w:val="0D0D0D" w:themeColor="text1" w:themeTint="F2"/>
          <w:sz w:val="28"/>
          <w:szCs w:val="28"/>
          <w:lang w:val="kk-KZ"/>
        </w:rPr>
        <w:t xml:space="preserve"> </w:t>
      </w:r>
      <w:r w:rsidRPr="00850B2E">
        <w:rPr>
          <w:rFonts w:ascii="Times New Roman" w:hAnsi="Times New Roman" w:cs="Times New Roman"/>
          <w:color w:val="0D0D0D" w:themeColor="text1" w:themeTint="F2"/>
          <w:sz w:val="28"/>
          <w:szCs w:val="28"/>
          <w:lang w:val="kk-KZ"/>
        </w:rPr>
        <w:t>бойынша</w:t>
      </w:r>
      <w:r w:rsidR="00850B2E">
        <w:rPr>
          <w:rFonts w:ascii="Times New Roman" w:hAnsi="Times New Roman" w:cs="Times New Roman"/>
          <w:color w:val="0D0D0D" w:themeColor="text1" w:themeTint="F2"/>
          <w:sz w:val="28"/>
          <w:szCs w:val="28"/>
          <w:lang w:val="kk-KZ"/>
        </w:rPr>
        <w:t xml:space="preserve"> </w:t>
      </w:r>
      <w:r w:rsidRPr="00850B2E">
        <w:rPr>
          <w:rFonts w:ascii="Times New Roman" w:hAnsi="Times New Roman" w:cs="Times New Roman"/>
          <w:color w:val="0D0D0D" w:themeColor="text1" w:themeTint="F2"/>
          <w:sz w:val="28"/>
          <w:szCs w:val="28"/>
          <w:lang w:val="kk-KZ"/>
        </w:rPr>
        <w:t>толық</w:t>
      </w:r>
      <w:r w:rsidR="00850B2E">
        <w:rPr>
          <w:rFonts w:ascii="Times New Roman" w:hAnsi="Times New Roman" w:cs="Times New Roman"/>
          <w:color w:val="0D0D0D" w:themeColor="text1" w:themeTint="F2"/>
          <w:sz w:val="28"/>
          <w:szCs w:val="28"/>
          <w:lang w:val="kk-KZ"/>
        </w:rPr>
        <w:t xml:space="preserve"> </w:t>
      </w:r>
      <w:r w:rsidRPr="00850B2E">
        <w:rPr>
          <w:rFonts w:ascii="Times New Roman" w:hAnsi="Times New Roman" w:cs="Times New Roman"/>
          <w:color w:val="0D0D0D" w:themeColor="text1" w:themeTint="F2"/>
          <w:sz w:val="28"/>
          <w:szCs w:val="28"/>
          <w:lang w:val="kk-KZ"/>
        </w:rPr>
        <w:t>толтыру</w:t>
      </w:r>
      <w:r w:rsidR="00850B2E">
        <w:rPr>
          <w:rFonts w:ascii="Times New Roman" w:hAnsi="Times New Roman" w:cs="Times New Roman"/>
          <w:color w:val="0D0D0D" w:themeColor="text1" w:themeTint="F2"/>
          <w:sz w:val="28"/>
          <w:szCs w:val="28"/>
          <w:lang w:val="kk-KZ"/>
        </w:rPr>
        <w:t xml:space="preserve"> </w:t>
      </w:r>
      <w:r w:rsidRPr="00850B2E">
        <w:rPr>
          <w:rFonts w:ascii="Times New Roman" w:hAnsi="Times New Roman" w:cs="Times New Roman"/>
          <w:color w:val="0D0D0D" w:themeColor="text1" w:themeTint="F2"/>
          <w:sz w:val="28"/>
          <w:szCs w:val="28"/>
          <w:lang w:val="kk-KZ"/>
        </w:rPr>
        <w:t>S, Se, Ge,</w:t>
      </w:r>
      <w:r w:rsidR="00850B2E">
        <w:rPr>
          <w:rFonts w:ascii="Times New Roman" w:hAnsi="Times New Roman" w:cs="Times New Roman"/>
          <w:color w:val="0D0D0D" w:themeColor="text1" w:themeTint="F2"/>
          <w:sz w:val="28"/>
          <w:szCs w:val="28"/>
          <w:lang w:val="kk-KZ"/>
        </w:rPr>
        <w:t xml:space="preserve"> </w:t>
      </w:r>
      <w:r w:rsidRPr="00850B2E">
        <w:rPr>
          <w:rFonts w:ascii="Times New Roman" w:hAnsi="Times New Roman" w:cs="Times New Roman"/>
          <w:color w:val="0D0D0D" w:themeColor="text1" w:themeTint="F2"/>
          <w:sz w:val="28"/>
          <w:szCs w:val="28"/>
          <w:lang w:val="kk-KZ"/>
        </w:rPr>
        <w:t>және   Sb көмегімен</w:t>
      </w:r>
      <w:r w:rsidR="00850B2E">
        <w:rPr>
          <w:rFonts w:ascii="Times New Roman" w:hAnsi="Times New Roman" w:cs="Times New Roman"/>
          <w:color w:val="0D0D0D" w:themeColor="text1" w:themeTint="F2"/>
          <w:sz w:val="28"/>
          <w:szCs w:val="28"/>
          <w:lang w:val="kk-KZ"/>
        </w:rPr>
        <w:t xml:space="preserve"> </w:t>
      </w:r>
      <w:r w:rsidRPr="00850B2E">
        <w:rPr>
          <w:rFonts w:ascii="Times New Roman" w:hAnsi="Times New Roman" w:cs="Times New Roman"/>
          <w:color w:val="0D0D0D" w:themeColor="text1" w:themeTint="F2"/>
          <w:sz w:val="28"/>
          <w:szCs w:val="28"/>
          <w:lang w:val="kk-KZ"/>
        </w:rPr>
        <w:t xml:space="preserve">жүзеге асырылуы мүмкін. </w:t>
      </w:r>
      <w:r w:rsidRPr="00E37385">
        <w:rPr>
          <w:rFonts w:ascii="Times New Roman" w:hAnsi="Times New Roman" w:cs="Times New Roman"/>
          <w:color w:val="0D0D0D" w:themeColor="text1" w:themeTint="F2"/>
          <w:sz w:val="28"/>
          <w:szCs w:val="28"/>
          <w:lang w:val="kk-KZ"/>
        </w:rPr>
        <w:t>Күкірт қоспасы  (анод массасының 1 мас.%) КНТ-дің кейбір металдармен толтырылуына  көмектеседі.</w:t>
      </w:r>
    </w:p>
    <w:p w:rsidR="00BF6244" w:rsidRDefault="00BF6244" w:rsidP="002558BE">
      <w:pPr>
        <w:spacing w:after="0" w:line="240" w:lineRule="auto"/>
        <w:jc w:val="both"/>
        <w:rPr>
          <w:rFonts w:ascii="Times New Roman" w:hAnsi="Times New Roman" w:cs="Times New Roman"/>
          <w:bCs/>
          <w:sz w:val="28"/>
          <w:szCs w:val="28"/>
          <w:lang w:val="kk-KZ"/>
        </w:rPr>
      </w:pPr>
    </w:p>
    <w:p w:rsidR="0077437D" w:rsidRPr="00B22878" w:rsidRDefault="0077437D" w:rsidP="0077437D">
      <w:pPr>
        <w:spacing w:after="0" w:line="240" w:lineRule="auto"/>
        <w:jc w:val="both"/>
        <w:rPr>
          <w:rFonts w:ascii="Times New Roman" w:hAnsi="Times New Roman" w:cs="Times New Roman"/>
          <w:b/>
          <w:sz w:val="28"/>
          <w:szCs w:val="28"/>
          <w:lang w:val="kk-KZ"/>
        </w:rPr>
      </w:pPr>
      <w:r w:rsidRPr="00B22878">
        <w:rPr>
          <w:rFonts w:ascii="Times New Roman" w:hAnsi="Times New Roman" w:cs="Times New Roman"/>
          <w:b/>
          <w:sz w:val="28"/>
          <w:szCs w:val="28"/>
          <w:lang w:val="kk-KZ"/>
        </w:rPr>
        <w:t>Бақылау сұрақтары:</w:t>
      </w:r>
    </w:p>
    <w:p w:rsidR="0077437D" w:rsidRDefault="00BF6244" w:rsidP="00361509">
      <w:pPr>
        <w:pStyle w:val="a5"/>
        <w:numPr>
          <w:ilvl w:val="0"/>
          <w:numId w:val="20"/>
        </w:numPr>
        <w:spacing w:after="0" w:line="240" w:lineRule="auto"/>
        <w:jc w:val="both"/>
        <w:rPr>
          <w:rFonts w:ascii="Times New Roman" w:hAnsi="Times New Roman"/>
          <w:sz w:val="28"/>
          <w:szCs w:val="28"/>
          <w:lang w:val="kk-KZ"/>
        </w:rPr>
      </w:pPr>
      <w:r w:rsidRPr="00BF6244">
        <w:rPr>
          <w:rFonts w:ascii="Times New Roman" w:hAnsi="Times New Roman"/>
          <w:sz w:val="28"/>
          <w:szCs w:val="28"/>
          <w:lang w:val="kk-KZ"/>
        </w:rPr>
        <w:t>Көміртекті</w:t>
      </w:r>
      <w:r>
        <w:rPr>
          <w:rFonts w:ascii="Times New Roman" w:hAnsi="Times New Roman"/>
          <w:sz w:val="28"/>
          <w:szCs w:val="28"/>
          <w:lang w:val="kk-KZ"/>
        </w:rPr>
        <w:t xml:space="preserve"> </w:t>
      </w:r>
      <w:r w:rsidRPr="00BF6244">
        <w:rPr>
          <w:rFonts w:ascii="Times New Roman" w:hAnsi="Times New Roman"/>
          <w:sz w:val="28"/>
          <w:szCs w:val="28"/>
          <w:lang w:val="kk-KZ"/>
        </w:rPr>
        <w:t>нанотүтікшелер</w:t>
      </w:r>
      <w:r>
        <w:rPr>
          <w:rFonts w:ascii="Times New Roman" w:hAnsi="Times New Roman"/>
          <w:sz w:val="28"/>
          <w:szCs w:val="28"/>
          <w:lang w:val="kk-KZ"/>
        </w:rPr>
        <w:t xml:space="preserve"> </w:t>
      </w:r>
      <w:r w:rsidRPr="00BF6244">
        <w:rPr>
          <w:rFonts w:ascii="Times New Roman" w:hAnsi="Times New Roman"/>
          <w:sz w:val="28"/>
          <w:szCs w:val="28"/>
          <w:lang w:val="kk-KZ"/>
        </w:rPr>
        <w:t>химиясы түсінігінің</w:t>
      </w:r>
      <w:r>
        <w:rPr>
          <w:rFonts w:ascii="Times New Roman" w:hAnsi="Times New Roman"/>
          <w:sz w:val="28"/>
          <w:szCs w:val="28"/>
          <w:lang w:val="kk-KZ"/>
        </w:rPr>
        <w:t xml:space="preserve"> </w:t>
      </w:r>
      <w:r w:rsidRPr="00BF6244">
        <w:rPr>
          <w:rFonts w:ascii="Times New Roman" w:hAnsi="Times New Roman"/>
          <w:sz w:val="28"/>
          <w:szCs w:val="28"/>
          <w:lang w:val="kk-KZ"/>
        </w:rPr>
        <w:t>мағынасын</w:t>
      </w:r>
      <w:r>
        <w:rPr>
          <w:rFonts w:ascii="Times New Roman" w:hAnsi="Times New Roman"/>
          <w:sz w:val="28"/>
          <w:szCs w:val="28"/>
          <w:lang w:val="kk-KZ"/>
        </w:rPr>
        <w:t xml:space="preserve"> </w:t>
      </w:r>
      <w:r w:rsidRPr="00BF6244">
        <w:rPr>
          <w:rFonts w:ascii="Times New Roman" w:hAnsi="Times New Roman"/>
          <w:sz w:val="28"/>
          <w:szCs w:val="28"/>
          <w:lang w:val="kk-KZ"/>
        </w:rPr>
        <w:t>түсіндіріңіз</w:t>
      </w:r>
      <w:r w:rsidR="0077437D" w:rsidRPr="0077437D">
        <w:rPr>
          <w:rFonts w:ascii="Times New Roman" w:hAnsi="Times New Roman"/>
          <w:sz w:val="28"/>
          <w:szCs w:val="28"/>
          <w:lang w:val="kk-KZ"/>
        </w:rPr>
        <w:t>?</w:t>
      </w:r>
    </w:p>
    <w:p w:rsidR="00BF6244" w:rsidRDefault="00BF6244" w:rsidP="00361509">
      <w:pPr>
        <w:pStyle w:val="a5"/>
        <w:numPr>
          <w:ilvl w:val="0"/>
          <w:numId w:val="20"/>
        </w:numPr>
        <w:spacing w:after="0" w:line="240" w:lineRule="auto"/>
        <w:jc w:val="both"/>
        <w:rPr>
          <w:rFonts w:ascii="Times New Roman" w:hAnsi="Times New Roman"/>
          <w:sz w:val="28"/>
          <w:szCs w:val="28"/>
          <w:lang w:val="kk-KZ"/>
        </w:rPr>
      </w:pPr>
      <w:r w:rsidRPr="002558BE">
        <w:rPr>
          <w:rFonts w:ascii="Times New Roman" w:hAnsi="Times New Roman"/>
          <w:sz w:val="28"/>
          <w:szCs w:val="28"/>
        </w:rPr>
        <w:t xml:space="preserve">КНМ </w:t>
      </w:r>
      <w:r>
        <w:rPr>
          <w:rFonts w:ascii="Times New Roman" w:hAnsi="Times New Roman"/>
          <w:sz w:val="28"/>
          <w:szCs w:val="28"/>
        </w:rPr>
        <w:t>–</w:t>
      </w:r>
      <w:r w:rsidRPr="002558BE">
        <w:rPr>
          <w:rFonts w:ascii="Times New Roman" w:hAnsi="Times New Roman"/>
          <w:sz w:val="28"/>
          <w:szCs w:val="28"/>
        </w:rPr>
        <w:t xml:space="preserve"> ды</w:t>
      </w:r>
      <w:r>
        <w:rPr>
          <w:rFonts w:ascii="Times New Roman" w:hAnsi="Times New Roman"/>
          <w:sz w:val="28"/>
          <w:szCs w:val="28"/>
          <w:lang w:val="kk-KZ"/>
        </w:rPr>
        <w:t xml:space="preserve"> </w:t>
      </w:r>
      <w:r w:rsidRPr="002558BE">
        <w:rPr>
          <w:rFonts w:ascii="Times New Roman" w:hAnsi="Times New Roman"/>
          <w:sz w:val="28"/>
          <w:szCs w:val="28"/>
        </w:rPr>
        <w:t>химиялық</w:t>
      </w:r>
      <w:r>
        <w:rPr>
          <w:rFonts w:ascii="Times New Roman" w:hAnsi="Times New Roman"/>
          <w:sz w:val="28"/>
          <w:szCs w:val="28"/>
          <w:lang w:val="kk-KZ"/>
        </w:rPr>
        <w:t xml:space="preserve"> </w:t>
      </w:r>
      <w:r w:rsidRPr="002558BE">
        <w:rPr>
          <w:rFonts w:ascii="Times New Roman" w:hAnsi="Times New Roman"/>
          <w:sz w:val="28"/>
          <w:szCs w:val="28"/>
        </w:rPr>
        <w:t>функционализациялау</w:t>
      </w:r>
      <w:r>
        <w:rPr>
          <w:rFonts w:ascii="Times New Roman" w:hAnsi="Times New Roman"/>
          <w:sz w:val="28"/>
          <w:szCs w:val="28"/>
          <w:lang w:val="kk-KZ"/>
        </w:rPr>
        <w:t xml:space="preserve"> </w:t>
      </w:r>
      <w:r w:rsidRPr="002558BE">
        <w:rPr>
          <w:rFonts w:ascii="Times New Roman" w:hAnsi="Times New Roman"/>
          <w:sz w:val="28"/>
          <w:szCs w:val="28"/>
        </w:rPr>
        <w:t>түрлерін</w:t>
      </w:r>
      <w:r>
        <w:rPr>
          <w:rFonts w:ascii="Times New Roman" w:hAnsi="Times New Roman"/>
          <w:sz w:val="28"/>
          <w:szCs w:val="28"/>
          <w:lang w:val="kk-KZ"/>
        </w:rPr>
        <w:t xml:space="preserve"> </w:t>
      </w:r>
      <w:r w:rsidRPr="002558BE">
        <w:rPr>
          <w:rFonts w:ascii="Times New Roman" w:hAnsi="Times New Roman"/>
          <w:sz w:val="28"/>
          <w:szCs w:val="28"/>
        </w:rPr>
        <w:t>атаңыз</w:t>
      </w:r>
      <w:r>
        <w:rPr>
          <w:rFonts w:ascii="Times New Roman" w:hAnsi="Times New Roman"/>
          <w:sz w:val="28"/>
          <w:szCs w:val="28"/>
          <w:lang w:val="kk-KZ"/>
        </w:rPr>
        <w:t>.</w:t>
      </w:r>
    </w:p>
    <w:p w:rsidR="00BF6244" w:rsidRDefault="00BF6244" w:rsidP="00361509">
      <w:pPr>
        <w:pStyle w:val="a5"/>
        <w:numPr>
          <w:ilvl w:val="0"/>
          <w:numId w:val="20"/>
        </w:numPr>
        <w:spacing w:after="0" w:line="240" w:lineRule="auto"/>
        <w:jc w:val="both"/>
        <w:rPr>
          <w:rFonts w:ascii="Times New Roman" w:hAnsi="Times New Roman"/>
          <w:sz w:val="28"/>
          <w:szCs w:val="28"/>
          <w:lang w:val="kk-KZ"/>
        </w:rPr>
      </w:pPr>
      <w:r w:rsidRPr="00BF6244">
        <w:rPr>
          <w:rFonts w:ascii="Times New Roman" w:hAnsi="Times New Roman"/>
          <w:sz w:val="28"/>
          <w:szCs w:val="28"/>
          <w:lang w:val="kk-KZ"/>
        </w:rPr>
        <w:t>KHМ</w:t>
      </w:r>
      <w:r>
        <w:rPr>
          <w:rFonts w:ascii="Times New Roman" w:hAnsi="Times New Roman"/>
          <w:sz w:val="28"/>
          <w:szCs w:val="28"/>
          <w:lang w:val="kk-KZ"/>
        </w:rPr>
        <w:t xml:space="preserve"> </w:t>
      </w:r>
      <w:r w:rsidRPr="00BF6244">
        <w:rPr>
          <w:rFonts w:ascii="Times New Roman" w:hAnsi="Times New Roman"/>
          <w:sz w:val="28"/>
          <w:szCs w:val="28"/>
          <w:lang w:val="kk-KZ"/>
        </w:rPr>
        <w:t>фторлау</w:t>
      </w:r>
      <w:r>
        <w:rPr>
          <w:rFonts w:ascii="Times New Roman" w:hAnsi="Times New Roman"/>
          <w:sz w:val="28"/>
          <w:szCs w:val="28"/>
          <w:lang w:val="kk-KZ"/>
        </w:rPr>
        <w:t xml:space="preserve"> </w:t>
      </w:r>
      <w:r w:rsidRPr="00BF6244">
        <w:rPr>
          <w:rFonts w:ascii="Times New Roman" w:hAnsi="Times New Roman"/>
          <w:sz w:val="28"/>
          <w:szCs w:val="28"/>
          <w:lang w:val="kk-KZ"/>
        </w:rPr>
        <w:t>және</w:t>
      </w:r>
      <w:r>
        <w:rPr>
          <w:rFonts w:ascii="Times New Roman" w:hAnsi="Times New Roman"/>
          <w:sz w:val="28"/>
          <w:szCs w:val="28"/>
          <w:lang w:val="kk-KZ"/>
        </w:rPr>
        <w:t xml:space="preserve"> </w:t>
      </w:r>
      <w:r w:rsidRPr="00BF6244">
        <w:rPr>
          <w:rFonts w:ascii="Times New Roman" w:hAnsi="Times New Roman"/>
          <w:sz w:val="28"/>
          <w:szCs w:val="28"/>
          <w:lang w:val="kk-KZ"/>
        </w:rPr>
        <w:t>фторланған</w:t>
      </w:r>
      <w:r>
        <w:rPr>
          <w:rFonts w:ascii="Times New Roman" w:hAnsi="Times New Roman"/>
          <w:sz w:val="28"/>
          <w:szCs w:val="28"/>
          <w:lang w:val="kk-KZ"/>
        </w:rPr>
        <w:t xml:space="preserve"> </w:t>
      </w:r>
      <w:r w:rsidRPr="00BF6244">
        <w:rPr>
          <w:rFonts w:ascii="Times New Roman" w:hAnsi="Times New Roman"/>
          <w:sz w:val="28"/>
          <w:szCs w:val="28"/>
          <w:lang w:val="kk-KZ"/>
        </w:rPr>
        <w:t>материалдардың</w:t>
      </w:r>
      <w:r>
        <w:rPr>
          <w:rFonts w:ascii="Times New Roman" w:hAnsi="Times New Roman"/>
          <w:sz w:val="28"/>
          <w:szCs w:val="28"/>
          <w:lang w:val="kk-KZ"/>
        </w:rPr>
        <w:t xml:space="preserve"> </w:t>
      </w:r>
      <w:r w:rsidRPr="00BF6244">
        <w:rPr>
          <w:rFonts w:ascii="Times New Roman" w:hAnsi="Times New Roman"/>
          <w:sz w:val="28"/>
          <w:szCs w:val="28"/>
          <w:lang w:val="kk-KZ"/>
        </w:rPr>
        <w:t>қасиеттері туралы</w:t>
      </w:r>
      <w:r>
        <w:rPr>
          <w:rFonts w:ascii="Times New Roman" w:hAnsi="Times New Roman"/>
          <w:sz w:val="28"/>
          <w:szCs w:val="28"/>
          <w:lang w:val="kk-KZ"/>
        </w:rPr>
        <w:t xml:space="preserve"> </w:t>
      </w:r>
      <w:r w:rsidRPr="00BF6244">
        <w:rPr>
          <w:rFonts w:ascii="Times New Roman" w:hAnsi="Times New Roman"/>
          <w:sz w:val="28"/>
          <w:szCs w:val="28"/>
          <w:lang w:val="kk-KZ"/>
        </w:rPr>
        <w:t>айтыңыз</w:t>
      </w:r>
      <w:r>
        <w:rPr>
          <w:rFonts w:ascii="Times New Roman" w:hAnsi="Times New Roman"/>
          <w:sz w:val="28"/>
          <w:szCs w:val="28"/>
          <w:lang w:val="kk-KZ"/>
        </w:rPr>
        <w:t>.</w:t>
      </w:r>
    </w:p>
    <w:p w:rsidR="00D16EBF" w:rsidRPr="004A2E9B" w:rsidRDefault="00D16EBF" w:rsidP="00361509">
      <w:pPr>
        <w:pStyle w:val="a5"/>
        <w:numPr>
          <w:ilvl w:val="0"/>
          <w:numId w:val="10"/>
        </w:numPr>
        <w:spacing w:after="0" w:line="240" w:lineRule="auto"/>
        <w:contextualSpacing w:val="0"/>
        <w:jc w:val="both"/>
        <w:rPr>
          <w:rFonts w:ascii="Times New Roman" w:hAnsi="Times New Roman"/>
          <w:sz w:val="28"/>
          <w:szCs w:val="28"/>
          <w:lang w:val="kk-KZ"/>
        </w:rPr>
      </w:pPr>
      <w:r w:rsidRPr="004A2E9B">
        <w:rPr>
          <w:rFonts w:ascii="Times New Roman" w:hAnsi="Times New Roman"/>
          <w:sz w:val="28"/>
          <w:szCs w:val="28"/>
          <w:lang w:val="kk-KZ"/>
        </w:rPr>
        <w:t>Ковалентті функциализациялау әдістері</w:t>
      </w:r>
      <w:r>
        <w:rPr>
          <w:rFonts w:ascii="Times New Roman" w:hAnsi="Times New Roman"/>
          <w:sz w:val="28"/>
          <w:szCs w:val="28"/>
          <w:lang w:val="kk-KZ"/>
        </w:rPr>
        <w:t>н атаңыз.</w:t>
      </w:r>
    </w:p>
    <w:p w:rsidR="00D16EBF" w:rsidRPr="0077437D" w:rsidRDefault="00D16EBF" w:rsidP="00361509">
      <w:pPr>
        <w:pStyle w:val="a5"/>
        <w:numPr>
          <w:ilvl w:val="0"/>
          <w:numId w:val="20"/>
        </w:numPr>
        <w:spacing w:after="0" w:line="240" w:lineRule="auto"/>
        <w:jc w:val="both"/>
        <w:rPr>
          <w:rFonts w:ascii="Times New Roman" w:hAnsi="Times New Roman"/>
          <w:sz w:val="28"/>
          <w:szCs w:val="28"/>
          <w:lang w:val="kk-KZ"/>
        </w:rPr>
      </w:pPr>
      <w:r w:rsidRPr="004A2E9B">
        <w:rPr>
          <w:rFonts w:ascii="Times New Roman" w:hAnsi="Times New Roman"/>
          <w:sz w:val="28"/>
          <w:szCs w:val="28"/>
          <w:lang w:val="kk-KZ"/>
        </w:rPr>
        <w:t>Наноматериалдардың ішкі қуыстарын толтыру</w:t>
      </w:r>
      <w:r>
        <w:rPr>
          <w:rFonts w:ascii="Times New Roman" w:hAnsi="Times New Roman"/>
          <w:sz w:val="28"/>
          <w:szCs w:val="28"/>
          <w:lang w:val="kk-KZ"/>
        </w:rPr>
        <w:t xml:space="preserve"> дегенді қалай түсінесіз.</w:t>
      </w:r>
    </w:p>
    <w:p w:rsidR="0088732C" w:rsidRPr="004A2E9B" w:rsidRDefault="0088732C" w:rsidP="004A2E9B">
      <w:pPr>
        <w:pStyle w:val="a5"/>
        <w:spacing w:after="0" w:line="240" w:lineRule="auto"/>
        <w:ind w:left="1211" w:firstLine="709"/>
        <w:jc w:val="center"/>
        <w:rPr>
          <w:rFonts w:ascii="Times New Roman" w:hAnsi="Times New Roman"/>
          <w:sz w:val="28"/>
          <w:szCs w:val="28"/>
          <w:lang w:val="kk-KZ"/>
        </w:rPr>
      </w:pPr>
    </w:p>
    <w:p w:rsidR="00D67AF5" w:rsidRPr="004A2E9B" w:rsidRDefault="00D67AF5" w:rsidP="004A2E9B">
      <w:pPr>
        <w:pStyle w:val="a5"/>
        <w:spacing w:after="0" w:line="240" w:lineRule="auto"/>
        <w:ind w:left="1211" w:hanging="1211"/>
        <w:jc w:val="center"/>
        <w:rPr>
          <w:rFonts w:ascii="Times New Roman" w:hAnsi="Times New Roman"/>
          <w:b/>
          <w:sz w:val="28"/>
          <w:szCs w:val="28"/>
          <w:lang w:val="kk-KZ"/>
        </w:rPr>
      </w:pPr>
      <w:r w:rsidRPr="004A2E9B">
        <w:rPr>
          <w:rFonts w:ascii="Times New Roman" w:hAnsi="Times New Roman"/>
          <w:b/>
          <w:sz w:val="28"/>
          <w:szCs w:val="28"/>
          <w:lang w:val="kk-KZ"/>
        </w:rPr>
        <w:t>№10 Дәріс</w:t>
      </w:r>
    </w:p>
    <w:p w:rsidR="0088732C" w:rsidRPr="00D67AF5" w:rsidRDefault="0088732C" w:rsidP="001F2D37">
      <w:pPr>
        <w:pStyle w:val="a5"/>
        <w:spacing w:after="0" w:line="240" w:lineRule="auto"/>
        <w:ind w:left="1211" w:firstLine="709"/>
        <w:jc w:val="center"/>
        <w:rPr>
          <w:rFonts w:ascii="Times New Roman" w:hAnsi="Times New Roman"/>
          <w:sz w:val="28"/>
          <w:szCs w:val="28"/>
          <w:lang w:val="kk-KZ"/>
        </w:rPr>
      </w:pPr>
    </w:p>
    <w:p w:rsidR="0088732C" w:rsidRPr="00D67AF5" w:rsidRDefault="0088732C" w:rsidP="001F2D37">
      <w:pPr>
        <w:spacing w:after="0" w:line="240" w:lineRule="auto"/>
        <w:jc w:val="both"/>
        <w:rPr>
          <w:rFonts w:ascii="Times New Roman" w:hAnsi="Times New Roman"/>
          <w:b/>
          <w:bCs/>
          <w:sz w:val="28"/>
          <w:szCs w:val="28"/>
          <w:lang w:val="kk-KZ"/>
        </w:rPr>
      </w:pPr>
      <w:r w:rsidRPr="00D67AF5">
        <w:rPr>
          <w:rFonts w:ascii="Times New Roman" w:hAnsi="Times New Roman"/>
          <w:b/>
          <w:sz w:val="28"/>
          <w:szCs w:val="28"/>
          <w:lang w:val="kk-KZ"/>
        </w:rPr>
        <w:t xml:space="preserve">Тақырып. </w:t>
      </w:r>
      <w:r w:rsidRPr="00D67AF5">
        <w:rPr>
          <w:rFonts w:ascii="Times New Roman" w:hAnsi="Times New Roman"/>
          <w:b/>
          <w:bCs/>
          <w:sz w:val="28"/>
          <w:szCs w:val="28"/>
          <w:lang w:val="kk-KZ"/>
        </w:rPr>
        <w:t>Наноматериалдардың қасиеттері. Өлшемдік әсерлері</w:t>
      </w:r>
    </w:p>
    <w:p w:rsidR="0088732C" w:rsidRPr="00D67AF5" w:rsidRDefault="0088732C" w:rsidP="001F2D37">
      <w:pPr>
        <w:spacing w:after="0" w:line="240" w:lineRule="auto"/>
        <w:jc w:val="both"/>
        <w:rPr>
          <w:rFonts w:ascii="Times New Roman" w:hAnsi="Times New Roman"/>
          <w:sz w:val="28"/>
          <w:szCs w:val="28"/>
          <w:lang w:val="kk-KZ"/>
        </w:rPr>
      </w:pPr>
    </w:p>
    <w:p w:rsidR="0088732C" w:rsidRPr="00D67AF5" w:rsidRDefault="0088732C" w:rsidP="00361509">
      <w:pPr>
        <w:pStyle w:val="a5"/>
        <w:numPr>
          <w:ilvl w:val="0"/>
          <w:numId w:val="9"/>
        </w:numPr>
        <w:spacing w:after="0" w:line="240" w:lineRule="auto"/>
        <w:contextualSpacing w:val="0"/>
        <w:jc w:val="both"/>
        <w:rPr>
          <w:rFonts w:ascii="Times New Roman" w:hAnsi="Times New Roman"/>
          <w:sz w:val="28"/>
          <w:szCs w:val="28"/>
          <w:lang w:val="kk-KZ"/>
        </w:rPr>
      </w:pPr>
      <w:r w:rsidRPr="00D67AF5">
        <w:rPr>
          <w:rFonts w:ascii="Times New Roman" w:hAnsi="Times New Roman"/>
          <w:sz w:val="28"/>
          <w:szCs w:val="28"/>
          <w:lang w:val="kk-KZ"/>
        </w:rPr>
        <w:t>Наножүйелердің электрондық құрылысы</w:t>
      </w:r>
    </w:p>
    <w:p w:rsidR="0088732C" w:rsidRPr="00D67AF5" w:rsidRDefault="0088732C" w:rsidP="00361509">
      <w:pPr>
        <w:pStyle w:val="a5"/>
        <w:numPr>
          <w:ilvl w:val="0"/>
          <w:numId w:val="9"/>
        </w:numPr>
        <w:spacing w:after="0" w:line="240" w:lineRule="auto"/>
        <w:contextualSpacing w:val="0"/>
        <w:jc w:val="both"/>
        <w:rPr>
          <w:rFonts w:ascii="Times New Roman" w:hAnsi="Times New Roman"/>
          <w:sz w:val="28"/>
          <w:szCs w:val="28"/>
          <w:lang w:val="kk-KZ"/>
        </w:rPr>
      </w:pPr>
      <w:r w:rsidRPr="00D67AF5">
        <w:rPr>
          <w:rFonts w:ascii="Times New Roman" w:hAnsi="Times New Roman"/>
          <w:sz w:val="28"/>
          <w:szCs w:val="28"/>
          <w:lang w:val="kk-KZ"/>
        </w:rPr>
        <w:t>Наноматериалдардың фонондық спектрлері және термиялық қасиеттері</w:t>
      </w:r>
    </w:p>
    <w:p w:rsidR="0088732C" w:rsidRPr="00D67AF5" w:rsidRDefault="0088732C" w:rsidP="00361509">
      <w:pPr>
        <w:pStyle w:val="a5"/>
        <w:numPr>
          <w:ilvl w:val="0"/>
          <w:numId w:val="9"/>
        </w:numPr>
        <w:spacing w:after="0" w:line="240" w:lineRule="auto"/>
        <w:contextualSpacing w:val="0"/>
        <w:jc w:val="both"/>
        <w:rPr>
          <w:rFonts w:ascii="Times New Roman" w:hAnsi="Times New Roman"/>
          <w:sz w:val="28"/>
          <w:szCs w:val="28"/>
          <w:lang w:val="kk-KZ"/>
        </w:rPr>
      </w:pPr>
      <w:r w:rsidRPr="00D67AF5">
        <w:rPr>
          <w:rFonts w:ascii="Times New Roman" w:hAnsi="Times New Roman"/>
          <w:sz w:val="28"/>
          <w:szCs w:val="28"/>
          <w:lang w:val="kk-KZ"/>
        </w:rPr>
        <w:t>Наноматериалдардың өткізгіштік қасиеттері.</w:t>
      </w:r>
    </w:p>
    <w:p w:rsidR="0088732C" w:rsidRPr="00D67AF5" w:rsidRDefault="0088732C" w:rsidP="00361509">
      <w:pPr>
        <w:pStyle w:val="a5"/>
        <w:numPr>
          <w:ilvl w:val="0"/>
          <w:numId w:val="9"/>
        </w:numPr>
        <w:spacing w:after="0" w:line="240" w:lineRule="auto"/>
        <w:contextualSpacing w:val="0"/>
        <w:jc w:val="both"/>
        <w:rPr>
          <w:rFonts w:ascii="Times New Roman" w:hAnsi="Times New Roman"/>
          <w:sz w:val="28"/>
          <w:szCs w:val="28"/>
          <w:lang w:val="kk-KZ"/>
        </w:rPr>
      </w:pPr>
      <w:r w:rsidRPr="00D67AF5">
        <w:rPr>
          <w:rFonts w:ascii="Times New Roman" w:hAnsi="Times New Roman"/>
          <w:sz w:val="28"/>
          <w:szCs w:val="28"/>
          <w:lang w:val="kk-KZ"/>
        </w:rPr>
        <w:t>Оптикалық қасиеттері</w:t>
      </w:r>
    </w:p>
    <w:p w:rsidR="0088732C" w:rsidRPr="00D67AF5" w:rsidRDefault="0088732C" w:rsidP="00361509">
      <w:pPr>
        <w:pStyle w:val="a5"/>
        <w:numPr>
          <w:ilvl w:val="0"/>
          <w:numId w:val="9"/>
        </w:numPr>
        <w:spacing w:after="0" w:line="240" w:lineRule="auto"/>
        <w:contextualSpacing w:val="0"/>
        <w:jc w:val="both"/>
        <w:rPr>
          <w:rFonts w:ascii="Times New Roman" w:hAnsi="Times New Roman"/>
          <w:sz w:val="28"/>
          <w:szCs w:val="28"/>
          <w:lang w:val="kk-KZ"/>
        </w:rPr>
      </w:pPr>
      <w:r w:rsidRPr="00D67AF5">
        <w:rPr>
          <w:rFonts w:ascii="Times New Roman" w:hAnsi="Times New Roman"/>
          <w:sz w:val="28"/>
          <w:szCs w:val="28"/>
          <w:lang w:val="kk-KZ"/>
        </w:rPr>
        <w:t>Наноматериалдардың магниттік сипаттамалары</w:t>
      </w:r>
    </w:p>
    <w:p w:rsidR="0088732C" w:rsidRPr="00D67AF5" w:rsidRDefault="0088732C" w:rsidP="00361509">
      <w:pPr>
        <w:pStyle w:val="a5"/>
        <w:numPr>
          <w:ilvl w:val="0"/>
          <w:numId w:val="9"/>
        </w:numPr>
        <w:spacing w:after="0" w:line="240" w:lineRule="auto"/>
        <w:rPr>
          <w:rFonts w:ascii="Times New Roman" w:hAnsi="Times New Roman"/>
          <w:sz w:val="28"/>
          <w:szCs w:val="28"/>
          <w:lang w:val="kk-KZ"/>
        </w:rPr>
      </w:pPr>
      <w:r w:rsidRPr="00D67AF5">
        <w:rPr>
          <w:rFonts w:ascii="Times New Roman" w:hAnsi="Times New Roman"/>
          <w:sz w:val="28"/>
          <w:szCs w:val="28"/>
          <w:lang w:val="kk-KZ"/>
        </w:rPr>
        <w:t>Наноматериалдардың механикалық қасиеттері</w:t>
      </w:r>
    </w:p>
    <w:p w:rsidR="0088732C" w:rsidRPr="00D67AF5" w:rsidRDefault="0088732C" w:rsidP="001F2D37">
      <w:pPr>
        <w:pStyle w:val="a5"/>
        <w:spacing w:after="0" w:line="240" w:lineRule="auto"/>
        <w:ind w:left="1211" w:firstLine="709"/>
        <w:jc w:val="center"/>
        <w:rPr>
          <w:rFonts w:ascii="Times New Roman" w:hAnsi="Times New Roman"/>
          <w:sz w:val="28"/>
          <w:szCs w:val="28"/>
          <w:lang w:val="kk-KZ"/>
        </w:rPr>
      </w:pPr>
    </w:p>
    <w:p w:rsidR="00B64077" w:rsidRPr="00B64077" w:rsidRDefault="00B64077" w:rsidP="00B64077">
      <w:pPr>
        <w:spacing w:after="0" w:line="240" w:lineRule="auto"/>
        <w:ind w:firstLine="708"/>
        <w:jc w:val="both"/>
        <w:rPr>
          <w:rFonts w:ascii="Times New Roman" w:hAnsi="Times New Roman" w:cs="Times New Roman"/>
          <w:sz w:val="28"/>
          <w:szCs w:val="28"/>
          <w:lang w:val="kk-KZ"/>
        </w:rPr>
      </w:pPr>
      <w:r w:rsidRPr="00B64077">
        <w:rPr>
          <w:rFonts w:ascii="Times New Roman" w:hAnsi="Times New Roman" w:cs="Times New Roman"/>
          <w:sz w:val="28"/>
          <w:szCs w:val="28"/>
          <w:lang w:val="kk-KZ"/>
        </w:rPr>
        <w:lastRenderedPageBreak/>
        <w:t>Материалдардың құрылымдық элементтерінің өлшемдері мен қасиеттері арасындағы байланысты физика, химия, материалтану, биология саласындағы ғалымдар көп уақыттан бері зерттеп келеді. XX- ғасырдың басында өлшемдік әсер бойынша Д. Томсон ұсынған теориялық жұмыс жарыққа шығады. Тәжірибе жүзінде жұқа қабықшалардың электрлік кедергілерінің ірі металл үлгілерінен жоғары болатыны байқалған және бұл электрондардың жүріп өту аумағы ұзындығының шектеулі болуымен байланыстырылған. Д.Томсон ұсынған формула төмендегідей болатын</w:t>
      </w:r>
    </w:p>
    <w:p w:rsidR="00B64077" w:rsidRPr="00B64077" w:rsidRDefault="006C38D8" w:rsidP="006224BB">
      <w:pPr>
        <w:spacing w:after="0" w:line="240" w:lineRule="auto"/>
        <w:jc w:val="center"/>
        <w:rPr>
          <w:rFonts w:ascii="Times New Roman" w:hAnsi="Times New Roman" w:cs="Times New Roman"/>
          <w:sz w:val="28"/>
          <w:szCs w:val="28"/>
          <w:lang w:val="kk-KZ"/>
        </w:rPr>
      </w:pPr>
      <m:oMath>
        <m:f>
          <m:fPr>
            <m:ctrlPr>
              <w:rPr>
                <w:rFonts w:ascii="Cambria Math" w:hAnsi="Times New Roman" w:cs="Times New Roman"/>
                <w:i/>
                <w:sz w:val="28"/>
                <w:szCs w:val="28"/>
                <w:lang w:val="kk-KZ"/>
              </w:rPr>
            </m:ctrlPr>
          </m:fPr>
          <m:num>
            <m:sSub>
              <m:sSubPr>
                <m:ctrlPr>
                  <w:rPr>
                    <w:rFonts w:ascii="Cambria Math" w:hAnsi="Times New Roman" w:cs="Times New Roman"/>
                    <w:i/>
                    <w:sz w:val="28"/>
                    <w:szCs w:val="28"/>
                    <w:lang w:val="kk-KZ"/>
                  </w:rPr>
                </m:ctrlPr>
              </m:sSubPr>
              <m:e>
                <m:r>
                  <w:rPr>
                    <w:rFonts w:ascii="Cambria Math" w:hAnsi="Cambria Math" w:cs="Times New Roman"/>
                    <w:sz w:val="28"/>
                    <w:szCs w:val="28"/>
                    <w:lang w:val="kk-KZ"/>
                  </w:rPr>
                  <m:t>ρ</m:t>
                </m:r>
              </m:e>
              <m:sub>
                <m:r>
                  <w:rPr>
                    <w:rFonts w:ascii="Cambria Math" w:hAnsi="Times New Roman" w:cs="Times New Roman"/>
                    <w:sz w:val="28"/>
                    <w:szCs w:val="28"/>
                    <w:lang w:val="kk-KZ"/>
                  </w:rPr>
                  <m:t>0</m:t>
                </m:r>
              </m:sub>
            </m:sSub>
          </m:num>
          <m:den>
            <m:r>
              <w:rPr>
                <w:rFonts w:ascii="Cambria Math" w:hAnsi="Cambria Math" w:cs="Times New Roman"/>
                <w:sz w:val="28"/>
                <w:szCs w:val="28"/>
                <w:lang w:val="kk-KZ"/>
              </w:rPr>
              <m:t>ρ</m:t>
            </m:r>
          </m:den>
        </m:f>
        <m:r>
          <w:rPr>
            <w:rFonts w:ascii="Cambria Math" w:hAnsi="Times New Roman" w:cs="Times New Roman"/>
            <w:sz w:val="28"/>
            <w:szCs w:val="28"/>
            <w:lang w:val="kk-KZ"/>
          </w:rPr>
          <m:t>=</m:t>
        </m:r>
        <m:f>
          <m:fPr>
            <m:ctrlPr>
              <w:rPr>
                <w:rFonts w:ascii="Cambria Math" w:hAnsi="Times New Roman" w:cs="Times New Roman"/>
                <w:i/>
                <w:sz w:val="28"/>
                <w:szCs w:val="28"/>
                <w:lang w:val="kk-KZ"/>
              </w:rPr>
            </m:ctrlPr>
          </m:fPr>
          <m:num>
            <m:r>
              <w:rPr>
                <w:rFonts w:ascii="Cambria Math" w:hAnsi="Times New Roman" w:cs="Times New Roman"/>
                <w:sz w:val="28"/>
                <w:szCs w:val="28"/>
                <w:lang w:val="kk-KZ"/>
              </w:rPr>
              <m:t>1</m:t>
            </m:r>
          </m:num>
          <m:den>
            <m:r>
              <w:rPr>
                <w:rFonts w:ascii="Cambria Math" w:hAnsi="Times New Roman" w:cs="Times New Roman"/>
                <w:sz w:val="28"/>
                <w:szCs w:val="28"/>
                <w:lang w:val="kk-KZ"/>
              </w:rPr>
              <m:t>2</m:t>
            </m:r>
          </m:den>
        </m:f>
        <m:r>
          <w:rPr>
            <w:rFonts w:ascii="Cambria Math" w:hAnsi="Cambria Math" w:cs="Times New Roman"/>
            <w:sz w:val="28"/>
            <w:szCs w:val="28"/>
            <w:lang w:val="kk-KZ"/>
          </w:rPr>
          <m:t>k</m:t>
        </m:r>
        <m:d>
          <m:dPr>
            <m:begChr m:val="["/>
            <m:endChr m:val="]"/>
            <m:ctrlPr>
              <w:rPr>
                <w:rFonts w:ascii="Cambria Math" w:hAnsi="Times New Roman" w:cs="Times New Roman"/>
                <w:i/>
                <w:sz w:val="28"/>
                <w:szCs w:val="28"/>
                <w:lang w:val="kk-KZ"/>
              </w:rPr>
            </m:ctrlPr>
          </m:dPr>
          <m:e>
            <m:func>
              <m:funcPr>
                <m:ctrlPr>
                  <w:rPr>
                    <w:rFonts w:ascii="Cambria Math" w:hAnsi="Times New Roman" w:cs="Times New Roman"/>
                    <w:i/>
                    <w:sz w:val="28"/>
                    <w:szCs w:val="28"/>
                    <w:lang w:val="kk-KZ"/>
                  </w:rPr>
                </m:ctrlPr>
              </m:funcPr>
              <m:fName>
                <m:r>
                  <m:rPr>
                    <m:sty m:val="p"/>
                  </m:rPr>
                  <w:rPr>
                    <w:rFonts w:ascii="Cambria Math" w:hAnsi="Times New Roman" w:cs="Times New Roman"/>
                    <w:sz w:val="28"/>
                    <w:szCs w:val="28"/>
                    <w:lang w:val="kk-KZ"/>
                  </w:rPr>
                  <m:t>ln</m:t>
                </m:r>
              </m:fName>
              <m:e>
                <m:r>
                  <w:rPr>
                    <w:rFonts w:ascii="Cambria Math" w:hAnsi="Times New Roman" w:cs="Times New Roman"/>
                    <w:sz w:val="28"/>
                    <w:szCs w:val="28"/>
                    <w:lang w:val="kk-KZ"/>
                  </w:rPr>
                  <m:t>(</m:t>
                </m:r>
                <m:sSup>
                  <m:sSupPr>
                    <m:ctrlPr>
                      <w:rPr>
                        <w:rFonts w:ascii="Cambria Math" w:hAnsi="Times New Roman" w:cs="Times New Roman"/>
                        <w:i/>
                        <w:sz w:val="28"/>
                        <w:szCs w:val="28"/>
                        <w:lang w:val="kk-KZ"/>
                      </w:rPr>
                    </m:ctrlPr>
                  </m:sSupPr>
                  <m:e>
                    <m:r>
                      <w:rPr>
                        <w:rFonts w:ascii="Cambria Math" w:hAnsi="Cambria Math" w:cs="Times New Roman"/>
                        <w:sz w:val="28"/>
                        <w:szCs w:val="28"/>
                        <w:lang w:val="kk-KZ"/>
                      </w:rPr>
                      <m:t>k</m:t>
                    </m:r>
                  </m:e>
                  <m:sup>
                    <m:r>
                      <w:rPr>
                        <w:rFonts w:ascii="Times New Roman" w:hAnsi="Times New Roman" w:cs="Times New Roman"/>
                        <w:sz w:val="28"/>
                        <w:szCs w:val="28"/>
                        <w:lang w:val="kk-KZ"/>
                      </w:rPr>
                      <m:t>-</m:t>
                    </m:r>
                    <m:r>
                      <w:rPr>
                        <w:rFonts w:ascii="Cambria Math" w:hAnsi="Times New Roman" w:cs="Times New Roman"/>
                        <w:sz w:val="28"/>
                        <w:szCs w:val="28"/>
                        <w:lang w:val="kk-KZ"/>
                      </w:rPr>
                      <m:t>1</m:t>
                    </m:r>
                  </m:sup>
                </m:sSup>
                <m:r>
                  <w:rPr>
                    <w:rFonts w:ascii="Cambria Math" w:hAnsi="Times New Roman" w:cs="Times New Roman"/>
                    <w:sz w:val="28"/>
                    <w:szCs w:val="28"/>
                    <w:lang w:val="kk-KZ"/>
                  </w:rPr>
                  <m:t>)</m:t>
                </m:r>
              </m:e>
            </m:func>
            <m:r>
              <w:rPr>
                <w:rFonts w:ascii="Cambria Math" w:hAnsi="Times New Roman" w:cs="Times New Roman"/>
                <w:sz w:val="28"/>
                <w:szCs w:val="28"/>
                <w:lang w:val="kk-KZ"/>
              </w:rPr>
              <m:t>+</m:t>
            </m:r>
            <m:f>
              <m:fPr>
                <m:ctrlPr>
                  <w:rPr>
                    <w:rFonts w:ascii="Cambria Math" w:hAnsi="Times New Roman" w:cs="Times New Roman"/>
                    <w:i/>
                    <w:sz w:val="28"/>
                    <w:szCs w:val="28"/>
                    <w:lang w:val="kk-KZ"/>
                  </w:rPr>
                </m:ctrlPr>
              </m:fPr>
              <m:num>
                <m:r>
                  <w:rPr>
                    <w:rFonts w:ascii="Cambria Math" w:hAnsi="Times New Roman" w:cs="Times New Roman"/>
                    <w:sz w:val="28"/>
                    <w:szCs w:val="28"/>
                    <w:lang w:val="kk-KZ"/>
                  </w:rPr>
                  <m:t>3</m:t>
                </m:r>
              </m:num>
              <m:den>
                <m:r>
                  <w:rPr>
                    <w:rFonts w:ascii="Cambria Math" w:hAnsi="Times New Roman" w:cs="Times New Roman"/>
                    <w:sz w:val="28"/>
                    <w:szCs w:val="28"/>
                    <w:lang w:val="kk-KZ"/>
                  </w:rPr>
                  <m:t>2</m:t>
                </m:r>
              </m:den>
            </m:f>
          </m:e>
        </m:d>
      </m:oMath>
      <w:r w:rsidR="006224BB">
        <w:rPr>
          <w:rFonts w:ascii="Times New Roman" w:hAnsi="Times New Roman" w:cs="Times New Roman"/>
          <w:sz w:val="28"/>
          <w:szCs w:val="28"/>
          <w:lang w:val="kk-KZ"/>
        </w:rPr>
        <w:t xml:space="preserve">                                   (10.1)</w:t>
      </w:r>
    </w:p>
    <w:p w:rsidR="00B64077" w:rsidRPr="00B64077" w:rsidRDefault="00B64077" w:rsidP="00B64077">
      <w:pPr>
        <w:spacing w:after="0" w:line="240" w:lineRule="auto"/>
        <w:jc w:val="both"/>
        <w:rPr>
          <w:rFonts w:ascii="Times New Roman" w:hAnsi="Times New Roman" w:cs="Times New Roman"/>
          <w:sz w:val="28"/>
          <w:szCs w:val="28"/>
          <w:lang w:val="kk-KZ"/>
        </w:rPr>
      </w:pPr>
      <w:r w:rsidRPr="00B64077">
        <w:rPr>
          <w:rFonts w:ascii="Times New Roman" w:hAnsi="Times New Roman" w:cs="Times New Roman"/>
          <w:sz w:val="28"/>
          <w:szCs w:val="28"/>
          <w:lang w:val="kk-KZ"/>
        </w:rPr>
        <w:t>Мұндағыᴾᵒ-ірі кристалды металл үлгісінің меншікті электрлік кедергісі;ᵖ- зерттелініп отырған үлгінің меншікті электрлік кедергісі; ᵏ= ᵟ/ᶩ (ᵏ≤1);ᶩ- электрондардың еркін жүріп өту ұзындығы; ᵟ- Қабықша қалыңдығы.</w:t>
      </w:r>
    </w:p>
    <w:p w:rsidR="00B64077" w:rsidRPr="00B64077" w:rsidRDefault="00B64077" w:rsidP="00B64077">
      <w:pPr>
        <w:spacing w:after="0" w:line="240" w:lineRule="auto"/>
        <w:jc w:val="both"/>
        <w:rPr>
          <w:rFonts w:ascii="Times New Roman" w:hAnsi="Times New Roman" w:cs="Times New Roman"/>
          <w:sz w:val="28"/>
          <w:szCs w:val="28"/>
          <w:lang w:val="kk-KZ"/>
        </w:rPr>
      </w:pPr>
    </w:p>
    <w:p w:rsidR="00B64077" w:rsidRPr="00B64077" w:rsidRDefault="00B64077" w:rsidP="008920B2">
      <w:pPr>
        <w:spacing w:after="0" w:line="240" w:lineRule="auto"/>
        <w:ind w:firstLine="708"/>
        <w:jc w:val="both"/>
        <w:rPr>
          <w:rFonts w:ascii="Times New Roman" w:hAnsi="Times New Roman" w:cs="Times New Roman"/>
          <w:sz w:val="28"/>
          <w:szCs w:val="28"/>
          <w:lang w:val="kk-KZ"/>
        </w:rPr>
      </w:pPr>
      <w:r w:rsidRPr="00B64077">
        <w:rPr>
          <w:rFonts w:ascii="Times New Roman" w:hAnsi="Times New Roman" w:cs="Times New Roman"/>
          <w:sz w:val="28"/>
          <w:szCs w:val="28"/>
          <w:lang w:val="kk-KZ"/>
        </w:rPr>
        <w:t>Бұл өрнек кейінгі зерттеулер нәтижесінде бірнеше рет толықтырылды (мысалы, бөліну бетінен электрондардың шағылу коэффициенті  ескертілді және т.б.), алайда еркін жүріп өту ұзындығының әсерін қарастырған алғашқы идея іс-жүзінде өзгерген жоқ.</w:t>
      </w:r>
    </w:p>
    <w:p w:rsidR="00B64077" w:rsidRPr="00B64077" w:rsidRDefault="00B64077" w:rsidP="008920B2">
      <w:pPr>
        <w:spacing w:after="0" w:line="240" w:lineRule="auto"/>
        <w:ind w:firstLine="708"/>
        <w:jc w:val="both"/>
        <w:rPr>
          <w:rFonts w:ascii="Times New Roman" w:hAnsi="Times New Roman" w:cs="Times New Roman"/>
          <w:sz w:val="28"/>
          <w:szCs w:val="28"/>
          <w:lang w:val="kk-KZ"/>
        </w:rPr>
      </w:pPr>
      <w:r w:rsidRPr="00B64077">
        <w:rPr>
          <w:rFonts w:ascii="Times New Roman" w:hAnsi="Times New Roman" w:cs="Times New Roman"/>
          <w:sz w:val="28"/>
          <w:szCs w:val="28"/>
          <w:lang w:val="kk-KZ"/>
        </w:rPr>
        <w:t xml:space="preserve">Наноматериалдар (НМ) өлшемдік әсерлерінің байқалу себептерін төмендегідей ерекшеліктерімен түсіндіруге болады: </w:t>
      </w:r>
    </w:p>
    <w:p w:rsidR="00B64077" w:rsidRPr="00B64077" w:rsidRDefault="00B64077" w:rsidP="00B64077">
      <w:pPr>
        <w:spacing w:after="0" w:line="240" w:lineRule="auto"/>
        <w:jc w:val="both"/>
        <w:rPr>
          <w:rFonts w:ascii="Times New Roman" w:hAnsi="Times New Roman" w:cs="Times New Roman"/>
          <w:sz w:val="28"/>
          <w:szCs w:val="28"/>
          <w:lang w:val="kk-KZ"/>
        </w:rPr>
      </w:pPr>
      <w:r w:rsidRPr="00B64077">
        <w:rPr>
          <w:rFonts w:ascii="Times New Roman" w:hAnsi="Times New Roman" w:cs="Times New Roman"/>
          <w:sz w:val="28"/>
          <w:szCs w:val="28"/>
          <w:lang w:val="kk-KZ"/>
        </w:rPr>
        <w:t>-</w:t>
      </w:r>
      <w:r w:rsidR="0077437D">
        <w:rPr>
          <w:rFonts w:ascii="Times New Roman" w:hAnsi="Times New Roman" w:cs="Times New Roman"/>
          <w:sz w:val="28"/>
          <w:szCs w:val="28"/>
          <w:lang w:val="kk-KZ"/>
        </w:rPr>
        <w:t xml:space="preserve"> </w:t>
      </w:r>
      <w:r w:rsidRPr="00B64077">
        <w:rPr>
          <w:rFonts w:ascii="Times New Roman" w:hAnsi="Times New Roman" w:cs="Times New Roman"/>
          <w:sz w:val="28"/>
          <w:szCs w:val="28"/>
          <w:lang w:val="kk-KZ"/>
        </w:rPr>
        <w:t>Дәнек өлшемдерінің азаюымен бөліну бетінің маңызы артады;</w:t>
      </w:r>
    </w:p>
    <w:p w:rsidR="00B64077" w:rsidRPr="00B64077" w:rsidRDefault="0077437D" w:rsidP="00B64077">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B64077" w:rsidRPr="00B64077">
        <w:rPr>
          <w:rFonts w:ascii="Times New Roman" w:hAnsi="Times New Roman" w:cs="Times New Roman"/>
          <w:sz w:val="28"/>
          <w:szCs w:val="28"/>
          <w:lang w:val="kk-KZ"/>
        </w:rPr>
        <w:t xml:space="preserve">НМ-дың бөліну бетерінің қасиеттерінің дәл сондай қарапайым үлкен кристалды материалдардың қасиеттерін дәл сондай қарапайым үлкен кристалды материалдардың қасиеттерінен өзгеше болады; нанокомпозиттердегі бөліну беттерінің әртүрлі болуы да маңызды болып саналады; </w:t>
      </w:r>
    </w:p>
    <w:p w:rsidR="00B64077" w:rsidRPr="00B64077" w:rsidRDefault="00B64077" w:rsidP="00B64077">
      <w:pPr>
        <w:spacing w:after="0" w:line="240" w:lineRule="auto"/>
        <w:jc w:val="both"/>
        <w:rPr>
          <w:rFonts w:ascii="Times New Roman" w:hAnsi="Times New Roman" w:cs="Times New Roman"/>
          <w:sz w:val="28"/>
          <w:szCs w:val="28"/>
          <w:lang w:val="kk-KZ"/>
        </w:rPr>
      </w:pPr>
      <w:r w:rsidRPr="00B64077">
        <w:rPr>
          <w:rFonts w:ascii="Times New Roman" w:hAnsi="Times New Roman" w:cs="Times New Roman"/>
          <w:sz w:val="28"/>
          <w:szCs w:val="28"/>
          <w:lang w:val="kk-KZ"/>
        </w:rPr>
        <w:t>-Кристалдардың өлшемдері азаю мүмкіндігіне байланысты кейбір физикалық құбылыстардың сипаттамалық өлшемдерімен бірдей болуы мүмкін  (мысалы, тасымалдау үдерісіндегі тасымалдаушының еркін жүріп өту ұзындығымен);</w:t>
      </w:r>
    </w:p>
    <w:p w:rsidR="00B64077" w:rsidRPr="00B64077" w:rsidRDefault="00B64077" w:rsidP="00B64077">
      <w:pPr>
        <w:spacing w:after="0" w:line="240" w:lineRule="auto"/>
        <w:jc w:val="both"/>
        <w:rPr>
          <w:rFonts w:ascii="Times New Roman" w:hAnsi="Times New Roman" w:cs="Times New Roman"/>
          <w:sz w:val="28"/>
          <w:szCs w:val="28"/>
          <w:lang w:val="kk-KZ"/>
        </w:rPr>
      </w:pPr>
      <w:r w:rsidRPr="00B64077">
        <w:rPr>
          <w:rFonts w:ascii="Times New Roman" w:hAnsi="Times New Roman" w:cs="Times New Roman"/>
          <w:sz w:val="28"/>
          <w:szCs w:val="28"/>
          <w:lang w:val="kk-KZ"/>
        </w:rPr>
        <w:t>-Егер денек өлшемдері немесе еркін тасымалдаушылардың локальдану аумағы өлшемдері де Бройльдің толқын ұзындығымен шамалас болса НМ-дың өлшемдік әсерлері кванттық сипатта болуы мүмкін.</w:t>
      </w:r>
    </w:p>
    <w:p w:rsidR="00B64077" w:rsidRPr="00B64077" w:rsidRDefault="00B64077" w:rsidP="008920B2">
      <w:pPr>
        <w:spacing w:after="0" w:line="240" w:lineRule="auto"/>
        <w:ind w:firstLine="708"/>
        <w:jc w:val="both"/>
        <w:rPr>
          <w:rFonts w:ascii="Times New Roman" w:hAnsi="Times New Roman" w:cs="Times New Roman"/>
          <w:sz w:val="28"/>
          <w:szCs w:val="28"/>
          <w:lang w:val="kk-KZ"/>
        </w:rPr>
      </w:pPr>
      <w:r w:rsidRPr="00B64077">
        <w:rPr>
          <w:rFonts w:ascii="Times New Roman" w:hAnsi="Times New Roman" w:cs="Times New Roman"/>
          <w:sz w:val="28"/>
          <w:szCs w:val="28"/>
          <w:lang w:val="kk-KZ"/>
        </w:rPr>
        <w:t>НМ-дағы өлшемдік әсерлерді зерттеу кезінде олраға көптеген факторлар әсер етуіне байланысты біраз қиындықтар туындайды. НМ-дағы қасиеттеріне олардың өлшемдерімен бірге құрамы, негізгі компоненттердің және қоспалардың таралуы, кеуектілік, ақаулар мен қалдық кернеулердің болуы және т.б. әсер етеді. НМ-дың өлшемдік әсерлдерінің табиғатын анықтау наноқұрылымды объектілердің материалдану ғылымының негізгі мәселелерінің бірі болып табылады.</w:t>
      </w:r>
    </w:p>
    <w:p w:rsidR="00B64077" w:rsidRPr="00B64077" w:rsidRDefault="00B64077" w:rsidP="008920B2">
      <w:pPr>
        <w:spacing w:after="0" w:line="240" w:lineRule="auto"/>
        <w:ind w:firstLine="708"/>
        <w:jc w:val="both"/>
        <w:rPr>
          <w:rFonts w:ascii="Times New Roman" w:hAnsi="Times New Roman" w:cs="Times New Roman"/>
          <w:sz w:val="28"/>
          <w:szCs w:val="28"/>
          <w:lang w:val="kk-KZ"/>
        </w:rPr>
      </w:pPr>
      <w:r w:rsidRPr="00B64077">
        <w:rPr>
          <w:rFonts w:ascii="Times New Roman" w:hAnsi="Times New Roman" w:cs="Times New Roman"/>
          <w:b/>
          <w:sz w:val="28"/>
          <w:szCs w:val="28"/>
          <w:lang w:val="kk-KZ"/>
        </w:rPr>
        <w:t>Наножүйелердің  электрондық құрылысы</w:t>
      </w:r>
      <w:r w:rsidR="008920B2">
        <w:rPr>
          <w:rFonts w:ascii="Times New Roman" w:hAnsi="Times New Roman" w:cs="Times New Roman"/>
          <w:b/>
          <w:sz w:val="28"/>
          <w:szCs w:val="28"/>
          <w:lang w:val="kk-KZ"/>
        </w:rPr>
        <w:t xml:space="preserve">. </w:t>
      </w:r>
      <w:r w:rsidRPr="00B64077">
        <w:rPr>
          <w:rFonts w:ascii="Times New Roman" w:hAnsi="Times New Roman" w:cs="Times New Roman"/>
          <w:sz w:val="28"/>
          <w:szCs w:val="28"/>
          <w:lang w:val="kk-KZ"/>
        </w:rPr>
        <w:t xml:space="preserve">Нанокристалды күйдегі қосылыстардың ерекше физикалық қасиеттері көбінесе, қасиеттері кванттық механика заңдылықтарына бағынатын, электрондардың толқындық табиғатымен анықталады. Өлшемдік әсер наноматериалдардың </w:t>
      </w:r>
      <w:r w:rsidRPr="00B64077">
        <w:rPr>
          <w:rFonts w:ascii="Times New Roman" w:hAnsi="Times New Roman" w:cs="Times New Roman"/>
          <w:sz w:val="28"/>
          <w:szCs w:val="28"/>
          <w:lang w:val="kk-KZ"/>
        </w:rPr>
        <w:lastRenderedPageBreak/>
        <w:t xml:space="preserve">оптикалыққасиеттерін айқын байқалады. Масылы, нанобөлшектердің өлшемдерінің өте аз шамаға өзгеруі металл тәрізді және жартылай өткізгіш өткізгіш наноматериалдардың оптикалық спектрлерінің біршама ығысуына алып келеді. Наноматериалдардың бұл қасиеті олврдың оптикада кеңінен қолданылуына жол ашты. Сонымен бірге, наноматеиалдардың сызықты емес, түсірілген сәуле жиілігінің екі еселенуі, т.б. және наноматериалдардың оптикалық қасиеттерін зерттеу ешқандай қиындық туындатпайды. </w:t>
      </w:r>
    </w:p>
    <w:p w:rsidR="00B64077" w:rsidRPr="00B64077" w:rsidRDefault="00B64077" w:rsidP="0077437D">
      <w:pPr>
        <w:spacing w:after="0" w:line="240" w:lineRule="auto"/>
        <w:ind w:firstLine="708"/>
        <w:jc w:val="both"/>
        <w:rPr>
          <w:rFonts w:ascii="Times New Roman" w:hAnsi="Times New Roman" w:cs="Times New Roman"/>
          <w:sz w:val="28"/>
          <w:szCs w:val="28"/>
          <w:lang w:val="kk-KZ"/>
        </w:rPr>
      </w:pPr>
      <w:r w:rsidRPr="00B64077">
        <w:rPr>
          <w:rFonts w:ascii="Times New Roman" w:hAnsi="Times New Roman" w:cs="Times New Roman"/>
          <w:sz w:val="28"/>
          <w:szCs w:val="28"/>
          <w:lang w:val="kk-KZ"/>
        </w:rPr>
        <w:t>Өлшемдік әсердің наножүйелердің оптикалық спектрлерінде байқалуын бірнеше физикалық құбылыстармен байланыстыруға болады. Ерекше оптикалық қасиеттер көрсететін бірінші тіпті наноматериалдарға мөлшерлері 50 нм аспайтын металл тәрізді өткізгіш нанобөлшек жатады. Мұндай жүйелер әйнектерді қолданып келеді.</w:t>
      </w:r>
      <w:r w:rsidR="0077437D">
        <w:rPr>
          <w:rFonts w:ascii="Times New Roman" w:hAnsi="Times New Roman" w:cs="Times New Roman"/>
          <w:sz w:val="28"/>
          <w:szCs w:val="28"/>
          <w:lang w:val="kk-KZ"/>
        </w:rPr>
        <w:t xml:space="preserve"> </w:t>
      </w:r>
      <w:r w:rsidRPr="00B64077">
        <w:rPr>
          <w:rFonts w:ascii="Times New Roman" w:hAnsi="Times New Roman" w:cs="Times New Roman"/>
          <w:sz w:val="28"/>
          <w:szCs w:val="28"/>
          <w:lang w:val="kk-KZ"/>
        </w:rPr>
        <w:t>Ерекше оптикалық қасиеттері бар екінші типті материалдар тобын жартылай өткізгіш нанокристалдар құрайды. Оларғананоматериал өлшемі кішірейгенде  жұтылу жолақтарында байқалатын "көк ығысу" тән.</w:t>
      </w:r>
    </w:p>
    <w:p w:rsidR="00B64077" w:rsidRPr="00B64077" w:rsidRDefault="00B64077" w:rsidP="00B64077">
      <w:pPr>
        <w:spacing w:after="0" w:line="240" w:lineRule="auto"/>
        <w:jc w:val="both"/>
        <w:rPr>
          <w:rFonts w:ascii="Times New Roman" w:hAnsi="Times New Roman" w:cs="Times New Roman"/>
          <w:sz w:val="28"/>
          <w:szCs w:val="28"/>
          <w:lang w:val="kk-KZ"/>
        </w:rPr>
      </w:pPr>
      <w:r w:rsidRPr="00B64077">
        <w:rPr>
          <w:rFonts w:ascii="Times New Roman" w:hAnsi="Times New Roman" w:cs="Times New Roman"/>
          <w:sz w:val="28"/>
          <w:szCs w:val="28"/>
          <w:lang w:val="kk-KZ"/>
        </w:rPr>
        <w:t xml:space="preserve">Наноматериалдардағы кванттық өлшемдік әсерлер наноматериал қасиеттеріне зарядты еркін тасымалдаушылардың локальдану аумағының мөлшерлерінде де Бройльдің толқын ұзындығымен </w:t>
      </w:r>
      <m:oMath>
        <m:sSub>
          <m:sSubPr>
            <m:ctrlPr>
              <w:rPr>
                <w:rFonts w:ascii="Cambria Math" w:hAnsi="Times New Roman" w:cs="Times New Roman"/>
                <w:i/>
                <w:sz w:val="28"/>
                <w:szCs w:val="28"/>
                <w:lang w:val="kk-KZ"/>
              </w:rPr>
            </m:ctrlPr>
          </m:sSubPr>
          <m:e>
            <m:r>
              <w:rPr>
                <w:rFonts w:ascii="Cambria Math" w:hAnsi="Cambria Math" w:cs="Times New Roman"/>
                <w:sz w:val="28"/>
                <w:szCs w:val="28"/>
                <w:lang w:val="kk-KZ"/>
              </w:rPr>
              <m:t>λ</m:t>
            </m:r>
          </m:e>
          <m:sub>
            <m:r>
              <w:rPr>
                <w:rFonts w:ascii="Times New Roman" w:hAnsi="Times New Roman" w:cs="Times New Roman"/>
                <w:sz w:val="28"/>
                <w:szCs w:val="28"/>
                <w:lang w:val="kk-KZ"/>
              </w:rPr>
              <m:t>ᵝ</m:t>
            </m:r>
          </m:sub>
        </m:sSub>
      </m:oMath>
      <w:r w:rsidR="0077437D">
        <w:rPr>
          <w:rFonts w:ascii="Times New Roman" w:hAnsi="Times New Roman" w:cs="Times New Roman"/>
          <w:sz w:val="28"/>
          <w:szCs w:val="28"/>
          <w:lang w:val="kk-KZ"/>
        </w:rPr>
        <w:t xml:space="preserve"> </w:t>
      </w:r>
      <w:r w:rsidRPr="00B64077">
        <w:rPr>
          <w:rFonts w:ascii="Times New Roman" w:hAnsi="Times New Roman" w:cs="Times New Roman"/>
          <w:sz w:val="28"/>
          <w:szCs w:val="28"/>
          <w:lang w:val="kk-KZ"/>
        </w:rPr>
        <w:t xml:space="preserve">шамалас болған кезден бастап байқалады. </w:t>
      </w:r>
    </w:p>
    <w:p w:rsidR="00B64077" w:rsidRPr="00B64077" w:rsidRDefault="006C38D8" w:rsidP="008920B2">
      <w:pPr>
        <w:tabs>
          <w:tab w:val="left" w:pos="255"/>
          <w:tab w:val="center" w:pos="4677"/>
        </w:tabs>
        <w:spacing w:after="0" w:line="240" w:lineRule="auto"/>
        <w:jc w:val="center"/>
        <w:rPr>
          <w:rFonts w:ascii="Times New Roman" w:hAnsi="Times New Roman" w:cs="Times New Roman"/>
          <w:sz w:val="28"/>
          <w:szCs w:val="28"/>
          <w:lang w:val="kk-KZ"/>
        </w:rPr>
      </w:pPr>
      <m:oMath>
        <m:sSub>
          <m:sSubPr>
            <m:ctrlPr>
              <w:rPr>
                <w:rFonts w:ascii="Cambria Math" w:hAnsi="Times New Roman" w:cs="Times New Roman"/>
                <w:i/>
                <w:sz w:val="28"/>
                <w:szCs w:val="28"/>
                <w:lang w:val="kk-KZ"/>
              </w:rPr>
            </m:ctrlPr>
          </m:sSubPr>
          <m:e>
            <m:r>
              <w:rPr>
                <w:rFonts w:ascii="Cambria Math" w:hAnsi="Cambria Math" w:cs="Times New Roman"/>
                <w:sz w:val="28"/>
                <w:szCs w:val="28"/>
                <w:lang w:val="kk-KZ"/>
              </w:rPr>
              <m:t>λ</m:t>
            </m:r>
          </m:e>
          <m:sub>
            <m:r>
              <w:rPr>
                <w:rFonts w:ascii="Times New Roman" w:hAnsi="Times New Roman" w:cs="Times New Roman"/>
                <w:sz w:val="28"/>
                <w:szCs w:val="28"/>
                <w:lang w:val="kk-KZ"/>
              </w:rPr>
              <m:t>ᵝ</m:t>
            </m:r>
          </m:sub>
        </m:sSub>
        <m:r>
          <w:rPr>
            <w:rFonts w:ascii="Cambria Math" w:hAnsi="Times New Roman" w:cs="Times New Roman"/>
            <w:sz w:val="28"/>
            <w:szCs w:val="28"/>
            <w:lang w:val="kk-KZ"/>
          </w:rPr>
          <m:t>≈</m:t>
        </m:r>
        <m:f>
          <m:fPr>
            <m:type m:val="skw"/>
            <m:ctrlPr>
              <w:rPr>
                <w:rFonts w:ascii="Cambria Math" w:hAnsi="Times New Roman" w:cs="Times New Roman"/>
                <w:i/>
                <w:sz w:val="28"/>
                <w:szCs w:val="28"/>
                <w:lang w:val="kk-KZ"/>
              </w:rPr>
            </m:ctrlPr>
          </m:fPr>
          <m:num>
            <m:r>
              <w:rPr>
                <w:rFonts w:ascii="Times New Roman" w:hAnsi="Times New Roman" w:cs="Times New Roman"/>
                <w:sz w:val="28"/>
                <w:szCs w:val="28"/>
                <w:lang w:val="kk-KZ"/>
              </w:rPr>
              <m:t>h</m:t>
            </m:r>
          </m:num>
          <m:den>
            <m:rad>
              <m:radPr>
                <m:degHide m:val="1"/>
                <m:ctrlPr>
                  <w:rPr>
                    <w:rFonts w:ascii="Cambria Math" w:hAnsi="Times New Roman" w:cs="Times New Roman"/>
                    <w:i/>
                    <w:sz w:val="28"/>
                    <w:szCs w:val="28"/>
                    <w:lang w:val="kk-KZ"/>
                  </w:rPr>
                </m:ctrlPr>
              </m:radPr>
              <m:deg/>
              <m:e>
                <m:r>
                  <w:rPr>
                    <w:rFonts w:ascii="Cambria Math" w:hAnsi="Times New Roman" w:cs="Times New Roman"/>
                    <w:sz w:val="28"/>
                    <w:szCs w:val="28"/>
                    <w:lang w:val="kk-KZ"/>
                  </w:rPr>
                  <m:t>2</m:t>
                </m:r>
                <m:sSup>
                  <m:sSupPr>
                    <m:ctrlPr>
                      <w:rPr>
                        <w:rFonts w:ascii="Cambria Math" w:hAnsi="Times New Roman" w:cs="Times New Roman"/>
                        <w:i/>
                        <w:sz w:val="28"/>
                        <w:szCs w:val="28"/>
                        <w:lang w:val="en-US"/>
                      </w:rPr>
                    </m:ctrlPr>
                  </m:sSupPr>
                  <m:e>
                    <m:r>
                      <w:rPr>
                        <w:rFonts w:ascii="Cambria Math" w:hAnsi="Cambria Math" w:cs="Times New Roman"/>
                        <w:sz w:val="28"/>
                        <w:szCs w:val="28"/>
                        <w:lang w:val="kk-KZ"/>
                      </w:rPr>
                      <m:t>m</m:t>
                    </m:r>
                  </m:e>
                  <m:sup>
                    <m:r>
                      <w:rPr>
                        <w:rFonts w:ascii="Times New Roman" w:hAnsi="Cambria Math" w:cs="Times New Roman"/>
                        <w:sz w:val="28"/>
                        <w:szCs w:val="28"/>
                        <w:lang w:val="kk-KZ"/>
                      </w:rPr>
                      <m:t>*</m:t>
                    </m:r>
                  </m:sup>
                </m:sSup>
                <m:r>
                  <w:rPr>
                    <w:rFonts w:ascii="Cambria Math" w:hAnsi="Cambria Math" w:cs="Times New Roman"/>
                    <w:sz w:val="28"/>
                    <w:szCs w:val="28"/>
                    <w:lang w:val="kk-KZ"/>
                  </w:rPr>
                  <m:t>E</m:t>
                </m:r>
              </m:e>
            </m:rad>
          </m:den>
        </m:f>
        <m:r>
          <w:rPr>
            <w:rFonts w:ascii="Cambria Math" w:hAnsi="Times New Roman" w:cs="Times New Roman"/>
            <w:sz w:val="28"/>
            <w:szCs w:val="28"/>
            <w:lang w:val="kk-KZ"/>
          </w:rPr>
          <m:t xml:space="preserve">     </m:t>
        </m:r>
      </m:oMath>
      <w:r w:rsidR="008920B2">
        <w:rPr>
          <w:rFonts w:ascii="Times New Roman" w:hAnsi="Times New Roman" w:cs="Times New Roman"/>
          <w:sz w:val="28"/>
          <w:szCs w:val="28"/>
          <w:lang w:val="kk-KZ"/>
        </w:rPr>
        <w:t xml:space="preserve">             </w:t>
      </w:r>
      <w:r w:rsidR="006224BB">
        <w:rPr>
          <w:rFonts w:ascii="Times New Roman" w:hAnsi="Times New Roman" w:cs="Times New Roman"/>
          <w:sz w:val="28"/>
          <w:szCs w:val="28"/>
          <w:lang w:val="kk-KZ"/>
        </w:rPr>
        <w:t>(10.2)</w:t>
      </w:r>
    </w:p>
    <w:p w:rsidR="00B64077" w:rsidRPr="00B64077" w:rsidRDefault="00B64077" w:rsidP="00B64077">
      <w:pPr>
        <w:spacing w:after="0" w:line="240" w:lineRule="auto"/>
        <w:jc w:val="both"/>
        <w:rPr>
          <w:rFonts w:ascii="Times New Roman" w:hAnsi="Times New Roman" w:cs="Times New Roman"/>
          <w:sz w:val="28"/>
          <w:szCs w:val="28"/>
          <w:lang w:val="kk-KZ"/>
        </w:rPr>
      </w:pPr>
      <w:r w:rsidRPr="00B64077">
        <w:rPr>
          <w:rFonts w:ascii="Times New Roman" w:hAnsi="Times New Roman" w:cs="Times New Roman"/>
          <w:sz w:val="28"/>
          <w:szCs w:val="28"/>
          <w:lang w:val="kk-KZ"/>
        </w:rPr>
        <w:t xml:space="preserve">Мұндағы </w:t>
      </w:r>
      <m:oMath>
        <m:sSup>
          <m:sSupPr>
            <m:ctrlPr>
              <w:rPr>
                <w:rFonts w:ascii="Cambria Math" w:hAnsi="Times New Roman" w:cs="Times New Roman"/>
                <w:i/>
                <w:sz w:val="28"/>
                <w:szCs w:val="28"/>
                <w:lang w:val="kk-KZ"/>
              </w:rPr>
            </m:ctrlPr>
          </m:sSupPr>
          <m:e>
            <m:r>
              <w:rPr>
                <w:rFonts w:ascii="Cambria Math" w:hAnsi="Cambria Math" w:cs="Times New Roman"/>
                <w:sz w:val="28"/>
                <w:szCs w:val="28"/>
                <w:lang w:val="kk-KZ"/>
              </w:rPr>
              <m:t>m</m:t>
            </m:r>
          </m:e>
          <m:sup>
            <m:r>
              <w:rPr>
                <w:rFonts w:ascii="Times New Roman" w:hAnsi="Cambria Math" w:cs="Times New Roman"/>
                <w:sz w:val="28"/>
                <w:szCs w:val="28"/>
                <w:lang w:val="kk-KZ"/>
              </w:rPr>
              <m:t>*</m:t>
            </m:r>
          </m:sup>
        </m:sSup>
      </m:oMath>
      <w:r w:rsidRPr="00B64077">
        <w:rPr>
          <w:rFonts w:ascii="Times New Roman" w:hAnsi="Times New Roman" w:cs="Times New Roman"/>
          <w:sz w:val="28"/>
          <w:szCs w:val="28"/>
          <w:lang w:val="kk-KZ"/>
        </w:rPr>
        <w:t>- электрондардың эффективті массасы; Е-тасымалдаушылар энергиясы; һ- Планк тұрақтысы.</w:t>
      </w:r>
    </w:p>
    <w:p w:rsidR="00B64077" w:rsidRPr="00B64077" w:rsidRDefault="00B64077" w:rsidP="008920B2">
      <w:pPr>
        <w:spacing w:after="0" w:line="240" w:lineRule="auto"/>
        <w:ind w:firstLine="708"/>
        <w:jc w:val="both"/>
        <w:rPr>
          <w:rFonts w:ascii="Times New Roman" w:hAnsi="Times New Roman" w:cs="Times New Roman"/>
          <w:sz w:val="28"/>
          <w:szCs w:val="28"/>
          <w:lang w:val="kk-KZ"/>
        </w:rPr>
      </w:pPr>
      <w:r w:rsidRPr="00B64077">
        <w:rPr>
          <w:rFonts w:ascii="Times New Roman" w:hAnsi="Times New Roman" w:cs="Times New Roman"/>
          <w:sz w:val="28"/>
          <w:szCs w:val="28"/>
          <w:lang w:val="kk-KZ"/>
        </w:rPr>
        <w:t xml:space="preserve">Электрондардың эффективті массасы еркін электрондар массасына </w:t>
      </w:r>
      <m:oMath>
        <m:sSub>
          <m:sSubPr>
            <m:ctrlPr>
              <w:rPr>
                <w:rFonts w:ascii="Cambria Math" w:hAnsi="Times New Roman" w:cs="Times New Roman"/>
                <w:i/>
                <w:sz w:val="28"/>
                <w:szCs w:val="28"/>
                <w:lang w:val="kk-KZ"/>
              </w:rPr>
            </m:ctrlPr>
          </m:sSubPr>
          <m:e>
            <m:r>
              <w:rPr>
                <w:rFonts w:ascii="Cambria Math" w:hAnsi="Cambria Math" w:cs="Times New Roman"/>
                <w:sz w:val="28"/>
                <w:szCs w:val="28"/>
                <w:lang w:val="kk-KZ"/>
              </w:rPr>
              <m:t>m</m:t>
            </m:r>
          </m:e>
          <m:sub>
            <m:r>
              <w:rPr>
                <w:rFonts w:ascii="Cambria Math" w:hAnsi="Times New Roman" w:cs="Times New Roman"/>
                <w:sz w:val="28"/>
                <w:szCs w:val="28"/>
                <w:lang w:val="kk-KZ"/>
              </w:rPr>
              <m:t>0</m:t>
            </m:r>
          </m:sub>
        </m:sSub>
      </m:oMath>
      <w:r w:rsidR="0077437D">
        <w:rPr>
          <w:rFonts w:ascii="Times New Roman" w:hAnsi="Times New Roman" w:cs="Times New Roman"/>
          <w:sz w:val="28"/>
          <w:szCs w:val="28"/>
          <w:lang w:val="kk-KZ"/>
        </w:rPr>
        <w:t xml:space="preserve"> </w:t>
      </w:r>
      <w:r w:rsidRPr="00B64077">
        <w:rPr>
          <w:rFonts w:ascii="Times New Roman" w:hAnsi="Times New Roman" w:cs="Times New Roman"/>
          <w:sz w:val="28"/>
          <w:szCs w:val="28"/>
          <w:lang w:val="kk-KZ"/>
        </w:rPr>
        <w:t xml:space="preserve">жақын, алкинетикалық энергиясы (Ферми энергиясы)  бірнеше электронвольт, </w:t>
      </w:r>
      <w:r w:rsidR="0077437D">
        <w:rPr>
          <w:rFonts w:ascii="Times New Roman" w:hAnsi="Times New Roman" w:cs="Times New Roman"/>
          <w:sz w:val="28"/>
          <w:szCs w:val="28"/>
          <w:lang w:val="kk-KZ"/>
        </w:rPr>
        <w:t xml:space="preserve"> </w:t>
      </w:r>
      <w:r w:rsidRPr="00B64077">
        <w:rPr>
          <w:rFonts w:ascii="Times New Roman" w:hAnsi="Times New Roman" w:cs="Times New Roman"/>
          <w:sz w:val="28"/>
          <w:szCs w:val="28"/>
          <w:lang w:val="kk-KZ"/>
        </w:rPr>
        <w:t>де Бройль толқын ұзындығы 0,1-1,0 нм құрайтын металдар үшін нанометалл дәнектер өлшемдерінің олардың электрондық қасиеттеріне әсері тек қана өте кіші кристалиттер мен өте жұқа қабықшаларда байқалуы мүмкін. Жартылай металдар (</w:t>
      </w:r>
      <m:oMath>
        <m:sSub>
          <m:sSubPr>
            <m:ctrlPr>
              <w:rPr>
                <w:rFonts w:ascii="Cambria Math" w:hAnsi="Times New Roman" w:cs="Times New Roman"/>
                <w:i/>
                <w:sz w:val="28"/>
                <w:szCs w:val="28"/>
                <w:lang w:val="kk-KZ"/>
              </w:rPr>
            </m:ctrlPr>
          </m:sSubPr>
          <m:e>
            <m:r>
              <w:rPr>
                <w:rFonts w:ascii="Cambria Math" w:hAnsi="Cambria Math" w:cs="Times New Roman"/>
                <w:sz w:val="28"/>
                <w:szCs w:val="28"/>
                <w:lang w:val="kk-KZ"/>
              </w:rPr>
              <m:t>B</m:t>
            </m:r>
          </m:e>
          <m:sub>
            <m:r>
              <w:rPr>
                <w:rFonts w:ascii="Cambria Math" w:hAnsi="Cambria Math" w:cs="Times New Roman"/>
                <w:sz w:val="28"/>
                <w:szCs w:val="28"/>
                <w:lang w:val="kk-KZ"/>
              </w:rPr>
              <m:t>i</m:t>
            </m:r>
          </m:sub>
        </m:sSub>
      </m:oMath>
      <w:r w:rsidRPr="00B64077">
        <w:rPr>
          <w:rFonts w:ascii="Times New Roman" w:hAnsi="Times New Roman" w:cs="Times New Roman"/>
          <w:sz w:val="28"/>
          <w:szCs w:val="28"/>
          <w:lang w:val="kk-KZ"/>
        </w:rPr>
        <w:t>) мен жартылай өткізгіштер кезінде біраз өзгешілік байқалады. Бұл материлдардың эффективті массалары</w:t>
      </w:r>
      <w:r w:rsidR="0077437D">
        <w:rPr>
          <w:rFonts w:ascii="Times New Roman" w:hAnsi="Times New Roman" w:cs="Times New Roman"/>
          <w:sz w:val="28"/>
          <w:szCs w:val="28"/>
          <w:lang w:val="kk-KZ"/>
        </w:rPr>
        <w:t xml:space="preserve"> </w:t>
      </w:r>
      <w:r w:rsidRPr="00B64077">
        <w:rPr>
          <w:rFonts w:ascii="Times New Roman" w:hAnsi="Times New Roman" w:cs="Times New Roman"/>
          <w:sz w:val="28"/>
          <w:szCs w:val="28"/>
          <w:lang w:val="kk-KZ"/>
        </w:rPr>
        <w:t>(</w:t>
      </w:r>
      <m:oMath>
        <m:sSup>
          <m:sSupPr>
            <m:ctrlPr>
              <w:rPr>
                <w:rFonts w:ascii="Cambria Math" w:hAnsi="Times New Roman" w:cs="Times New Roman"/>
                <w:i/>
                <w:sz w:val="28"/>
                <w:szCs w:val="28"/>
                <w:lang w:val="kk-KZ"/>
              </w:rPr>
            </m:ctrlPr>
          </m:sSupPr>
          <m:e>
            <m:r>
              <w:rPr>
                <w:rFonts w:ascii="Cambria Math" w:hAnsi="Cambria Math" w:cs="Times New Roman"/>
                <w:sz w:val="28"/>
                <w:szCs w:val="28"/>
                <w:lang w:val="kk-KZ"/>
              </w:rPr>
              <m:t>m</m:t>
            </m:r>
          </m:e>
          <m:sup>
            <m:r>
              <w:rPr>
                <w:rFonts w:ascii="Times New Roman" w:hAnsi="Cambria Math" w:cs="Times New Roman"/>
                <w:sz w:val="28"/>
                <w:szCs w:val="28"/>
                <w:lang w:val="kk-KZ"/>
              </w:rPr>
              <m:t>*</m:t>
            </m:r>
          </m:sup>
        </m:sSup>
        <m:r>
          <w:rPr>
            <w:rFonts w:ascii="Cambria Math" w:hAnsi="Times New Roman" w:cs="Times New Roman"/>
            <w:sz w:val="28"/>
            <w:szCs w:val="28"/>
            <w:lang w:val="kk-KZ"/>
          </w:rPr>
          <m:t>≈</m:t>
        </m:r>
        <m:r>
          <w:rPr>
            <w:rFonts w:ascii="Cambria Math" w:hAnsi="Times New Roman" w:cs="Times New Roman"/>
            <w:sz w:val="28"/>
            <w:szCs w:val="28"/>
            <w:lang w:val="kk-KZ"/>
          </w:rPr>
          <m:t>0.01</m:t>
        </m:r>
        <m:sSub>
          <m:sSubPr>
            <m:ctrlPr>
              <w:rPr>
                <w:rFonts w:ascii="Cambria Math" w:hAnsi="Times New Roman" w:cs="Times New Roman"/>
                <w:i/>
                <w:sz w:val="28"/>
                <w:szCs w:val="28"/>
                <w:lang w:val="kk-KZ"/>
              </w:rPr>
            </m:ctrlPr>
          </m:sSubPr>
          <m:e>
            <m:r>
              <w:rPr>
                <w:rFonts w:ascii="Cambria Math" w:hAnsi="Cambria Math" w:cs="Times New Roman"/>
                <w:sz w:val="28"/>
                <w:szCs w:val="28"/>
                <w:lang w:val="kk-KZ"/>
              </w:rPr>
              <m:t>m</m:t>
            </m:r>
          </m:e>
          <m:sub>
            <m:r>
              <w:rPr>
                <w:rFonts w:ascii="Cambria Math" w:hAnsi="Times New Roman" w:cs="Times New Roman"/>
                <w:sz w:val="28"/>
                <w:szCs w:val="28"/>
                <w:lang w:val="kk-KZ"/>
              </w:rPr>
              <m:t>0</m:t>
            </m:r>
          </m:sub>
        </m:sSub>
      </m:oMath>
      <w:r w:rsidRPr="00B64077">
        <w:rPr>
          <w:rFonts w:ascii="Times New Roman" w:hAnsi="Times New Roman" w:cs="Times New Roman"/>
          <w:sz w:val="28"/>
          <w:szCs w:val="28"/>
          <w:lang w:val="kk-KZ"/>
        </w:rPr>
        <w:t>) және тасымалдаушы энергияларның (Е≈0,1эВ) аз  шамасымен сипатталады, де Бройль толқын ұзындығының шамасы шамамен 100нм құрайды, яғни мұндай типті материалдар кванттық әсерлер айқынырақ байқалады.</w:t>
      </w:r>
    </w:p>
    <w:p w:rsidR="00B64077" w:rsidRPr="00B64077" w:rsidRDefault="00B64077" w:rsidP="008920B2">
      <w:pPr>
        <w:spacing w:after="0" w:line="240" w:lineRule="auto"/>
        <w:ind w:firstLine="708"/>
        <w:jc w:val="both"/>
        <w:rPr>
          <w:rFonts w:ascii="Times New Roman" w:hAnsi="Times New Roman" w:cs="Times New Roman"/>
          <w:sz w:val="28"/>
          <w:szCs w:val="28"/>
          <w:lang w:val="kk-KZ"/>
        </w:rPr>
      </w:pPr>
      <w:r w:rsidRPr="00B64077">
        <w:rPr>
          <w:rFonts w:ascii="Times New Roman" w:hAnsi="Times New Roman" w:cs="Times New Roman"/>
          <w:sz w:val="28"/>
          <w:szCs w:val="28"/>
          <w:lang w:val="kk-KZ"/>
        </w:rPr>
        <w:t xml:space="preserve">Макроскопиялық кристалиттер үшін электронды күйлердің N(E) энергияға квадратты тәуелділігі тән. Бір, екі және үш бағытта электрондардың локальдану аймақтарының </w:t>
      </w:r>
      <m:oMath>
        <m:sSub>
          <m:sSubPr>
            <m:ctrlPr>
              <w:rPr>
                <w:rFonts w:ascii="Cambria Math" w:hAnsi="Times New Roman" w:cs="Times New Roman"/>
                <w:i/>
                <w:sz w:val="28"/>
                <w:szCs w:val="28"/>
                <w:lang w:val="kk-KZ"/>
              </w:rPr>
            </m:ctrlPr>
          </m:sSubPr>
          <m:e>
            <m:r>
              <w:rPr>
                <w:rFonts w:ascii="Cambria Math" w:hAnsi="Cambria Math" w:cs="Times New Roman"/>
                <w:sz w:val="28"/>
                <w:szCs w:val="28"/>
                <w:lang w:val="kk-KZ"/>
              </w:rPr>
              <m:t>λ</m:t>
            </m:r>
          </m:e>
          <m:sub>
            <m:r>
              <w:rPr>
                <w:rFonts w:ascii="Times New Roman" w:hAnsi="Times New Roman" w:cs="Times New Roman"/>
                <w:sz w:val="28"/>
                <w:szCs w:val="28"/>
                <w:lang w:val="kk-KZ"/>
              </w:rPr>
              <m:t>ᵝ</m:t>
            </m:r>
          </m:sub>
        </m:sSub>
      </m:oMath>
      <w:r w:rsidRPr="00B64077">
        <w:rPr>
          <w:rFonts w:ascii="Times New Roman" w:hAnsi="Times New Roman" w:cs="Times New Roman"/>
          <w:sz w:val="28"/>
          <w:szCs w:val="28"/>
          <w:lang w:val="kk-KZ"/>
        </w:rPr>
        <w:t xml:space="preserve"> мәніне дейін кішіреюі. Шредингер теңдеуі шешімі бойынша  N(T)=ꭍ(E) тәуелділігінің өзгерісімен сипатталады. </w:t>
      </w:r>
    </w:p>
    <w:p w:rsidR="00B64077" w:rsidRDefault="0077437D" w:rsidP="008920B2">
      <w:pPr>
        <w:spacing w:after="0" w:line="240" w:lineRule="auto"/>
        <w:ind w:firstLine="708"/>
        <w:jc w:val="both"/>
        <w:rPr>
          <w:rFonts w:ascii="Times New Roman" w:hAnsi="Times New Roman" w:cs="Times New Roman"/>
          <w:sz w:val="28"/>
          <w:szCs w:val="28"/>
          <w:lang w:val="kk-KZ"/>
        </w:rPr>
      </w:pPr>
      <w:r>
        <w:rPr>
          <w:rFonts w:ascii="Times New Roman" w:hAnsi="Times New Roman" w:cs="Times New Roman"/>
          <w:sz w:val="28"/>
          <w:szCs w:val="28"/>
          <w:lang w:val="kk-KZ"/>
        </w:rPr>
        <w:t>10</w:t>
      </w:r>
      <w:r w:rsidR="008920B2">
        <w:rPr>
          <w:rFonts w:ascii="Times New Roman" w:hAnsi="Times New Roman" w:cs="Times New Roman"/>
          <w:sz w:val="28"/>
          <w:szCs w:val="28"/>
          <w:lang w:val="kk-KZ"/>
        </w:rPr>
        <w:t>.</w:t>
      </w:r>
      <w:r w:rsidR="00B64077" w:rsidRPr="00B64077">
        <w:rPr>
          <w:rFonts w:ascii="Times New Roman" w:hAnsi="Times New Roman" w:cs="Times New Roman"/>
          <w:sz w:val="28"/>
          <w:szCs w:val="28"/>
          <w:lang w:val="kk-KZ"/>
        </w:rPr>
        <w:t xml:space="preserve">1-суретте идеал күйге жақындатылған жартылай өзкізгіштерінің үш өлшемді құрылымынан нөл өлшемді құрылымға өткен кездегі бірзоналы жартылай өткізгіш үшін N(Е) тәуелділігінің эволюциясы сызбанұсқа түрінде көрсетілген. Бұл сызбанұсқа N(Е) шамасының шексіз мәннен дискретті мәнге дейін өзгерісін көрсетіп, оқшауланған атомдар </w:t>
      </w:r>
      <w:r w:rsidR="00B64077" w:rsidRPr="00B64077">
        <w:rPr>
          <w:rFonts w:ascii="Times New Roman" w:hAnsi="Times New Roman" w:cs="Times New Roman"/>
          <w:sz w:val="28"/>
          <w:szCs w:val="28"/>
          <w:lang w:val="kk-KZ"/>
        </w:rPr>
        <w:lastRenderedPageBreak/>
        <w:t>жиынтығын сипаттайды. Дәл осындай энергетикалық спектрлердің эволюциясы</w:t>
      </w:r>
      <w:r w:rsidR="000A1019">
        <w:rPr>
          <w:rFonts w:ascii="Times New Roman" w:hAnsi="Times New Roman" w:cs="Times New Roman"/>
          <w:sz w:val="28"/>
          <w:szCs w:val="28"/>
          <w:lang w:val="kk-KZ"/>
        </w:rPr>
        <w:t>ның</w:t>
      </w:r>
      <w:r w:rsidR="00B64077" w:rsidRPr="00B64077">
        <w:rPr>
          <w:rFonts w:ascii="Times New Roman" w:hAnsi="Times New Roman" w:cs="Times New Roman"/>
          <w:sz w:val="28"/>
          <w:szCs w:val="28"/>
          <w:lang w:val="kk-KZ"/>
        </w:rPr>
        <w:t xml:space="preserve"> сызбанұсқасы электрондар және басқа да квазибөлшектер үшін сәйкес келеді. Екі-, бір,- және нөл өлшемді құрылымдар, сәйкесінше кванттық шұңқыр (quantum wells), квантты сым (quantum wires), квантты нүкте (quantum dots) деп аталады.</w:t>
      </w:r>
    </w:p>
    <w:p w:rsidR="000A1019" w:rsidRPr="00B64077" w:rsidRDefault="000A1019" w:rsidP="008920B2">
      <w:pPr>
        <w:spacing w:after="0" w:line="240" w:lineRule="auto"/>
        <w:ind w:firstLine="708"/>
        <w:jc w:val="both"/>
        <w:rPr>
          <w:rFonts w:ascii="Times New Roman" w:hAnsi="Times New Roman" w:cs="Times New Roman"/>
          <w:sz w:val="28"/>
          <w:szCs w:val="28"/>
          <w:lang w:val="kk-KZ"/>
        </w:rPr>
      </w:pPr>
    </w:p>
    <w:p w:rsidR="000A1019" w:rsidRDefault="000A1019" w:rsidP="008920B2">
      <w:pPr>
        <w:spacing w:after="0" w:line="240" w:lineRule="auto"/>
        <w:jc w:val="center"/>
        <w:rPr>
          <w:rFonts w:ascii="Times New Roman" w:hAnsi="Times New Roman" w:cs="Times New Roman"/>
          <w:sz w:val="28"/>
          <w:szCs w:val="28"/>
          <w:lang w:val="kk-KZ"/>
        </w:rPr>
      </w:pPr>
      <w:r>
        <w:rPr>
          <w:rFonts w:ascii="Times New Roman" w:hAnsi="Times New Roman" w:cs="Times New Roman"/>
          <w:noProof/>
          <w:sz w:val="28"/>
          <w:szCs w:val="28"/>
        </w:rPr>
        <w:drawing>
          <wp:inline distT="0" distB="0" distL="0" distR="0">
            <wp:extent cx="2447925" cy="1553900"/>
            <wp:effectExtent l="19050" t="0" r="9525" b="0"/>
            <wp:docPr id="50" name="Рисунок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66"/>
                    <a:srcRect/>
                    <a:stretch>
                      <a:fillRect/>
                    </a:stretch>
                  </pic:blipFill>
                  <pic:spPr bwMode="auto">
                    <a:xfrm>
                      <a:off x="0" y="0"/>
                      <a:ext cx="2447925" cy="1553900"/>
                    </a:xfrm>
                    <a:prstGeom prst="rect">
                      <a:avLst/>
                    </a:prstGeom>
                    <a:noFill/>
                    <a:ln w="9525">
                      <a:noFill/>
                      <a:miter lim="800000"/>
                      <a:headEnd/>
                      <a:tailEnd/>
                    </a:ln>
                  </pic:spPr>
                </pic:pic>
              </a:graphicData>
            </a:graphic>
          </wp:inline>
        </w:drawing>
      </w:r>
    </w:p>
    <w:p w:rsidR="000A1019" w:rsidRDefault="000A1019" w:rsidP="000A1019">
      <w:pPr>
        <w:spacing w:after="0" w:line="240" w:lineRule="auto"/>
        <w:jc w:val="both"/>
        <w:rPr>
          <w:rFonts w:ascii="Times New Roman" w:hAnsi="Times New Roman" w:cs="Times New Roman"/>
          <w:sz w:val="24"/>
          <w:szCs w:val="24"/>
          <w:lang w:val="kk-KZ"/>
        </w:rPr>
      </w:pPr>
      <w:r w:rsidRPr="000A1019">
        <w:rPr>
          <w:rFonts w:ascii="Times New Roman" w:hAnsi="Times New Roman" w:cs="Times New Roman"/>
          <w:sz w:val="24"/>
          <w:szCs w:val="24"/>
          <w:lang w:val="kk-KZ"/>
        </w:rPr>
        <w:t>10.1-сурет. Үш (1), екі (2), бір (3) және нөл өлшемді (4) құрылымдардың электрондық күйлері тығыздығының энергияға тәуелділігі</w:t>
      </w:r>
    </w:p>
    <w:p w:rsidR="000A1019" w:rsidRPr="000A1019" w:rsidRDefault="000A1019" w:rsidP="000A1019">
      <w:pPr>
        <w:spacing w:after="0" w:line="240" w:lineRule="auto"/>
        <w:jc w:val="both"/>
        <w:rPr>
          <w:rFonts w:ascii="Times New Roman" w:hAnsi="Times New Roman" w:cs="Times New Roman"/>
          <w:sz w:val="24"/>
          <w:szCs w:val="24"/>
          <w:lang w:val="kk-KZ"/>
        </w:rPr>
      </w:pPr>
    </w:p>
    <w:p w:rsidR="00B64077" w:rsidRPr="00B64077" w:rsidRDefault="00B64077" w:rsidP="008920B2">
      <w:pPr>
        <w:spacing w:after="0" w:line="240" w:lineRule="auto"/>
        <w:ind w:firstLine="708"/>
        <w:jc w:val="both"/>
        <w:rPr>
          <w:rFonts w:ascii="Times New Roman" w:hAnsi="Times New Roman" w:cs="Times New Roman"/>
          <w:sz w:val="28"/>
          <w:szCs w:val="28"/>
          <w:lang w:val="kk-KZ"/>
        </w:rPr>
      </w:pPr>
      <w:r w:rsidRPr="00B64077">
        <w:rPr>
          <w:rFonts w:ascii="Times New Roman" w:hAnsi="Times New Roman" w:cs="Times New Roman"/>
          <w:sz w:val="28"/>
          <w:szCs w:val="28"/>
          <w:lang w:val="kk-KZ"/>
        </w:rPr>
        <w:t xml:space="preserve">Екі өлшемді және бір өлшемді құрылымдар шектерінде еркін заряд тасымалдаушылар қоғалысы сәйкесінше екі өлшемді және бір өлшемді сипатта болады. Кванттық нүктелерде электрондардың энергетикалық спектрлерде үш өлшем бойынша «квантталады» және дара нүктелер жиынтығы жағдайындағы сияқты тиым салынған зоналар күйлерімен бөлінген дара атомдар жиынтьығын бейнелейді. Кванттық нүктелердің өлшемі электрондық деңгейлер интервалына және электронның эффективті массасына 4 пен 20 нм арасында болады. Кванттық гнүктелері бар жартылай өткізгіш гетероқұрылымдар (GaAs қабатты матрицадағы InAs негізіндегі нанотүбектер сияқты) өздерінің ерекше физикалық қасиеттерінің арқасында көптеген қолданылу аймақтары бар заманауи электрониканы дамытуда маңызды рөл атқарады. </w:t>
      </w:r>
    </w:p>
    <w:p w:rsidR="00B64077" w:rsidRDefault="00B64077" w:rsidP="008920B2">
      <w:pPr>
        <w:spacing w:after="0" w:line="240" w:lineRule="auto"/>
        <w:ind w:firstLine="708"/>
        <w:jc w:val="both"/>
        <w:rPr>
          <w:rFonts w:ascii="Times New Roman" w:hAnsi="Times New Roman" w:cs="Times New Roman"/>
          <w:sz w:val="28"/>
          <w:szCs w:val="28"/>
          <w:lang w:val="kk-KZ"/>
        </w:rPr>
      </w:pPr>
      <w:r w:rsidRPr="00B64077">
        <w:rPr>
          <w:rFonts w:ascii="Times New Roman" w:hAnsi="Times New Roman" w:cs="Times New Roman"/>
          <w:sz w:val="28"/>
          <w:szCs w:val="28"/>
          <w:lang w:val="kk-KZ"/>
        </w:rPr>
        <w:t>Ірі кристалды жартылай өткізгіштердің наноқұрылымға ауысуы тиым салынған зона енінің артуымен жүреді: өткізгіштік зонасындағы төменгі рұқсат етілген деңгейі жоғарылайды, ал жоғары энергетикалық деңгей төмендейді. Мысалы, егер қарапайым үлкен дәнекті кадмий селенидінің тиым салынған зонасы 1,8эВ құраса, өлшемдері 3,0-3,5 және 1,0-1,2нм болатын нанобөлшектерде бұл сипаттамалар 2,3 пен 3,0эВдейін артады және соның нәтижесінде оптикалық және басқа қасие</w:t>
      </w:r>
      <w:r w:rsidR="0077437D">
        <w:rPr>
          <w:rFonts w:ascii="Times New Roman" w:hAnsi="Times New Roman" w:cs="Times New Roman"/>
          <w:sz w:val="28"/>
          <w:szCs w:val="28"/>
          <w:lang w:val="kk-KZ"/>
        </w:rPr>
        <w:t>ттері түрленеді. 10.</w:t>
      </w:r>
      <w:r w:rsidRPr="00B64077">
        <w:rPr>
          <w:rFonts w:ascii="Times New Roman" w:hAnsi="Times New Roman" w:cs="Times New Roman"/>
          <w:sz w:val="28"/>
          <w:szCs w:val="28"/>
          <w:lang w:val="kk-KZ"/>
        </w:rPr>
        <w:t>2-суретте жұтыл</w:t>
      </w:r>
      <w:r w:rsidR="0077437D">
        <w:rPr>
          <w:rFonts w:ascii="Times New Roman" w:hAnsi="Times New Roman" w:cs="Times New Roman"/>
          <w:sz w:val="28"/>
          <w:szCs w:val="28"/>
          <w:lang w:val="kk-KZ"/>
        </w:rPr>
        <w:t>у</w:t>
      </w:r>
      <w:r w:rsidRPr="00B64077">
        <w:rPr>
          <w:rFonts w:ascii="Times New Roman" w:hAnsi="Times New Roman" w:cs="Times New Roman"/>
          <w:sz w:val="28"/>
          <w:szCs w:val="28"/>
          <w:lang w:val="kk-KZ"/>
        </w:rPr>
        <w:t xml:space="preserve"> спектрлері мен жұтылу</w:t>
      </w:r>
      <w:r w:rsidR="0077437D">
        <w:rPr>
          <w:rFonts w:ascii="Times New Roman" w:hAnsi="Times New Roman" w:cs="Times New Roman"/>
          <w:sz w:val="28"/>
          <w:szCs w:val="28"/>
          <w:lang w:val="kk-KZ"/>
        </w:rPr>
        <w:t xml:space="preserve"> </w:t>
      </w:r>
      <w:r w:rsidRPr="00B64077">
        <w:rPr>
          <w:rFonts w:ascii="Times New Roman" w:hAnsi="Times New Roman" w:cs="Times New Roman"/>
          <w:sz w:val="28"/>
          <w:szCs w:val="28"/>
          <w:lang w:val="kk-KZ"/>
        </w:rPr>
        <w:t>жолақтарының максималды энергияларының нанокристалдар радиусына тәуелділігі көрсетілген. Бұл тәуелділіктен кристалл өлшемі азайған сайын, жұтылу жолақтары E</w:t>
      </w:r>
      <m:oMath>
        <m:r>
          <w:rPr>
            <w:rFonts w:ascii="Cambria Math" w:hAnsi="Times New Roman" w:cs="Times New Roman"/>
            <w:sz w:val="28"/>
            <w:szCs w:val="28"/>
            <w:lang w:val="kk-KZ"/>
          </w:rPr>
          <m:t>≈</m:t>
        </m:r>
      </m:oMath>
      <w:r w:rsidRPr="00B64077">
        <w:rPr>
          <w:rFonts w:ascii="Times New Roman" w:hAnsi="Times New Roman" w:cs="Times New Roman"/>
          <w:sz w:val="28"/>
          <w:szCs w:val="28"/>
          <w:lang w:val="kk-KZ"/>
        </w:rPr>
        <w:t>1/R жаңдылығына сәйкес жоғары энергиялар аумағына ығысады. Осылайша, үлкен кристалды жартылай өткізгіштермен салыстырғанда, жартылай өткізгіш</w:t>
      </w:r>
      <w:r w:rsidR="0077437D">
        <w:rPr>
          <w:rFonts w:ascii="Times New Roman" w:hAnsi="Times New Roman" w:cs="Times New Roman"/>
          <w:sz w:val="28"/>
          <w:szCs w:val="28"/>
          <w:lang w:val="kk-KZ"/>
        </w:rPr>
        <w:t xml:space="preserve"> </w:t>
      </w:r>
      <w:r w:rsidRPr="00B64077">
        <w:rPr>
          <w:rFonts w:ascii="Times New Roman" w:hAnsi="Times New Roman" w:cs="Times New Roman"/>
          <w:sz w:val="28"/>
          <w:szCs w:val="28"/>
          <w:lang w:val="kk-KZ"/>
        </w:rPr>
        <w:t>наноматериалдардың электрондық қасиеттеріне түрлендіру мүмкіндіг жоғары екендігін көруге болады.</w:t>
      </w:r>
    </w:p>
    <w:p w:rsidR="000A1019" w:rsidRDefault="000A1019" w:rsidP="006224BB">
      <w:pPr>
        <w:spacing w:after="0" w:line="240" w:lineRule="auto"/>
        <w:jc w:val="center"/>
        <w:rPr>
          <w:rFonts w:ascii="Times New Roman" w:hAnsi="Times New Roman" w:cs="Times New Roman"/>
          <w:sz w:val="28"/>
          <w:szCs w:val="28"/>
          <w:lang w:val="kk-KZ"/>
        </w:rPr>
      </w:pPr>
      <w:r>
        <w:rPr>
          <w:rFonts w:ascii="Times New Roman" w:hAnsi="Times New Roman" w:cs="Times New Roman"/>
          <w:noProof/>
          <w:sz w:val="28"/>
          <w:szCs w:val="28"/>
        </w:rPr>
        <w:lastRenderedPageBreak/>
        <w:drawing>
          <wp:inline distT="0" distB="0" distL="0" distR="0">
            <wp:extent cx="4305300" cy="1708718"/>
            <wp:effectExtent l="19050" t="0" r="0" b="0"/>
            <wp:docPr id="98" name="Рисунок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67"/>
                    <a:srcRect/>
                    <a:stretch>
                      <a:fillRect/>
                    </a:stretch>
                  </pic:blipFill>
                  <pic:spPr bwMode="auto">
                    <a:xfrm>
                      <a:off x="0" y="0"/>
                      <a:ext cx="4305300" cy="1708718"/>
                    </a:xfrm>
                    <a:prstGeom prst="rect">
                      <a:avLst/>
                    </a:prstGeom>
                    <a:noFill/>
                    <a:ln w="9525">
                      <a:noFill/>
                      <a:miter lim="800000"/>
                      <a:headEnd/>
                      <a:tailEnd/>
                    </a:ln>
                  </pic:spPr>
                </pic:pic>
              </a:graphicData>
            </a:graphic>
          </wp:inline>
        </w:drawing>
      </w:r>
    </w:p>
    <w:p w:rsidR="000A1019" w:rsidRPr="000A1019" w:rsidRDefault="000A1019" w:rsidP="000A1019">
      <w:pPr>
        <w:spacing w:after="0" w:line="240" w:lineRule="auto"/>
        <w:jc w:val="both"/>
        <w:rPr>
          <w:rFonts w:ascii="Times New Roman" w:hAnsi="Times New Roman" w:cs="Times New Roman"/>
          <w:sz w:val="24"/>
          <w:szCs w:val="24"/>
          <w:lang w:val="kk-KZ"/>
        </w:rPr>
      </w:pPr>
      <w:r w:rsidRPr="000A1019">
        <w:rPr>
          <w:rFonts w:ascii="Times New Roman" w:hAnsi="Times New Roman" w:cs="Times New Roman"/>
          <w:sz w:val="24"/>
          <w:szCs w:val="24"/>
          <w:lang w:val="kk-KZ"/>
        </w:rPr>
        <w:t>10.2-сурет. Жұтылу спектрлері мен жұтылу жолақтарының максималды энергияларының нанокристалдар радиусына тәуелділігі</w:t>
      </w:r>
    </w:p>
    <w:p w:rsidR="000A1019" w:rsidRDefault="000A1019" w:rsidP="008920B2">
      <w:pPr>
        <w:spacing w:after="0" w:line="240" w:lineRule="auto"/>
        <w:ind w:firstLine="708"/>
        <w:jc w:val="both"/>
        <w:rPr>
          <w:rFonts w:ascii="Times New Roman" w:hAnsi="Times New Roman" w:cs="Times New Roman"/>
          <w:sz w:val="28"/>
          <w:szCs w:val="28"/>
          <w:lang w:val="kk-KZ"/>
        </w:rPr>
      </w:pPr>
    </w:p>
    <w:p w:rsidR="00B64077" w:rsidRPr="00B64077" w:rsidRDefault="00B64077" w:rsidP="008920B2">
      <w:pPr>
        <w:spacing w:after="0" w:line="240" w:lineRule="auto"/>
        <w:ind w:firstLine="708"/>
        <w:jc w:val="both"/>
        <w:rPr>
          <w:rFonts w:ascii="Times New Roman" w:hAnsi="Times New Roman" w:cs="Times New Roman"/>
          <w:sz w:val="28"/>
          <w:szCs w:val="28"/>
          <w:lang w:val="kk-KZ"/>
        </w:rPr>
      </w:pPr>
      <w:r w:rsidRPr="00B64077">
        <w:rPr>
          <w:rFonts w:ascii="Times New Roman" w:hAnsi="Times New Roman" w:cs="Times New Roman"/>
          <w:sz w:val="28"/>
          <w:szCs w:val="28"/>
          <w:lang w:val="kk-KZ"/>
        </w:rPr>
        <w:t>Құрылымдық ерекшеліктері мен электрондық құрылыс көміртекті және басқа да нанотүтікшелер үшін анықталады. БҚКНТ жағадйында зоналық құрылымның теориялық есепте,улері мен тәжірибелік зерттеулер нәтижелері зигзагтәрізді нанотүтікшелер металл тәрізді өткізгіштік, ал барлық спираль тәрізді (хиральді) нанотүтікшелер жартылай өткізгіштік қасиеттер көрсететіні анықталған.</w:t>
      </w:r>
    </w:p>
    <w:p w:rsidR="00B64077" w:rsidRDefault="0077437D" w:rsidP="008920B2">
      <w:pPr>
        <w:spacing w:after="0" w:line="240" w:lineRule="auto"/>
        <w:ind w:firstLine="708"/>
        <w:jc w:val="both"/>
        <w:rPr>
          <w:rFonts w:ascii="Times New Roman" w:hAnsi="Times New Roman" w:cs="Times New Roman"/>
          <w:sz w:val="28"/>
          <w:szCs w:val="28"/>
          <w:lang w:val="kk-KZ"/>
        </w:rPr>
      </w:pPr>
      <w:r>
        <w:rPr>
          <w:rFonts w:ascii="Times New Roman" w:hAnsi="Times New Roman" w:cs="Times New Roman"/>
          <w:sz w:val="28"/>
          <w:szCs w:val="28"/>
          <w:lang w:val="kk-KZ"/>
        </w:rPr>
        <w:t>10.</w:t>
      </w:r>
      <w:r w:rsidR="00B64077" w:rsidRPr="00B64077">
        <w:rPr>
          <w:rFonts w:ascii="Times New Roman" w:hAnsi="Times New Roman" w:cs="Times New Roman"/>
          <w:sz w:val="28"/>
          <w:szCs w:val="28"/>
          <w:lang w:val="kk-KZ"/>
        </w:rPr>
        <w:t>3-суретте әр түрлі зарядталған кристалиттерден тұратын әр түрлі нанокомпозиттердің сызбанұсқасы берілген. а- сызбанұсқасында р және n- кристалиттер сәйкесінше берілген. Ал, б-сызба нұсқасы әр түрлі энергиялары бар фазалардың болуымен сипатталады; в- сызба нұсқасы металл және жартылай өткізгіштердің болуын қарастырады. Бөліну қабатының зарядының өзгерісі сыртқы электр өрісі әсері нәтижесінде жүзеге асуы мүмкін.</w:t>
      </w:r>
    </w:p>
    <w:p w:rsidR="000A1019" w:rsidRPr="00B64077" w:rsidRDefault="000A1019" w:rsidP="008920B2">
      <w:pPr>
        <w:spacing w:after="0" w:line="240" w:lineRule="auto"/>
        <w:ind w:firstLine="708"/>
        <w:jc w:val="both"/>
        <w:rPr>
          <w:rFonts w:ascii="Times New Roman" w:hAnsi="Times New Roman" w:cs="Times New Roman"/>
          <w:sz w:val="28"/>
          <w:szCs w:val="28"/>
          <w:lang w:val="kk-KZ"/>
        </w:rPr>
      </w:pPr>
    </w:p>
    <w:p w:rsidR="000A1019" w:rsidRDefault="000A1019" w:rsidP="00B64077">
      <w:pPr>
        <w:spacing w:after="0" w:line="240" w:lineRule="auto"/>
        <w:jc w:val="both"/>
        <w:rPr>
          <w:rFonts w:ascii="Times New Roman" w:hAnsi="Times New Roman" w:cs="Times New Roman"/>
          <w:sz w:val="28"/>
          <w:szCs w:val="28"/>
          <w:lang w:val="kk-KZ"/>
        </w:rPr>
      </w:pPr>
      <w:r>
        <w:rPr>
          <w:rFonts w:ascii="Times New Roman" w:hAnsi="Times New Roman" w:cs="Times New Roman"/>
          <w:noProof/>
          <w:sz w:val="28"/>
          <w:szCs w:val="28"/>
        </w:rPr>
        <w:drawing>
          <wp:inline distT="0" distB="0" distL="0" distR="0">
            <wp:extent cx="5362575" cy="1722417"/>
            <wp:effectExtent l="0" t="0" r="0" b="0"/>
            <wp:docPr id="99" name="Рисунок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68"/>
                    <a:srcRect/>
                    <a:stretch>
                      <a:fillRect/>
                    </a:stretch>
                  </pic:blipFill>
                  <pic:spPr bwMode="auto">
                    <a:xfrm>
                      <a:off x="0" y="0"/>
                      <a:ext cx="5368943" cy="1724462"/>
                    </a:xfrm>
                    <a:prstGeom prst="rect">
                      <a:avLst/>
                    </a:prstGeom>
                    <a:noFill/>
                    <a:ln w="9525">
                      <a:noFill/>
                      <a:miter lim="800000"/>
                      <a:headEnd/>
                      <a:tailEnd/>
                    </a:ln>
                  </pic:spPr>
                </pic:pic>
              </a:graphicData>
            </a:graphic>
          </wp:inline>
        </w:drawing>
      </w:r>
    </w:p>
    <w:p w:rsidR="000A1019" w:rsidRPr="00324967" w:rsidRDefault="000A1019" w:rsidP="00B64077">
      <w:pPr>
        <w:spacing w:after="0" w:line="240" w:lineRule="auto"/>
        <w:jc w:val="both"/>
        <w:rPr>
          <w:rFonts w:ascii="Times New Roman" w:hAnsi="Times New Roman" w:cs="Times New Roman"/>
          <w:sz w:val="24"/>
          <w:szCs w:val="24"/>
          <w:lang w:val="kk-KZ"/>
        </w:rPr>
      </w:pPr>
      <w:r w:rsidRPr="00324967">
        <w:rPr>
          <w:rFonts w:ascii="Times New Roman" w:hAnsi="Times New Roman" w:cs="Times New Roman"/>
          <w:sz w:val="24"/>
          <w:szCs w:val="24"/>
          <w:lang w:val="kk-KZ"/>
        </w:rPr>
        <w:t xml:space="preserve">10.3-сурет. </w:t>
      </w:r>
      <w:r w:rsidR="00324967" w:rsidRPr="00324967">
        <w:rPr>
          <w:rFonts w:ascii="Times New Roman" w:hAnsi="Times New Roman" w:cs="Times New Roman"/>
          <w:sz w:val="24"/>
          <w:szCs w:val="24"/>
          <w:lang w:val="kk-KZ"/>
        </w:rPr>
        <w:t xml:space="preserve">Әртүрлі </w:t>
      </w:r>
      <w:r w:rsidRPr="00324967">
        <w:rPr>
          <w:rFonts w:ascii="Times New Roman" w:hAnsi="Times New Roman" w:cs="Times New Roman"/>
          <w:sz w:val="24"/>
          <w:szCs w:val="24"/>
          <w:lang w:val="kk-KZ"/>
        </w:rPr>
        <w:t xml:space="preserve">зарядталған кристалиттерден тұратын </w:t>
      </w:r>
      <w:r w:rsidR="00324967" w:rsidRPr="00324967">
        <w:rPr>
          <w:rFonts w:ascii="Times New Roman" w:hAnsi="Times New Roman" w:cs="Times New Roman"/>
          <w:sz w:val="24"/>
          <w:szCs w:val="24"/>
          <w:lang w:val="kk-KZ"/>
        </w:rPr>
        <w:t>нанокомпозит құрылымдарының</w:t>
      </w:r>
      <w:r w:rsidRPr="00324967">
        <w:rPr>
          <w:rFonts w:ascii="Times New Roman" w:hAnsi="Times New Roman" w:cs="Times New Roman"/>
          <w:sz w:val="24"/>
          <w:szCs w:val="24"/>
          <w:lang w:val="kk-KZ"/>
        </w:rPr>
        <w:t xml:space="preserve"> сызбанұсқасы </w:t>
      </w:r>
    </w:p>
    <w:p w:rsidR="000A1019" w:rsidRDefault="000A1019" w:rsidP="00B64077">
      <w:pPr>
        <w:spacing w:after="0" w:line="240" w:lineRule="auto"/>
        <w:jc w:val="both"/>
        <w:rPr>
          <w:rFonts w:ascii="Times New Roman" w:hAnsi="Times New Roman" w:cs="Times New Roman"/>
          <w:sz w:val="28"/>
          <w:szCs w:val="28"/>
          <w:lang w:val="kk-KZ"/>
        </w:rPr>
      </w:pPr>
    </w:p>
    <w:p w:rsidR="00B64077" w:rsidRPr="00B64077" w:rsidRDefault="00B64077" w:rsidP="008920B2">
      <w:pPr>
        <w:spacing w:after="0" w:line="240" w:lineRule="auto"/>
        <w:ind w:firstLine="708"/>
        <w:jc w:val="both"/>
        <w:rPr>
          <w:rFonts w:ascii="Times New Roman" w:hAnsi="Times New Roman" w:cs="Times New Roman"/>
          <w:sz w:val="28"/>
          <w:szCs w:val="28"/>
          <w:lang w:val="kk-KZ"/>
        </w:rPr>
      </w:pPr>
      <w:r w:rsidRPr="00B64077">
        <w:rPr>
          <w:rFonts w:ascii="Times New Roman" w:hAnsi="Times New Roman" w:cs="Times New Roman"/>
          <w:b/>
          <w:sz w:val="28"/>
          <w:szCs w:val="28"/>
          <w:lang w:val="kk-KZ"/>
        </w:rPr>
        <w:t>Наноматериалдардың фонондық спектрлдері және термиялық қасиеттері.</w:t>
      </w:r>
      <w:r w:rsidR="008920B2">
        <w:rPr>
          <w:rFonts w:ascii="Times New Roman" w:hAnsi="Times New Roman" w:cs="Times New Roman"/>
          <w:b/>
          <w:sz w:val="28"/>
          <w:szCs w:val="28"/>
          <w:lang w:val="kk-KZ"/>
        </w:rPr>
        <w:t xml:space="preserve"> </w:t>
      </w:r>
      <w:r w:rsidRPr="00B64077">
        <w:rPr>
          <w:rFonts w:ascii="Times New Roman" w:hAnsi="Times New Roman" w:cs="Times New Roman"/>
          <w:sz w:val="28"/>
          <w:szCs w:val="28"/>
          <w:lang w:val="kk-KZ"/>
        </w:rPr>
        <w:t xml:space="preserve">Бөліну беттерінде атомдар санының көп болуы материалдардың фонондық спектрлеріне және онымен байланысты термиялық қасиеттерге біршама әсер етуі керек. Нейтрондардың серпімді емес таралуын зерттеуге арналған тәжірибелік мәліметтер мен теориялық есептеулер нәтижелері бойынша қарапайым материалдар мен наноматериалдардың тербелмелі жиіліктерінің таралу функциялары g(v) біраз өзгеше болатыны анықталған. Наноматериалдардың фононды </w:t>
      </w:r>
      <w:r w:rsidRPr="00B64077">
        <w:rPr>
          <w:rFonts w:ascii="Times New Roman" w:hAnsi="Times New Roman" w:cs="Times New Roman"/>
          <w:sz w:val="28"/>
          <w:szCs w:val="28"/>
          <w:lang w:val="kk-KZ"/>
        </w:rPr>
        <w:lastRenderedPageBreak/>
        <w:t>спектрлерінде қосымша төмен жиілікті және жоғары жиілікті модтар кездеседі. Кристалдық торлар динамикасының өзгерісі макроскопиялық момнокристалдардың нанокристалдарға айналуы кезінде атомдар тербелісі амплитудасының артуына байланысты, ал фонондық спектр жұмсаратын сияқты болады.  Көптеген зерттеул</w:t>
      </w:r>
      <w:r w:rsidR="0077437D">
        <w:rPr>
          <w:rFonts w:ascii="Times New Roman" w:hAnsi="Times New Roman" w:cs="Times New Roman"/>
          <w:sz w:val="28"/>
          <w:szCs w:val="28"/>
          <w:lang w:val="kk-KZ"/>
        </w:rPr>
        <w:t>ер нәтижелері нанома</w:t>
      </w:r>
      <w:r w:rsidRPr="00B64077">
        <w:rPr>
          <w:rFonts w:ascii="Times New Roman" w:hAnsi="Times New Roman" w:cs="Times New Roman"/>
          <w:sz w:val="28"/>
          <w:szCs w:val="28"/>
          <w:lang w:val="kk-KZ"/>
        </w:rPr>
        <w:t>т</w:t>
      </w:r>
      <w:r w:rsidR="0077437D">
        <w:rPr>
          <w:rFonts w:ascii="Times New Roman" w:hAnsi="Times New Roman" w:cs="Times New Roman"/>
          <w:sz w:val="28"/>
          <w:szCs w:val="28"/>
          <w:lang w:val="kk-KZ"/>
        </w:rPr>
        <w:t>ер</w:t>
      </w:r>
      <w:r w:rsidRPr="00B64077">
        <w:rPr>
          <w:rFonts w:ascii="Times New Roman" w:hAnsi="Times New Roman" w:cs="Times New Roman"/>
          <w:sz w:val="28"/>
          <w:szCs w:val="28"/>
          <w:lang w:val="kk-KZ"/>
        </w:rPr>
        <w:t>иалдардың жылу сыйымдылығы артатындығын көрсетеді;</w:t>
      </w:r>
      <w:r w:rsidR="006224BB">
        <w:rPr>
          <w:rFonts w:ascii="Times New Roman" w:hAnsi="Times New Roman" w:cs="Times New Roman"/>
          <w:sz w:val="28"/>
          <w:szCs w:val="28"/>
          <w:lang w:val="kk-KZ"/>
        </w:rPr>
        <w:t xml:space="preserve"> </w:t>
      </w:r>
      <w:r w:rsidR="0077437D">
        <w:rPr>
          <w:rFonts w:ascii="Times New Roman" w:hAnsi="Times New Roman" w:cs="Times New Roman"/>
          <w:sz w:val="28"/>
          <w:szCs w:val="28"/>
          <w:lang w:val="kk-KZ"/>
        </w:rPr>
        <w:t>10.</w:t>
      </w:r>
      <w:r w:rsidRPr="00B64077">
        <w:rPr>
          <w:rFonts w:ascii="Times New Roman" w:hAnsi="Times New Roman" w:cs="Times New Roman"/>
          <w:sz w:val="28"/>
          <w:szCs w:val="28"/>
          <w:lang w:val="kk-KZ"/>
        </w:rPr>
        <w:t xml:space="preserve">1-кестеде әр түрлі материалдар үшін мәліметтер келтірілген. </w:t>
      </w:r>
    </w:p>
    <w:p w:rsidR="00B64077" w:rsidRPr="00B64077" w:rsidRDefault="00B64077" w:rsidP="008920B2">
      <w:pPr>
        <w:spacing w:after="0" w:line="240" w:lineRule="auto"/>
        <w:ind w:firstLine="708"/>
        <w:jc w:val="both"/>
        <w:rPr>
          <w:rFonts w:ascii="Times New Roman" w:hAnsi="Times New Roman" w:cs="Times New Roman"/>
          <w:sz w:val="28"/>
          <w:szCs w:val="28"/>
          <w:lang w:val="kk-KZ"/>
        </w:rPr>
      </w:pPr>
      <w:r w:rsidRPr="00B64077">
        <w:rPr>
          <w:rFonts w:ascii="Times New Roman" w:hAnsi="Times New Roman" w:cs="Times New Roman"/>
          <w:sz w:val="28"/>
          <w:szCs w:val="28"/>
          <w:lang w:val="kk-KZ"/>
        </w:rPr>
        <w:t xml:space="preserve">Ірі кристалды материалдармен салыстырғанда наноматериалдардың жылусыйымдылық шамасындағы үлкен айырмашылықтар оларды алу кезіндегі деформациялық майысуларға байланысты болады. (Pd,Cu,Ru). Селен мен Ni-P құймасы үшін аморфты күйден кристалдану кезінде деформациялық майысулар көп болмайтындықтан, бұл айырмашылық үлкен болмайды. </w:t>
      </w:r>
    </w:p>
    <w:p w:rsidR="00B64077" w:rsidRDefault="00B64077" w:rsidP="008920B2">
      <w:pPr>
        <w:spacing w:after="0" w:line="240" w:lineRule="auto"/>
        <w:ind w:firstLine="708"/>
        <w:jc w:val="both"/>
        <w:rPr>
          <w:rFonts w:ascii="Times New Roman" w:hAnsi="Times New Roman" w:cs="Times New Roman"/>
          <w:sz w:val="28"/>
          <w:szCs w:val="28"/>
          <w:lang w:val="kk-KZ"/>
        </w:rPr>
      </w:pPr>
      <w:r w:rsidRPr="00B64077">
        <w:rPr>
          <w:rFonts w:ascii="Times New Roman" w:hAnsi="Times New Roman" w:cs="Times New Roman"/>
          <w:sz w:val="28"/>
          <w:szCs w:val="28"/>
          <w:lang w:val="kk-KZ"/>
        </w:rPr>
        <w:t xml:space="preserve">Ал, төменгі температуралар аймағында, мысалы, наноматериалдардың электрондық жылусыйымдылығы деформациялық майысулар нәтижесінде біршама өзгеруі нәтижесінде тәуелділік күрделірек болады. </w:t>
      </w:r>
    </w:p>
    <w:p w:rsidR="00324967" w:rsidRPr="00B64077" w:rsidRDefault="00324967" w:rsidP="00324967">
      <w:pPr>
        <w:spacing w:after="0" w:line="240" w:lineRule="auto"/>
        <w:ind w:firstLine="708"/>
        <w:jc w:val="right"/>
        <w:rPr>
          <w:rFonts w:ascii="Times New Roman" w:hAnsi="Times New Roman" w:cs="Times New Roman"/>
          <w:sz w:val="28"/>
          <w:szCs w:val="28"/>
          <w:lang w:val="kk-KZ"/>
        </w:rPr>
      </w:pPr>
      <w:r>
        <w:rPr>
          <w:rFonts w:ascii="Times New Roman" w:hAnsi="Times New Roman" w:cs="Times New Roman"/>
          <w:sz w:val="28"/>
          <w:szCs w:val="28"/>
          <w:lang w:val="kk-KZ"/>
        </w:rPr>
        <w:t>10.1-кесте</w:t>
      </w:r>
    </w:p>
    <w:p w:rsidR="00B64077" w:rsidRPr="00B64077" w:rsidRDefault="00324967" w:rsidP="00324967">
      <w:pPr>
        <w:spacing w:after="0" w:line="240" w:lineRule="auto"/>
        <w:jc w:val="center"/>
        <w:rPr>
          <w:rFonts w:ascii="Times New Roman" w:hAnsi="Times New Roman" w:cs="Times New Roman"/>
          <w:sz w:val="28"/>
          <w:szCs w:val="28"/>
          <w:lang w:val="kk-KZ"/>
        </w:rPr>
      </w:pPr>
      <w:r>
        <w:rPr>
          <w:rFonts w:ascii="Times New Roman" w:hAnsi="Times New Roman" w:cs="Times New Roman"/>
          <w:noProof/>
          <w:sz w:val="28"/>
          <w:szCs w:val="28"/>
        </w:rPr>
        <w:drawing>
          <wp:inline distT="0" distB="0" distL="0" distR="0">
            <wp:extent cx="4705350" cy="2633127"/>
            <wp:effectExtent l="0" t="0" r="0" b="0"/>
            <wp:docPr id="100" name="Рисунок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69"/>
                    <a:srcRect/>
                    <a:stretch>
                      <a:fillRect/>
                    </a:stretch>
                  </pic:blipFill>
                  <pic:spPr bwMode="auto">
                    <a:xfrm>
                      <a:off x="0" y="0"/>
                      <a:ext cx="4713848" cy="2637883"/>
                    </a:xfrm>
                    <a:prstGeom prst="rect">
                      <a:avLst/>
                    </a:prstGeom>
                    <a:noFill/>
                    <a:ln w="9525">
                      <a:noFill/>
                      <a:miter lim="800000"/>
                      <a:headEnd/>
                      <a:tailEnd/>
                    </a:ln>
                  </pic:spPr>
                </pic:pic>
              </a:graphicData>
            </a:graphic>
          </wp:inline>
        </w:drawing>
      </w:r>
    </w:p>
    <w:p w:rsidR="00B64077" w:rsidRPr="00B64077" w:rsidRDefault="00B64077" w:rsidP="00B64077">
      <w:pPr>
        <w:spacing w:after="0" w:line="240" w:lineRule="auto"/>
        <w:jc w:val="both"/>
        <w:rPr>
          <w:rFonts w:ascii="Times New Roman" w:hAnsi="Times New Roman" w:cs="Times New Roman"/>
          <w:sz w:val="28"/>
          <w:szCs w:val="28"/>
          <w:lang w:val="kk-KZ"/>
        </w:rPr>
      </w:pPr>
    </w:p>
    <w:p w:rsidR="00B64077" w:rsidRPr="00B64077" w:rsidRDefault="00B64077" w:rsidP="00B64077">
      <w:pPr>
        <w:spacing w:after="0" w:line="240" w:lineRule="auto"/>
        <w:jc w:val="both"/>
        <w:rPr>
          <w:rFonts w:ascii="Times New Roman" w:hAnsi="Times New Roman" w:cs="Times New Roman"/>
          <w:sz w:val="28"/>
          <w:szCs w:val="28"/>
          <w:lang w:val="kk-KZ"/>
        </w:rPr>
      </w:pPr>
      <w:r w:rsidRPr="00B64077">
        <w:rPr>
          <w:rFonts w:ascii="Times New Roman" w:hAnsi="Times New Roman" w:cs="Times New Roman"/>
          <w:sz w:val="28"/>
          <w:szCs w:val="28"/>
          <w:lang w:val="kk-KZ"/>
        </w:rPr>
        <w:t xml:space="preserve">Cu, Ag, Au, In және басқа наноқұрылымдарын зерттеу нәтижесінде жылу сыйымдылықтың төмен температуралық тәуелділігіне монотонды емес әсерлер байқалған. </w:t>
      </w:r>
      <w:r w:rsidR="006224BB">
        <w:rPr>
          <w:rFonts w:ascii="Times New Roman" w:hAnsi="Times New Roman" w:cs="Times New Roman"/>
          <w:sz w:val="28"/>
          <w:szCs w:val="28"/>
          <w:lang w:val="kk-KZ"/>
        </w:rPr>
        <w:t>10.4</w:t>
      </w:r>
      <w:r w:rsidRPr="00B64077">
        <w:rPr>
          <w:rFonts w:ascii="Times New Roman" w:hAnsi="Times New Roman" w:cs="Times New Roman"/>
          <w:sz w:val="28"/>
          <w:szCs w:val="28"/>
          <w:lang w:val="kk-KZ"/>
        </w:rPr>
        <w:t>-суретте жинақталған мыс нанокристалды мен коллоидты күміс үшін төмен температуралық (Т</w:t>
      </w:r>
      <m:oMath>
        <m:r>
          <w:rPr>
            <w:rFonts w:ascii="Cambria Math" w:hAnsi="Times New Roman" w:cs="Times New Roman"/>
            <w:sz w:val="28"/>
            <w:szCs w:val="28"/>
            <w:lang w:val="kk-KZ"/>
          </w:rPr>
          <m:t>&lt;</m:t>
        </m:r>
      </m:oMath>
      <w:r w:rsidRPr="00B64077">
        <w:rPr>
          <w:rFonts w:ascii="Times New Roman" w:hAnsi="Times New Roman" w:cs="Times New Roman"/>
          <w:sz w:val="28"/>
          <w:szCs w:val="28"/>
          <w:lang w:val="kk-KZ"/>
        </w:rPr>
        <w:t>10К) жылу сйымдылық тәуелділіктері және салыстыру үшін ірі кристалды үлгілер үшін ᴄ</w:t>
      </w:r>
      <m:oMath>
        <m:r>
          <w:rPr>
            <w:rFonts w:ascii="Cambria Math" w:hAnsi="Times New Roman" w:cs="Times New Roman"/>
            <w:sz w:val="28"/>
            <w:szCs w:val="28"/>
            <w:lang w:val="kk-KZ"/>
          </w:rPr>
          <m:t>=</m:t>
        </m:r>
        <m:r>
          <w:rPr>
            <w:rFonts w:ascii="Times New Roman" w:hAnsi="Times New Roman" w:cs="Times New Roman"/>
            <w:sz w:val="28"/>
            <w:szCs w:val="28"/>
            <w:lang w:val="kk-KZ"/>
          </w:rPr>
          <m:t>ꭍ</m:t>
        </m:r>
      </m:oMath>
      <w:r w:rsidRPr="00B64077">
        <w:rPr>
          <w:rFonts w:ascii="Times New Roman" w:hAnsi="Times New Roman" w:cs="Times New Roman"/>
          <w:sz w:val="28"/>
          <w:szCs w:val="28"/>
          <w:lang w:val="kk-KZ"/>
        </w:rPr>
        <w:t>(Т) қисықтары берілген. Тәуелділіктен барлық дерлік жағдайда наноқұрылымдардың жылу сыйымдылығы артатынын көруге болады.</w:t>
      </w:r>
    </w:p>
    <w:p w:rsidR="00324967" w:rsidRDefault="00324967" w:rsidP="00324967">
      <w:pPr>
        <w:spacing w:after="0" w:line="240" w:lineRule="auto"/>
        <w:jc w:val="center"/>
        <w:rPr>
          <w:rFonts w:ascii="Times New Roman" w:hAnsi="Times New Roman" w:cs="Times New Roman"/>
          <w:sz w:val="28"/>
          <w:szCs w:val="28"/>
          <w:lang w:val="kk-KZ"/>
        </w:rPr>
      </w:pPr>
      <w:r>
        <w:rPr>
          <w:rFonts w:ascii="Times New Roman" w:hAnsi="Times New Roman" w:cs="Times New Roman"/>
          <w:noProof/>
          <w:sz w:val="28"/>
          <w:szCs w:val="28"/>
        </w:rPr>
        <w:lastRenderedPageBreak/>
        <w:drawing>
          <wp:inline distT="0" distB="0" distL="0" distR="0">
            <wp:extent cx="3219450" cy="2030549"/>
            <wp:effectExtent l="0" t="0" r="0" b="0"/>
            <wp:docPr id="101" name="Рисунок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70"/>
                    <a:srcRect/>
                    <a:stretch>
                      <a:fillRect/>
                    </a:stretch>
                  </pic:blipFill>
                  <pic:spPr bwMode="auto">
                    <a:xfrm>
                      <a:off x="0" y="0"/>
                      <a:ext cx="3222398" cy="2032408"/>
                    </a:xfrm>
                    <a:prstGeom prst="rect">
                      <a:avLst/>
                    </a:prstGeom>
                    <a:noFill/>
                    <a:ln w="9525">
                      <a:noFill/>
                      <a:miter lim="800000"/>
                      <a:headEnd/>
                      <a:tailEnd/>
                    </a:ln>
                  </pic:spPr>
                </pic:pic>
              </a:graphicData>
            </a:graphic>
          </wp:inline>
        </w:drawing>
      </w:r>
    </w:p>
    <w:p w:rsidR="00324967" w:rsidRPr="00324967" w:rsidRDefault="00324967" w:rsidP="00324967">
      <w:pPr>
        <w:spacing w:after="0" w:line="240" w:lineRule="auto"/>
        <w:jc w:val="both"/>
        <w:rPr>
          <w:rFonts w:ascii="Times New Roman" w:hAnsi="Times New Roman" w:cs="Times New Roman"/>
          <w:sz w:val="24"/>
          <w:szCs w:val="24"/>
          <w:lang w:val="kk-KZ"/>
        </w:rPr>
      </w:pPr>
      <w:r w:rsidRPr="00324967">
        <w:rPr>
          <w:rFonts w:ascii="Times New Roman" w:hAnsi="Times New Roman" w:cs="Times New Roman"/>
          <w:sz w:val="24"/>
          <w:szCs w:val="24"/>
          <w:lang w:val="kk-KZ"/>
        </w:rPr>
        <w:t xml:space="preserve">10.4-сурет.  Мыс нанокристалдары мен коллоидты күмістің жылусйымдылығының температуралық тәуелділіктері </w:t>
      </w:r>
    </w:p>
    <w:p w:rsidR="00B64077" w:rsidRPr="00B64077" w:rsidRDefault="00B64077" w:rsidP="00324967">
      <w:pPr>
        <w:spacing w:after="0" w:line="240" w:lineRule="auto"/>
        <w:jc w:val="center"/>
        <w:rPr>
          <w:rFonts w:ascii="Times New Roman" w:hAnsi="Times New Roman" w:cs="Times New Roman"/>
          <w:sz w:val="28"/>
          <w:szCs w:val="28"/>
          <w:lang w:val="kk-KZ"/>
        </w:rPr>
      </w:pPr>
    </w:p>
    <w:p w:rsidR="00B64077" w:rsidRPr="00B64077" w:rsidRDefault="00B64077" w:rsidP="008E7C02">
      <w:pPr>
        <w:spacing w:after="0" w:line="240" w:lineRule="auto"/>
        <w:jc w:val="both"/>
        <w:rPr>
          <w:rFonts w:ascii="Times New Roman" w:hAnsi="Times New Roman" w:cs="Times New Roman"/>
          <w:sz w:val="28"/>
          <w:szCs w:val="28"/>
          <w:lang w:val="kk-KZ"/>
        </w:rPr>
      </w:pPr>
      <w:r w:rsidRPr="00B64077">
        <w:rPr>
          <w:rFonts w:ascii="Times New Roman" w:hAnsi="Times New Roman" w:cs="Times New Roman"/>
          <w:sz w:val="28"/>
          <w:szCs w:val="28"/>
          <w:lang w:val="kk-KZ"/>
        </w:rPr>
        <w:t xml:space="preserve">Se кристалды торлдардың параметрлерінің температуралық өзгерсін өлшеу көлемдік термиялық ұлғаю коэффициентінің </w:t>
      </w:r>
      <m:oMath>
        <m:sSub>
          <m:sSubPr>
            <m:ctrlPr>
              <w:rPr>
                <w:rFonts w:ascii="Cambria Math" w:hAnsi="Times New Roman" w:cs="Times New Roman"/>
                <w:i/>
                <w:sz w:val="28"/>
                <w:szCs w:val="28"/>
                <w:lang w:val="kk-KZ"/>
              </w:rPr>
            </m:ctrlPr>
          </m:sSubPr>
          <m:e>
            <m:r>
              <w:rPr>
                <w:rFonts w:ascii="Cambria Math" w:hAnsi="Cambria Math" w:cs="Times New Roman"/>
                <w:sz w:val="28"/>
                <w:szCs w:val="28"/>
                <w:lang w:val="kk-KZ"/>
              </w:rPr>
              <m:t>a</m:t>
            </m:r>
          </m:e>
          <m:sub>
            <m:r>
              <w:rPr>
                <w:rFonts w:ascii="Cambria Math" w:hAnsi="Cambria Math" w:cs="Times New Roman"/>
                <w:sz w:val="28"/>
                <w:szCs w:val="28"/>
                <w:lang w:val="kk-KZ"/>
              </w:rPr>
              <m:t>v</m:t>
            </m:r>
          </m:sub>
        </m:sSub>
      </m:oMath>
      <w:r w:rsidRPr="00B64077">
        <w:rPr>
          <w:rFonts w:ascii="Times New Roman" w:hAnsi="Times New Roman" w:cs="Times New Roman"/>
          <w:sz w:val="28"/>
          <w:szCs w:val="28"/>
          <w:lang w:val="kk-KZ"/>
        </w:rPr>
        <w:t xml:space="preserve">тәуелділігін анықтауға да мүмкіндік берді. </w:t>
      </w:r>
      <w:r w:rsidRPr="00B64077">
        <w:rPr>
          <w:rFonts w:ascii="Times New Roman" w:hAnsi="Times New Roman" w:cs="Times New Roman"/>
          <w:sz w:val="28"/>
          <w:szCs w:val="28"/>
          <w:lang w:val="en-US"/>
        </w:rPr>
        <w:t>L</w:t>
      </w:r>
      <w:r w:rsidRPr="00B64077">
        <w:rPr>
          <w:rFonts w:ascii="Times New Roman" w:hAnsi="Times New Roman" w:cs="Times New Roman"/>
          <w:sz w:val="28"/>
          <w:szCs w:val="28"/>
          <w:lang w:val="kk-KZ"/>
        </w:rPr>
        <w:t xml:space="preserve"> кемумен көлемдік номатериалдарда (</w:t>
      </w:r>
      <w:r w:rsidRPr="00B64077">
        <w:rPr>
          <w:rFonts w:ascii="Times New Roman" w:hAnsi="Times New Roman" w:cs="Times New Roman"/>
          <w:sz w:val="28"/>
          <w:szCs w:val="28"/>
          <w:lang w:val="en-US"/>
        </w:rPr>
        <w:t>Cu</w:t>
      </w:r>
      <w:r w:rsidRPr="00B64077">
        <w:rPr>
          <w:rFonts w:ascii="Times New Roman" w:hAnsi="Times New Roman" w:cs="Times New Roman"/>
          <w:sz w:val="28"/>
          <w:szCs w:val="28"/>
        </w:rPr>
        <w:t xml:space="preserve">, </w:t>
      </w:r>
      <w:r w:rsidRPr="00B64077">
        <w:rPr>
          <w:rFonts w:ascii="Times New Roman" w:hAnsi="Times New Roman" w:cs="Times New Roman"/>
          <w:sz w:val="28"/>
          <w:szCs w:val="28"/>
          <w:lang w:val="en-US"/>
        </w:rPr>
        <w:t>Pd</w:t>
      </w:r>
      <w:r w:rsidRPr="00B64077">
        <w:rPr>
          <w:rFonts w:ascii="Times New Roman" w:hAnsi="Times New Roman" w:cs="Times New Roman"/>
          <w:sz w:val="28"/>
          <w:szCs w:val="28"/>
        </w:rPr>
        <w:t xml:space="preserve">, </w:t>
      </w:r>
      <w:r w:rsidRPr="00B64077">
        <w:rPr>
          <w:rFonts w:ascii="Times New Roman" w:hAnsi="Times New Roman" w:cs="Times New Roman"/>
          <w:sz w:val="28"/>
          <w:szCs w:val="28"/>
          <w:lang w:val="en-US"/>
        </w:rPr>
        <w:t>Au</w:t>
      </w:r>
      <w:r w:rsidRPr="00B64077">
        <w:rPr>
          <w:rFonts w:ascii="Times New Roman" w:hAnsi="Times New Roman" w:cs="Times New Roman"/>
          <w:sz w:val="28"/>
          <w:szCs w:val="28"/>
        </w:rPr>
        <w:t xml:space="preserve">, </w:t>
      </w:r>
      <m:oMath>
        <m:sSub>
          <m:sSubPr>
            <m:ctrlPr>
              <w:rPr>
                <w:rFonts w:ascii="Cambria Math" w:hAnsi="Times New Roman" w:cs="Times New Roman"/>
                <w:i/>
                <w:sz w:val="28"/>
                <w:szCs w:val="28"/>
                <w:lang w:val="en-US"/>
              </w:rPr>
            </m:ctrlPr>
          </m:sSubPr>
          <m:e>
            <m:r>
              <w:rPr>
                <w:rFonts w:ascii="Cambria Math" w:hAnsi="Cambria Math" w:cs="Times New Roman"/>
                <w:sz w:val="28"/>
                <w:szCs w:val="28"/>
                <w:lang w:val="en-US"/>
              </w:rPr>
              <m:t>Ni</m:t>
            </m:r>
          </m:e>
          <m:sub>
            <m:r>
              <w:rPr>
                <w:rFonts w:ascii="Cambria Math" w:hAnsi="Times New Roman" w:cs="Times New Roman"/>
                <w:sz w:val="28"/>
                <w:szCs w:val="28"/>
              </w:rPr>
              <m:t>0.8</m:t>
            </m:r>
          </m:sub>
        </m:sSub>
        <m:sSub>
          <m:sSubPr>
            <m:ctrlPr>
              <w:rPr>
                <w:rFonts w:ascii="Cambria Math" w:hAnsi="Times New Roman" w:cs="Times New Roman"/>
                <w:i/>
                <w:sz w:val="28"/>
                <w:szCs w:val="28"/>
                <w:lang w:val="en-US"/>
              </w:rPr>
            </m:ctrlPr>
          </m:sSubPr>
          <m:e>
            <m:r>
              <w:rPr>
                <w:rFonts w:ascii="Cambria Math" w:hAnsi="Cambria Math" w:cs="Times New Roman"/>
                <w:sz w:val="28"/>
                <w:szCs w:val="28"/>
                <w:lang w:val="en-US"/>
              </w:rPr>
              <m:t>P</m:t>
            </m:r>
          </m:e>
          <m:sub>
            <m:r>
              <w:rPr>
                <w:rFonts w:ascii="Cambria Math" w:hAnsi="Times New Roman" w:cs="Times New Roman"/>
                <w:sz w:val="28"/>
                <w:szCs w:val="28"/>
              </w:rPr>
              <m:t xml:space="preserve">0.2 </m:t>
            </m:r>
          </m:sub>
        </m:sSub>
      </m:oMath>
      <w:r w:rsidRPr="00B64077">
        <w:rPr>
          <w:rFonts w:ascii="Times New Roman" w:hAnsi="Times New Roman" w:cs="Times New Roman"/>
          <w:sz w:val="28"/>
          <w:szCs w:val="28"/>
          <w:lang w:val="kk-KZ"/>
        </w:rPr>
        <w:t>)</w:t>
      </w:r>
      <w:r w:rsidR="006224BB">
        <w:rPr>
          <w:rFonts w:ascii="Times New Roman" w:hAnsi="Times New Roman" w:cs="Times New Roman"/>
          <w:sz w:val="28"/>
          <w:szCs w:val="28"/>
          <w:lang w:val="kk-KZ"/>
        </w:rPr>
        <w:t xml:space="preserve"> </w:t>
      </w:r>
      <w:r w:rsidRPr="00B64077">
        <w:rPr>
          <w:rFonts w:ascii="Times New Roman" w:hAnsi="Times New Roman" w:cs="Times New Roman"/>
          <w:sz w:val="28"/>
          <w:szCs w:val="28"/>
          <w:lang w:val="kk-KZ"/>
        </w:rPr>
        <w:t xml:space="preserve">да байқалады. Бұл кезде </w:t>
      </w:r>
      <m:oMath>
        <m:sSub>
          <m:sSubPr>
            <m:ctrlPr>
              <w:rPr>
                <w:rFonts w:ascii="Cambria Math" w:hAnsi="Times New Roman" w:cs="Times New Roman"/>
                <w:i/>
                <w:sz w:val="28"/>
                <w:szCs w:val="28"/>
                <w:lang w:val="kk-KZ"/>
              </w:rPr>
            </m:ctrlPr>
          </m:sSubPr>
          <m:e>
            <m:r>
              <w:rPr>
                <w:rFonts w:ascii="Cambria Math" w:hAnsi="Cambria Math" w:cs="Times New Roman"/>
                <w:sz w:val="28"/>
                <w:szCs w:val="28"/>
                <w:lang w:val="kk-KZ"/>
              </w:rPr>
              <m:t>a</m:t>
            </m:r>
          </m:e>
          <m:sub>
            <m:r>
              <w:rPr>
                <w:rFonts w:ascii="Cambria Math" w:hAnsi="Cambria Math" w:cs="Times New Roman"/>
                <w:sz w:val="28"/>
                <w:szCs w:val="28"/>
                <w:lang w:val="kk-KZ"/>
              </w:rPr>
              <m:t>v</m:t>
            </m:r>
          </m:sub>
        </m:sSub>
      </m:oMath>
      <w:r w:rsidRPr="00B64077">
        <w:rPr>
          <w:rFonts w:ascii="Times New Roman" w:hAnsi="Times New Roman" w:cs="Times New Roman"/>
          <w:sz w:val="28"/>
          <w:szCs w:val="28"/>
          <w:lang w:val="kk-KZ"/>
        </w:rPr>
        <w:t xml:space="preserve"> мен L өзерісі </w:t>
      </w:r>
      <m:oMath>
        <m:sSub>
          <m:sSubPr>
            <m:ctrlPr>
              <w:rPr>
                <w:rFonts w:ascii="Cambria Math" w:hAnsi="Times New Roman" w:cs="Times New Roman"/>
                <w:i/>
                <w:sz w:val="28"/>
                <w:szCs w:val="28"/>
                <w:lang w:val="kk-KZ"/>
              </w:rPr>
            </m:ctrlPr>
          </m:sSubPr>
          <m:e>
            <m:r>
              <w:rPr>
                <w:rFonts w:ascii="Cambria Math" w:hAnsi="Cambria Math" w:cs="Times New Roman"/>
                <w:sz w:val="28"/>
                <w:szCs w:val="28"/>
                <w:lang w:val="kk-KZ"/>
              </w:rPr>
              <m:t>a</m:t>
            </m:r>
          </m:e>
          <m:sub>
            <m:r>
              <w:rPr>
                <w:rFonts w:ascii="Cambria Math" w:hAnsi="Cambria Math" w:cs="Times New Roman"/>
                <w:sz w:val="28"/>
                <w:szCs w:val="28"/>
                <w:lang w:val="kk-KZ"/>
              </w:rPr>
              <m:t>v</m:t>
            </m:r>
          </m:sub>
        </m:sSub>
        <m:r>
          <w:rPr>
            <w:rFonts w:ascii="Cambria Math" w:hAnsi="Times New Roman" w:cs="Times New Roman"/>
            <w:sz w:val="28"/>
            <w:szCs w:val="28"/>
            <w:lang w:val="kk-KZ"/>
          </w:rPr>
          <m:t>≈</m:t>
        </m:r>
        <m:r>
          <w:rPr>
            <w:rFonts w:ascii="Cambria Math" w:hAnsi="Times New Roman" w:cs="Times New Roman"/>
            <w:sz w:val="28"/>
            <w:szCs w:val="28"/>
            <w:lang w:val="kk-KZ"/>
          </w:rPr>
          <m:t>1/</m:t>
        </m:r>
        <m:r>
          <m:rPr>
            <m:sty m:val="p"/>
          </m:rPr>
          <w:rPr>
            <w:rFonts w:ascii="Cambria Math" w:hAnsi="Times New Roman" w:cs="Times New Roman"/>
            <w:sz w:val="28"/>
            <w:szCs w:val="28"/>
            <w:lang w:val="kk-KZ"/>
          </w:rPr>
          <m:t xml:space="preserve">L </m:t>
        </m:r>
      </m:oMath>
      <w:r w:rsidR="006224BB">
        <w:rPr>
          <w:rFonts w:ascii="Times New Roman" w:hAnsi="Times New Roman" w:cs="Times New Roman"/>
          <w:sz w:val="28"/>
          <w:szCs w:val="28"/>
          <w:lang w:val="kk-KZ"/>
        </w:rPr>
        <w:t xml:space="preserve"> </w:t>
      </w:r>
      <w:r w:rsidRPr="00B64077">
        <w:rPr>
          <w:rFonts w:ascii="Times New Roman" w:hAnsi="Times New Roman" w:cs="Times New Roman"/>
          <w:sz w:val="28"/>
          <w:szCs w:val="28"/>
          <w:lang w:val="kk-KZ"/>
        </w:rPr>
        <w:t>т</w:t>
      </w:r>
      <w:r w:rsidR="008E7C02">
        <w:rPr>
          <w:rFonts w:ascii="Times New Roman" w:hAnsi="Times New Roman" w:cs="Times New Roman"/>
          <w:sz w:val="28"/>
          <w:szCs w:val="28"/>
          <w:lang w:val="kk-KZ"/>
        </w:rPr>
        <w:t xml:space="preserve">ипті тәуелділікпен сипатталады. </w:t>
      </w:r>
      <w:r w:rsidR="006224BB">
        <w:rPr>
          <w:rFonts w:ascii="Times New Roman" w:hAnsi="Times New Roman" w:cs="Times New Roman"/>
          <w:sz w:val="28"/>
          <w:szCs w:val="28"/>
          <w:lang w:val="kk-KZ"/>
        </w:rPr>
        <w:t>Наноматериалдар</w:t>
      </w:r>
      <w:r w:rsidRPr="00B64077">
        <w:rPr>
          <w:rFonts w:ascii="Times New Roman" w:hAnsi="Times New Roman" w:cs="Times New Roman"/>
          <w:sz w:val="28"/>
          <w:szCs w:val="28"/>
          <w:lang w:val="kk-KZ"/>
        </w:rPr>
        <w:t>д</w:t>
      </w:r>
      <w:r w:rsidR="006224BB">
        <w:rPr>
          <w:rFonts w:ascii="Times New Roman" w:hAnsi="Times New Roman" w:cs="Times New Roman"/>
          <w:sz w:val="28"/>
          <w:szCs w:val="28"/>
          <w:lang w:val="kk-KZ"/>
        </w:rPr>
        <w:t>ы</w:t>
      </w:r>
      <w:r w:rsidRPr="00B64077">
        <w:rPr>
          <w:rFonts w:ascii="Times New Roman" w:hAnsi="Times New Roman" w:cs="Times New Roman"/>
          <w:sz w:val="28"/>
          <w:szCs w:val="28"/>
          <w:lang w:val="kk-KZ"/>
        </w:rPr>
        <w:t>ң балқу температуларының төмендеуі де олардың фонондық спектрлерінің өзгерісіне әсер етеді. Крситалл өлшемдері кішірейген сайын, балқу температурасының төмендейтіндігі ғылымда бұрыннан белгілі болатын, алайда соңғы жылдарда ғана дәл осындай мәліметтер өмен температуралық наноматериалдар жүйелер (In-Fe, IN-Al, Bi-</w:t>
      </w:r>
      <m:oMath>
        <m:sSub>
          <m:sSubPr>
            <m:ctrlPr>
              <w:rPr>
                <w:rFonts w:ascii="Cambria Math" w:hAnsi="Times New Roman" w:cs="Times New Roman"/>
                <w:i/>
                <w:sz w:val="28"/>
                <w:szCs w:val="28"/>
                <w:lang w:val="kk-KZ"/>
              </w:rPr>
            </m:ctrlPr>
          </m:sSubPr>
          <m:e>
            <m:r>
              <w:rPr>
                <w:rFonts w:ascii="Cambria Math" w:hAnsi="Cambria Math" w:cs="Times New Roman"/>
                <w:sz w:val="28"/>
                <w:szCs w:val="28"/>
                <w:lang w:val="kk-KZ"/>
              </w:rPr>
              <m:t>SiO</m:t>
            </m:r>
          </m:e>
          <m:sub>
            <m:r>
              <w:rPr>
                <w:rFonts w:ascii="Cambria Math" w:hAnsi="Times New Roman" w:cs="Times New Roman"/>
                <w:sz w:val="28"/>
                <w:szCs w:val="28"/>
                <w:lang w:val="kk-KZ"/>
              </w:rPr>
              <m:t>2</m:t>
            </m:r>
          </m:sub>
        </m:sSub>
      </m:oMath>
      <w:r w:rsidRPr="00B64077">
        <w:rPr>
          <w:rFonts w:ascii="Times New Roman" w:hAnsi="Times New Roman" w:cs="Times New Roman"/>
          <w:sz w:val="28"/>
          <w:szCs w:val="28"/>
          <w:lang w:val="kk-KZ"/>
        </w:rPr>
        <w:t>, Pb-Al) үшін де зерттеле бастған. Балқу температурасының тез балқитын компоненттер өлшемдеріне тәуелд</w:t>
      </w:r>
      <w:r w:rsidR="006224BB">
        <w:rPr>
          <w:rFonts w:ascii="Times New Roman" w:hAnsi="Times New Roman" w:cs="Times New Roman"/>
          <w:sz w:val="28"/>
          <w:szCs w:val="28"/>
          <w:lang w:val="kk-KZ"/>
        </w:rPr>
        <w:t>ілігін аталған жүйеллер үшін (10.</w:t>
      </w:r>
      <w:r w:rsidRPr="00B64077">
        <w:rPr>
          <w:rFonts w:ascii="Times New Roman" w:hAnsi="Times New Roman" w:cs="Times New Roman"/>
          <w:sz w:val="28"/>
          <w:szCs w:val="28"/>
          <w:lang w:val="kk-KZ"/>
        </w:rPr>
        <w:t>3) өрнек арқылы көрсетуге болады.</w:t>
      </w:r>
    </w:p>
    <w:p w:rsidR="00B64077" w:rsidRPr="00B64077" w:rsidRDefault="00B64077" w:rsidP="006224BB">
      <w:pPr>
        <w:spacing w:after="0" w:line="240" w:lineRule="auto"/>
        <w:ind w:firstLine="708"/>
        <w:jc w:val="both"/>
        <w:rPr>
          <w:rFonts w:ascii="Times New Roman" w:hAnsi="Times New Roman" w:cs="Times New Roman"/>
          <w:sz w:val="28"/>
          <w:szCs w:val="28"/>
          <w:lang w:val="kk-KZ"/>
        </w:rPr>
      </w:pPr>
      <w:r w:rsidRPr="00B64077">
        <w:rPr>
          <w:rFonts w:ascii="Times New Roman" w:hAnsi="Times New Roman" w:cs="Times New Roman"/>
          <w:b/>
          <w:sz w:val="28"/>
          <w:szCs w:val="28"/>
          <w:lang w:val="kk-KZ"/>
        </w:rPr>
        <w:t>Наноматериалдардың өзкізгіштік қасиеттері. Оптикалық қасиеттері.</w:t>
      </w:r>
      <w:r w:rsidR="006224BB">
        <w:rPr>
          <w:rFonts w:ascii="Times New Roman" w:hAnsi="Times New Roman" w:cs="Times New Roman"/>
          <w:b/>
          <w:sz w:val="28"/>
          <w:szCs w:val="28"/>
          <w:lang w:val="kk-KZ"/>
        </w:rPr>
        <w:t xml:space="preserve"> </w:t>
      </w:r>
      <w:r w:rsidRPr="00B64077">
        <w:rPr>
          <w:rFonts w:ascii="Times New Roman" w:hAnsi="Times New Roman" w:cs="Times New Roman"/>
          <w:sz w:val="28"/>
          <w:szCs w:val="28"/>
          <w:lang w:val="kk-KZ"/>
        </w:rPr>
        <w:t xml:space="preserve">Металл қатты заттардың электрлік кедергісі фонондардағы электрондардың таралуы, құрылысындағы ақаулар мен қоспалар мөлшерімен анықталады. Көптеген металл тәрізді нанометалдар үшін (Cu, Ni-P, Fe-Cu-Si-B, NiAl және ауыспалы металдардың нитридтері мен боридтері және т.б.) дәнек өлшемдерінің азаюымен электрлік кедергілерінің біршама артатыны байқалған. </w:t>
      </w:r>
      <w:r w:rsidR="006224BB">
        <w:rPr>
          <w:rFonts w:ascii="Times New Roman" w:hAnsi="Times New Roman" w:cs="Times New Roman"/>
          <w:sz w:val="28"/>
          <w:szCs w:val="28"/>
          <w:lang w:val="kk-KZ"/>
        </w:rPr>
        <w:t>10.5</w:t>
      </w:r>
      <w:r w:rsidRPr="00B64077">
        <w:rPr>
          <w:rFonts w:ascii="Times New Roman" w:hAnsi="Times New Roman" w:cs="Times New Roman"/>
          <w:sz w:val="28"/>
          <w:szCs w:val="28"/>
          <w:lang w:val="kk-KZ"/>
        </w:rPr>
        <w:t>- суретте импульсті электрлік тұндыру әдісімен алынған наноқұрылымды никель үлгілерінің электрлік кедергілерінің температуралық тәуелділіктері келтірілген. Бұл тәуелділіктен наноматериалдардағы электрлік кедергісі дәнек өлшемі кішірейген сайын артатынын көруге болады. Іс-жүзінде барлық металл тәрізді наноматериалдарға Т=1-10К температура аралығында үлкен қалдық электрлік кедергі шамасы мен электрлік кедергінің температуралық коэффициенттерінің аз шамасы тән.</w:t>
      </w:r>
    </w:p>
    <w:p w:rsidR="00B64077" w:rsidRPr="00B64077" w:rsidRDefault="00B64077" w:rsidP="006224BB">
      <w:pPr>
        <w:spacing w:after="0" w:line="240" w:lineRule="auto"/>
        <w:ind w:firstLine="708"/>
        <w:jc w:val="both"/>
        <w:rPr>
          <w:rFonts w:ascii="Times New Roman" w:hAnsi="Times New Roman" w:cs="Times New Roman"/>
          <w:sz w:val="28"/>
          <w:szCs w:val="28"/>
          <w:lang w:val="kk-KZ"/>
        </w:rPr>
      </w:pPr>
      <w:r w:rsidRPr="00B64077">
        <w:rPr>
          <w:rFonts w:ascii="Times New Roman" w:hAnsi="Times New Roman" w:cs="Times New Roman"/>
          <w:sz w:val="28"/>
          <w:szCs w:val="28"/>
          <w:lang w:val="kk-KZ"/>
        </w:rPr>
        <w:t>Электрлік кедергінің көрнекті өзгерісі әдетте L</w:t>
      </w:r>
      <m:oMath>
        <m:r>
          <w:rPr>
            <w:rFonts w:ascii="Cambria Math" w:hAnsi="Times New Roman" w:cs="Times New Roman"/>
            <w:sz w:val="28"/>
            <w:szCs w:val="28"/>
            <w:lang w:val="kk-KZ"/>
          </w:rPr>
          <m:t>≤</m:t>
        </m:r>
        <m:r>
          <w:rPr>
            <w:rFonts w:ascii="Cambria Math" w:hAnsi="Times New Roman" w:cs="Times New Roman"/>
            <w:sz w:val="28"/>
            <w:szCs w:val="28"/>
            <w:lang w:val="kk-KZ"/>
          </w:rPr>
          <m:t>100</m:t>
        </m:r>
        <m:r>
          <w:rPr>
            <w:rFonts w:ascii="Cambria Math" w:hAnsi="Times New Roman" w:cs="Times New Roman"/>
            <w:sz w:val="28"/>
            <w:szCs w:val="28"/>
            <w:lang w:val="kk-KZ"/>
          </w:rPr>
          <m:t>нм</m:t>
        </m:r>
        <m:r>
          <w:rPr>
            <w:rFonts w:ascii="Cambria Math" w:hAnsi="Times New Roman" w:cs="Times New Roman"/>
            <w:sz w:val="28"/>
            <w:szCs w:val="28"/>
            <w:lang w:val="kk-KZ"/>
          </w:rPr>
          <m:t xml:space="preserve"> </m:t>
        </m:r>
      </m:oMath>
      <w:r w:rsidRPr="00B64077">
        <w:rPr>
          <w:rFonts w:ascii="Times New Roman" w:hAnsi="Times New Roman" w:cs="Times New Roman"/>
          <w:sz w:val="28"/>
          <w:szCs w:val="28"/>
          <w:lang w:val="kk-KZ"/>
        </w:rPr>
        <w:t xml:space="preserve">шамасында басталады. Бағалаулар бойынша дәнекаралық шекарада меншікті электрлік кедергі шамасы </w:t>
      </w:r>
      <m:oMath>
        <m:sSub>
          <m:sSubPr>
            <m:ctrlPr>
              <w:rPr>
                <w:rFonts w:ascii="Cambria Math" w:hAnsi="Times New Roman" w:cs="Times New Roman"/>
                <w:i/>
                <w:sz w:val="28"/>
                <w:szCs w:val="28"/>
                <w:lang w:val="kk-KZ"/>
              </w:rPr>
            </m:ctrlPr>
          </m:sSubPr>
          <m:e>
            <m:r>
              <w:rPr>
                <w:rFonts w:ascii="Times New Roman" w:hAnsi="Times New Roman" w:cs="Times New Roman"/>
                <w:sz w:val="28"/>
                <w:szCs w:val="28"/>
                <w:lang w:val="kk-KZ"/>
              </w:rPr>
              <m:t>ᵖ</m:t>
            </m:r>
          </m:e>
          <m:sub>
            <m:r>
              <w:rPr>
                <w:rFonts w:ascii="Cambria Math" w:hAnsi="Times New Roman" w:cs="Times New Roman"/>
                <w:sz w:val="28"/>
                <w:szCs w:val="28"/>
                <w:lang w:val="kk-KZ"/>
              </w:rPr>
              <m:t>д</m:t>
            </m:r>
            <m:r>
              <w:rPr>
                <w:rFonts w:ascii="Cambria Math" w:hAnsi="Times New Roman" w:cs="Times New Roman"/>
                <w:sz w:val="28"/>
                <w:szCs w:val="28"/>
                <w:lang w:val="kk-KZ"/>
              </w:rPr>
              <m:t>.</m:t>
            </m:r>
            <m:r>
              <w:rPr>
                <w:rFonts w:ascii="Cambria Math" w:hAnsi="Times New Roman" w:cs="Times New Roman"/>
                <w:sz w:val="28"/>
                <w:szCs w:val="28"/>
                <w:lang w:val="kk-KZ"/>
              </w:rPr>
              <m:t>ш</m:t>
            </m:r>
            <m:r>
              <w:rPr>
                <w:rFonts w:ascii="Cambria Math" w:hAnsi="Times New Roman" w:cs="Times New Roman"/>
                <w:sz w:val="28"/>
                <w:szCs w:val="28"/>
                <w:lang w:val="kk-KZ"/>
              </w:rPr>
              <m:t>.</m:t>
            </m:r>
          </m:sub>
        </m:sSub>
        <m:r>
          <w:rPr>
            <w:rFonts w:ascii="Cambria Math" w:hAnsi="Times New Roman" w:cs="Times New Roman"/>
            <w:sz w:val="28"/>
            <w:szCs w:val="28"/>
            <w:lang w:val="kk-KZ"/>
          </w:rPr>
          <m:t>≈</m:t>
        </m:r>
        <m:r>
          <w:rPr>
            <w:rFonts w:ascii="Cambria Math" w:hAnsi="Times New Roman" w:cs="Times New Roman"/>
            <w:sz w:val="28"/>
            <w:szCs w:val="28"/>
            <w:lang w:val="kk-KZ"/>
          </w:rPr>
          <m:t>3</m:t>
        </m:r>
        <m:r>
          <w:rPr>
            <w:rFonts w:ascii="Cambria Math" w:hAnsi="Times New Roman" w:cs="Times New Roman"/>
            <w:sz w:val="28"/>
            <w:szCs w:val="28"/>
            <w:lang w:val="kk-KZ"/>
          </w:rPr>
          <m:t>×</m:t>
        </m:r>
        <m:sSup>
          <m:sSupPr>
            <m:ctrlPr>
              <w:rPr>
                <w:rFonts w:ascii="Cambria Math" w:hAnsi="Times New Roman" w:cs="Times New Roman"/>
                <w:i/>
                <w:sz w:val="28"/>
                <w:szCs w:val="28"/>
                <w:lang w:val="kk-KZ"/>
              </w:rPr>
            </m:ctrlPr>
          </m:sSupPr>
          <m:e>
            <m:r>
              <w:rPr>
                <w:rFonts w:ascii="Cambria Math" w:hAnsi="Times New Roman" w:cs="Times New Roman"/>
                <w:sz w:val="28"/>
                <w:szCs w:val="28"/>
                <w:lang w:val="kk-KZ"/>
              </w:rPr>
              <m:t>10</m:t>
            </m:r>
          </m:e>
          <m:sup>
            <m:r>
              <w:rPr>
                <w:rFonts w:ascii="Times New Roman" w:hAnsi="Times New Roman" w:cs="Times New Roman"/>
                <w:sz w:val="28"/>
                <w:szCs w:val="28"/>
                <w:lang w:val="kk-KZ"/>
              </w:rPr>
              <m:t>-</m:t>
            </m:r>
            <m:r>
              <w:rPr>
                <w:rFonts w:ascii="Cambria Math" w:hAnsi="Times New Roman" w:cs="Times New Roman"/>
                <w:sz w:val="28"/>
                <w:szCs w:val="28"/>
                <w:lang w:val="kk-KZ"/>
              </w:rPr>
              <m:t>12</m:t>
            </m:r>
          </m:sup>
        </m:sSup>
      </m:oMath>
      <w:r w:rsidRPr="00B64077">
        <w:rPr>
          <w:rFonts w:ascii="Times New Roman" w:hAnsi="Times New Roman" w:cs="Times New Roman"/>
          <w:sz w:val="28"/>
          <w:szCs w:val="28"/>
          <w:lang w:val="kk-KZ"/>
        </w:rPr>
        <w:t>Ом</w:t>
      </w:r>
      <m:oMath>
        <m:r>
          <w:rPr>
            <w:rFonts w:ascii="Cambria Math" w:hAnsi="Times New Roman" w:cs="Times New Roman"/>
            <w:sz w:val="28"/>
            <w:szCs w:val="28"/>
            <w:lang w:val="kk-KZ"/>
          </w:rPr>
          <m:t>×</m:t>
        </m:r>
      </m:oMath>
      <w:r w:rsidRPr="00B64077">
        <w:rPr>
          <w:rFonts w:ascii="Times New Roman" w:hAnsi="Times New Roman" w:cs="Times New Roman"/>
          <w:sz w:val="28"/>
          <w:szCs w:val="28"/>
          <w:lang w:val="kk-KZ"/>
        </w:rPr>
        <w:t xml:space="preserve">см болатынын және ол шама ірі кристалды материалдар мен наноматериалдар үшін де бірдей болып </w:t>
      </w:r>
      <w:r w:rsidRPr="00B64077">
        <w:rPr>
          <w:rFonts w:ascii="Times New Roman" w:hAnsi="Times New Roman" w:cs="Times New Roman"/>
          <w:sz w:val="28"/>
          <w:szCs w:val="28"/>
          <w:lang w:val="kk-KZ"/>
        </w:rPr>
        <w:lastRenderedPageBreak/>
        <w:t>табылады. Сондықтан, наноматериалдың элек</w:t>
      </w:r>
      <w:r w:rsidR="006224BB">
        <w:rPr>
          <w:rFonts w:ascii="Times New Roman" w:hAnsi="Times New Roman" w:cs="Times New Roman"/>
          <w:sz w:val="28"/>
          <w:szCs w:val="28"/>
          <w:lang w:val="kk-KZ"/>
        </w:rPr>
        <w:t>трлік кедергісін мына формула (10.3</w:t>
      </w:r>
      <w:r w:rsidRPr="00B64077">
        <w:rPr>
          <w:rFonts w:ascii="Times New Roman" w:hAnsi="Times New Roman" w:cs="Times New Roman"/>
          <w:sz w:val="28"/>
          <w:szCs w:val="28"/>
          <w:lang w:val="kk-KZ"/>
        </w:rPr>
        <w:t>) бойынша анықтауға болады.</w:t>
      </w:r>
    </w:p>
    <w:p w:rsidR="00B64077" w:rsidRPr="00B64077" w:rsidRDefault="006C38D8" w:rsidP="006224BB">
      <w:pPr>
        <w:spacing w:after="0" w:line="240" w:lineRule="auto"/>
        <w:jc w:val="center"/>
        <w:rPr>
          <w:rFonts w:ascii="Times New Roman" w:hAnsi="Times New Roman" w:cs="Times New Roman"/>
          <w:sz w:val="28"/>
          <w:szCs w:val="28"/>
          <w:lang w:val="kk-KZ"/>
        </w:rPr>
      </w:pPr>
      <m:oMath>
        <m:sSub>
          <m:sSubPr>
            <m:ctrlPr>
              <w:rPr>
                <w:rFonts w:ascii="Cambria Math" w:hAnsi="Times New Roman" w:cs="Times New Roman"/>
                <w:i/>
                <w:sz w:val="28"/>
                <w:szCs w:val="28"/>
                <w:lang w:val="kk-KZ"/>
              </w:rPr>
            </m:ctrlPr>
          </m:sSubPr>
          <m:e>
            <m:r>
              <w:rPr>
                <w:rFonts w:ascii="Cambria Math" w:hAnsi="Cambria Math" w:cs="Times New Roman"/>
                <w:sz w:val="28"/>
                <w:szCs w:val="28"/>
                <w:lang w:val="kk-KZ"/>
              </w:rPr>
              <m:t>ρ</m:t>
            </m:r>
          </m:e>
          <m:sub>
            <m:r>
              <w:rPr>
                <w:rFonts w:ascii="Times New Roman" w:hAnsi="Times New Roman" w:cs="Times New Roman"/>
                <w:sz w:val="28"/>
                <w:szCs w:val="28"/>
                <w:lang w:val="kk-KZ"/>
              </w:rPr>
              <m:t>⅀</m:t>
            </m:r>
          </m:sub>
        </m:sSub>
        <m:r>
          <w:rPr>
            <w:rFonts w:ascii="Cambria Math" w:hAnsi="Times New Roman" w:cs="Times New Roman"/>
            <w:sz w:val="28"/>
            <w:szCs w:val="28"/>
            <w:lang w:val="kk-KZ"/>
          </w:rPr>
          <m:t>=</m:t>
        </m:r>
        <m:sSub>
          <m:sSubPr>
            <m:ctrlPr>
              <w:rPr>
                <w:rFonts w:ascii="Cambria Math" w:hAnsi="Times New Roman" w:cs="Times New Roman"/>
                <w:i/>
                <w:sz w:val="28"/>
                <w:szCs w:val="28"/>
                <w:lang w:val="kk-KZ"/>
              </w:rPr>
            </m:ctrlPr>
          </m:sSubPr>
          <m:e>
            <m:r>
              <w:rPr>
                <w:rFonts w:ascii="Cambria Math" w:hAnsi="Cambria Math" w:cs="Times New Roman"/>
                <w:sz w:val="28"/>
                <w:szCs w:val="28"/>
                <w:lang w:val="kk-KZ"/>
              </w:rPr>
              <m:t>ρ</m:t>
            </m:r>
          </m:e>
          <m:sub>
            <m:r>
              <w:rPr>
                <w:rFonts w:ascii="Cambria Math" w:hAnsi="Times New Roman" w:cs="Times New Roman"/>
                <w:sz w:val="28"/>
                <w:szCs w:val="28"/>
                <w:lang w:val="kk-KZ"/>
              </w:rPr>
              <m:t>0</m:t>
            </m:r>
          </m:sub>
        </m:sSub>
        <m:r>
          <w:rPr>
            <w:rFonts w:ascii="Cambria Math" w:hAnsi="Times New Roman" w:cs="Times New Roman"/>
            <w:sz w:val="28"/>
            <w:szCs w:val="28"/>
            <w:lang w:val="kk-KZ"/>
          </w:rPr>
          <m:t>+</m:t>
        </m:r>
        <m:sSub>
          <m:sSubPr>
            <m:ctrlPr>
              <w:rPr>
                <w:rFonts w:ascii="Cambria Math" w:hAnsi="Times New Roman" w:cs="Times New Roman"/>
                <w:i/>
                <w:sz w:val="28"/>
                <w:szCs w:val="28"/>
                <w:lang w:val="en-US"/>
              </w:rPr>
            </m:ctrlPr>
          </m:sSubPr>
          <m:e>
            <m:r>
              <w:rPr>
                <w:rFonts w:ascii="Cambria Math" w:hAnsi="Cambria Math" w:cs="Times New Roman"/>
                <w:sz w:val="28"/>
                <w:szCs w:val="28"/>
                <w:lang w:val="kk-KZ"/>
              </w:rPr>
              <m:t>ρ</m:t>
            </m:r>
          </m:e>
          <m:sub>
            <m:r>
              <w:rPr>
                <w:rFonts w:ascii="Cambria Math" w:hAnsi="Times New Roman" w:cs="Times New Roman"/>
                <w:sz w:val="28"/>
                <w:szCs w:val="28"/>
                <w:lang w:val="kk-KZ"/>
              </w:rPr>
              <m:t>дш</m:t>
            </m:r>
          </m:sub>
        </m:sSub>
        <m:r>
          <w:rPr>
            <w:rFonts w:ascii="Cambria Math" w:hAnsi="Times New Roman" w:cs="Times New Roman"/>
            <w:sz w:val="28"/>
            <w:szCs w:val="28"/>
            <w:lang w:val="kk-KZ"/>
          </w:rPr>
          <m:t>(</m:t>
        </m:r>
        <m:f>
          <m:fPr>
            <m:type m:val="lin"/>
            <m:ctrlPr>
              <w:rPr>
                <w:rFonts w:ascii="Cambria Math" w:hAnsi="Times New Roman" w:cs="Times New Roman"/>
                <w:i/>
                <w:sz w:val="28"/>
                <w:szCs w:val="28"/>
                <w:lang w:val="en-US"/>
              </w:rPr>
            </m:ctrlPr>
          </m:fPr>
          <m:num>
            <m:r>
              <w:rPr>
                <w:rFonts w:ascii="Cambria Math" w:hAnsi="Cambria Math" w:cs="Times New Roman"/>
                <w:sz w:val="28"/>
                <w:szCs w:val="28"/>
                <w:lang w:val="kk-KZ"/>
              </w:rPr>
              <m:t>S</m:t>
            </m:r>
          </m:num>
          <m:den>
            <m:r>
              <w:rPr>
                <w:rFonts w:ascii="Cambria Math" w:hAnsi="Cambria Math" w:cs="Times New Roman"/>
                <w:sz w:val="28"/>
                <w:szCs w:val="28"/>
                <w:lang w:val="kk-KZ"/>
              </w:rPr>
              <m:t>V</m:t>
            </m:r>
            <m:r>
              <w:rPr>
                <w:rFonts w:ascii="Cambria Math" w:hAnsi="Times New Roman" w:cs="Times New Roman"/>
                <w:sz w:val="28"/>
                <w:szCs w:val="28"/>
                <w:lang w:val="kk-KZ"/>
              </w:rPr>
              <m:t>)</m:t>
            </m:r>
          </m:den>
        </m:f>
        <m:r>
          <w:rPr>
            <w:rFonts w:ascii="Cambria Math" w:hAnsi="Times New Roman" w:cs="Times New Roman"/>
            <w:sz w:val="28"/>
            <w:szCs w:val="28"/>
          </w:rPr>
          <m:t xml:space="preserve">                                              </m:t>
        </m:r>
      </m:oMath>
      <w:r w:rsidR="006224BB">
        <w:rPr>
          <w:rFonts w:ascii="Times New Roman" w:hAnsi="Times New Roman" w:cs="Times New Roman"/>
          <w:sz w:val="28"/>
          <w:szCs w:val="28"/>
          <w:lang w:val="kk-KZ"/>
        </w:rPr>
        <w:t>(10.3</w:t>
      </w:r>
      <w:r w:rsidR="00B64077" w:rsidRPr="00B64077">
        <w:rPr>
          <w:rFonts w:ascii="Times New Roman" w:hAnsi="Times New Roman" w:cs="Times New Roman"/>
          <w:sz w:val="28"/>
          <w:szCs w:val="28"/>
          <w:lang w:val="kk-KZ"/>
        </w:rPr>
        <w:t>)</w:t>
      </w:r>
    </w:p>
    <w:p w:rsidR="00B64077" w:rsidRPr="00B64077" w:rsidRDefault="00B64077" w:rsidP="00B64077">
      <w:pPr>
        <w:spacing w:after="0" w:line="240" w:lineRule="auto"/>
        <w:jc w:val="both"/>
        <w:rPr>
          <w:rFonts w:ascii="Times New Roman" w:hAnsi="Times New Roman" w:cs="Times New Roman"/>
          <w:sz w:val="28"/>
          <w:szCs w:val="28"/>
          <w:lang w:val="kk-KZ"/>
        </w:rPr>
      </w:pPr>
      <w:r w:rsidRPr="00B64077">
        <w:rPr>
          <w:rFonts w:ascii="Times New Roman" w:hAnsi="Times New Roman" w:cs="Times New Roman"/>
          <w:sz w:val="28"/>
          <w:szCs w:val="28"/>
          <w:lang w:val="kk-KZ"/>
        </w:rPr>
        <w:t xml:space="preserve">Мұндағы: </w:t>
      </w:r>
      <m:oMath>
        <m:sSub>
          <m:sSubPr>
            <m:ctrlPr>
              <w:rPr>
                <w:rFonts w:ascii="Cambria Math" w:hAnsi="Times New Roman" w:cs="Times New Roman"/>
                <w:i/>
                <w:sz w:val="28"/>
                <w:szCs w:val="28"/>
                <w:lang w:val="kk-KZ"/>
              </w:rPr>
            </m:ctrlPr>
          </m:sSubPr>
          <m:e>
            <m:r>
              <w:rPr>
                <w:rFonts w:ascii="Cambria Math" w:hAnsi="Cambria Math" w:cs="Times New Roman"/>
                <w:sz w:val="28"/>
                <w:szCs w:val="28"/>
                <w:lang w:val="kk-KZ"/>
              </w:rPr>
              <m:t>ρ</m:t>
            </m:r>
          </m:e>
          <m:sub>
            <m:r>
              <w:rPr>
                <w:rFonts w:ascii="Cambria Math" w:hAnsi="Times New Roman" w:cs="Times New Roman"/>
                <w:sz w:val="28"/>
                <w:szCs w:val="28"/>
                <w:lang w:val="kk-KZ"/>
              </w:rPr>
              <m:t>0</m:t>
            </m:r>
          </m:sub>
        </m:sSub>
      </m:oMath>
      <w:r w:rsidRPr="00B64077">
        <w:rPr>
          <w:rFonts w:ascii="Times New Roman" w:hAnsi="Times New Roman" w:cs="Times New Roman"/>
          <w:sz w:val="28"/>
          <w:szCs w:val="28"/>
          <w:lang w:val="kk-KZ"/>
        </w:rPr>
        <w:t>- белгілі мөлшердегі қоспалар мен ақаулар бар монокристалды материалдардың электрлік кедергісі; S-дәнаралық шекара ауданы; V-көлем.</w:t>
      </w:r>
    </w:p>
    <w:p w:rsidR="008E7C02" w:rsidRDefault="008E7C02" w:rsidP="008E7C02">
      <w:pPr>
        <w:spacing w:after="0" w:line="240" w:lineRule="auto"/>
        <w:jc w:val="center"/>
        <w:rPr>
          <w:rFonts w:ascii="Times New Roman" w:hAnsi="Times New Roman" w:cs="Times New Roman"/>
          <w:sz w:val="28"/>
          <w:szCs w:val="28"/>
          <w:lang w:val="kk-KZ"/>
        </w:rPr>
      </w:pPr>
      <w:r>
        <w:rPr>
          <w:rFonts w:ascii="Times New Roman" w:hAnsi="Times New Roman" w:cs="Times New Roman"/>
          <w:noProof/>
          <w:sz w:val="28"/>
          <w:szCs w:val="28"/>
        </w:rPr>
        <w:drawing>
          <wp:inline distT="0" distB="0" distL="0" distR="0">
            <wp:extent cx="2230418" cy="1895475"/>
            <wp:effectExtent l="19050" t="0" r="0" b="0"/>
            <wp:docPr id="102" name="Рисунок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71"/>
                    <a:srcRect/>
                    <a:stretch>
                      <a:fillRect/>
                    </a:stretch>
                  </pic:blipFill>
                  <pic:spPr bwMode="auto">
                    <a:xfrm>
                      <a:off x="0" y="0"/>
                      <a:ext cx="2230418" cy="1895475"/>
                    </a:xfrm>
                    <a:prstGeom prst="rect">
                      <a:avLst/>
                    </a:prstGeom>
                    <a:noFill/>
                    <a:ln w="9525">
                      <a:noFill/>
                      <a:miter lim="800000"/>
                      <a:headEnd/>
                      <a:tailEnd/>
                    </a:ln>
                  </pic:spPr>
                </pic:pic>
              </a:graphicData>
            </a:graphic>
          </wp:inline>
        </w:drawing>
      </w:r>
    </w:p>
    <w:p w:rsidR="00B64077" w:rsidRPr="008E7C02" w:rsidRDefault="008E7C02" w:rsidP="008E7C02">
      <w:pPr>
        <w:spacing w:after="0" w:line="240" w:lineRule="auto"/>
        <w:jc w:val="both"/>
        <w:rPr>
          <w:rFonts w:ascii="Times New Roman" w:hAnsi="Times New Roman" w:cs="Times New Roman"/>
          <w:noProof/>
          <w:sz w:val="24"/>
          <w:szCs w:val="24"/>
          <w:lang w:val="kk-KZ"/>
        </w:rPr>
      </w:pPr>
      <w:r w:rsidRPr="008E7C02">
        <w:rPr>
          <w:rFonts w:ascii="Times New Roman" w:hAnsi="Times New Roman" w:cs="Times New Roman"/>
          <w:sz w:val="24"/>
          <w:szCs w:val="24"/>
          <w:lang w:val="kk-KZ"/>
        </w:rPr>
        <w:t>10.5</w:t>
      </w:r>
      <w:r>
        <w:rPr>
          <w:rFonts w:ascii="Times New Roman" w:hAnsi="Times New Roman" w:cs="Times New Roman"/>
          <w:sz w:val="24"/>
          <w:szCs w:val="24"/>
          <w:lang w:val="kk-KZ"/>
        </w:rPr>
        <w:t xml:space="preserve"> </w:t>
      </w:r>
      <w:r w:rsidRPr="008E7C02">
        <w:rPr>
          <w:rFonts w:ascii="Times New Roman" w:hAnsi="Times New Roman" w:cs="Times New Roman"/>
          <w:sz w:val="24"/>
          <w:szCs w:val="24"/>
          <w:lang w:val="kk-KZ"/>
        </w:rPr>
        <w:t xml:space="preserve">- сурет. Наноқұрылымды никель үлгілерінің электрлік кедергілерінің температуралық тәуелділіктері </w:t>
      </w:r>
    </w:p>
    <w:p w:rsidR="00B64077" w:rsidRPr="00B64077" w:rsidRDefault="00B64077" w:rsidP="00B64077">
      <w:pPr>
        <w:spacing w:after="0" w:line="240" w:lineRule="auto"/>
        <w:jc w:val="both"/>
        <w:rPr>
          <w:rFonts w:ascii="Times New Roman" w:hAnsi="Times New Roman" w:cs="Times New Roman"/>
          <w:sz w:val="28"/>
          <w:szCs w:val="28"/>
          <w:lang w:val="kk-KZ"/>
        </w:rPr>
      </w:pPr>
      <w:r w:rsidRPr="00B64077">
        <w:rPr>
          <w:rFonts w:ascii="Times New Roman" w:hAnsi="Times New Roman" w:cs="Times New Roman"/>
          <w:sz w:val="28"/>
          <w:szCs w:val="28"/>
          <w:lang w:val="kk-KZ"/>
        </w:rPr>
        <w:t xml:space="preserve">Қабықшалардың электрокедергілерін талдау кезінде электрондардың сыртқы қабаттарда шашырауы мүмкіндігін, олардың топографиясын және көпқабатты құрылымын ескеру қажет. Электрлік кедергінің </w:t>
      </w:r>
      <m:oMath>
        <m:r>
          <w:rPr>
            <w:rFonts w:ascii="Cambria Math" w:hAnsi="Cambria Math" w:cs="Times New Roman"/>
            <w:sz w:val="28"/>
            <w:szCs w:val="28"/>
            <w:lang w:val="kk-KZ"/>
          </w:rPr>
          <m:t>ρ</m:t>
        </m:r>
        <m:r>
          <w:rPr>
            <w:rFonts w:ascii="Cambria Math" w:hAnsi="Times New Roman" w:cs="Times New Roman"/>
            <w:sz w:val="28"/>
            <w:szCs w:val="28"/>
            <w:lang w:val="kk-KZ"/>
          </w:rPr>
          <m:t xml:space="preserve"> </m:t>
        </m:r>
      </m:oMath>
      <w:r w:rsidRPr="00B64077">
        <w:rPr>
          <w:rFonts w:ascii="Times New Roman" w:hAnsi="Times New Roman" w:cs="Times New Roman"/>
          <w:sz w:val="28"/>
          <w:szCs w:val="28"/>
          <w:lang w:val="kk-KZ"/>
        </w:rPr>
        <w:t>нанокристалдың қалыңдығына тәуелдік сипаты бойынша үш топқа бөлінеді:</w:t>
      </w:r>
    </w:p>
    <w:p w:rsidR="00B64077" w:rsidRPr="00B64077" w:rsidRDefault="00B64077" w:rsidP="00361509">
      <w:pPr>
        <w:pStyle w:val="a5"/>
        <w:numPr>
          <w:ilvl w:val="0"/>
          <w:numId w:val="16"/>
        </w:numPr>
        <w:spacing w:after="0" w:line="240" w:lineRule="auto"/>
        <w:jc w:val="both"/>
        <w:rPr>
          <w:rFonts w:ascii="Times New Roman" w:hAnsi="Times New Roman"/>
          <w:i/>
          <w:sz w:val="28"/>
          <w:szCs w:val="28"/>
          <w:lang w:val="kk-KZ"/>
        </w:rPr>
      </w:pPr>
      <w:r w:rsidRPr="00B64077">
        <w:rPr>
          <w:rFonts w:ascii="Times New Roman" w:eastAsiaTheme="minorEastAsia" w:hAnsi="Times New Roman"/>
          <w:sz w:val="28"/>
          <w:szCs w:val="28"/>
          <w:lang w:val="kk-KZ"/>
        </w:rPr>
        <w:t xml:space="preserve">Қалың, ірі кристалды объектілердің өткізгіштігіне сәйкес келетін қабықшалар; мұндай монокристалды қабықшалардың минималды қалыңдығы </w:t>
      </w:r>
      <m:oMath>
        <m:r>
          <w:rPr>
            <w:rFonts w:ascii="Cambria Math" w:eastAsiaTheme="minorEastAsia" w:hAnsi="Cambria Math"/>
            <w:sz w:val="28"/>
            <w:szCs w:val="28"/>
            <w:lang w:val="kk-KZ"/>
          </w:rPr>
          <m:t>δ</m:t>
        </m:r>
      </m:oMath>
      <w:r w:rsidRPr="00B64077">
        <w:rPr>
          <w:rFonts w:ascii="Times New Roman" w:eastAsiaTheme="minorEastAsia" w:hAnsi="Times New Roman"/>
          <w:sz w:val="28"/>
          <w:szCs w:val="28"/>
          <w:lang w:val="kk-KZ"/>
        </w:rPr>
        <w:t>шамамен 100нм жоғары;</w:t>
      </w:r>
    </w:p>
    <w:p w:rsidR="00B64077" w:rsidRPr="00B64077" w:rsidRDefault="00B64077" w:rsidP="00361509">
      <w:pPr>
        <w:pStyle w:val="a5"/>
        <w:numPr>
          <w:ilvl w:val="0"/>
          <w:numId w:val="16"/>
        </w:numPr>
        <w:spacing w:after="0" w:line="240" w:lineRule="auto"/>
        <w:jc w:val="both"/>
        <w:rPr>
          <w:rFonts w:ascii="Times New Roman" w:hAnsi="Times New Roman"/>
          <w:i/>
          <w:sz w:val="28"/>
          <w:szCs w:val="28"/>
          <w:lang w:val="kk-KZ"/>
        </w:rPr>
      </w:pPr>
      <w:r w:rsidRPr="00B64077">
        <w:rPr>
          <w:rFonts w:ascii="Times New Roman" w:eastAsiaTheme="minorEastAsia" w:hAnsi="Times New Roman"/>
          <w:sz w:val="28"/>
          <w:szCs w:val="28"/>
          <w:lang w:val="kk-KZ"/>
        </w:rPr>
        <w:t>Жұқа (</w:t>
      </w:r>
      <m:oMath>
        <m:r>
          <w:rPr>
            <w:rFonts w:ascii="Cambria Math" w:eastAsiaTheme="minorEastAsia" w:hAnsi="Cambria Math"/>
            <w:sz w:val="28"/>
            <w:szCs w:val="28"/>
            <w:lang w:val="kk-KZ"/>
          </w:rPr>
          <m:t>δ</m:t>
        </m:r>
        <m:r>
          <w:rPr>
            <w:rFonts w:ascii="Cambria Math" w:eastAsiaTheme="minorEastAsia" w:hAnsi="Times New Roman"/>
            <w:sz w:val="28"/>
            <w:szCs w:val="28"/>
            <w:lang w:val="kk-KZ"/>
          </w:rPr>
          <m:t xml:space="preserve"> ~ 10</m:t>
        </m:r>
        <m:r>
          <w:rPr>
            <w:rFonts w:ascii="Cambria Math" w:eastAsiaTheme="minorEastAsia" w:hAnsi="Times New Roman"/>
            <w:sz w:val="28"/>
            <w:szCs w:val="28"/>
            <w:lang w:val="kk-KZ"/>
          </w:rPr>
          <m:t>нм</m:t>
        </m:r>
      </m:oMath>
      <w:r w:rsidRPr="00B64077">
        <w:rPr>
          <w:rFonts w:ascii="Times New Roman" w:eastAsiaTheme="minorEastAsia" w:hAnsi="Times New Roman"/>
          <w:sz w:val="28"/>
          <w:szCs w:val="28"/>
          <w:lang w:val="kk-KZ"/>
        </w:rPr>
        <w:t>), қалың қабықшалармен салыстырғанда өткізгіштігі төмендеу, ал электрокедергінің температуралық коэффициенті шамасы нөлге жуық.</w:t>
      </w:r>
    </w:p>
    <w:p w:rsidR="00B64077" w:rsidRPr="00B64077" w:rsidRDefault="00B64077" w:rsidP="00361509">
      <w:pPr>
        <w:pStyle w:val="a5"/>
        <w:numPr>
          <w:ilvl w:val="0"/>
          <w:numId w:val="16"/>
        </w:numPr>
        <w:spacing w:after="0" w:line="240" w:lineRule="auto"/>
        <w:jc w:val="both"/>
        <w:rPr>
          <w:rFonts w:ascii="Times New Roman" w:hAnsi="Times New Roman"/>
          <w:i/>
          <w:sz w:val="28"/>
          <w:szCs w:val="28"/>
          <w:lang w:val="kk-KZ"/>
        </w:rPr>
      </w:pPr>
      <w:r w:rsidRPr="00B64077">
        <w:rPr>
          <w:rFonts w:ascii="Times New Roman" w:eastAsiaTheme="minorEastAsia" w:hAnsi="Times New Roman"/>
          <w:sz w:val="28"/>
          <w:szCs w:val="28"/>
          <w:lang w:val="kk-KZ"/>
        </w:rPr>
        <w:t xml:space="preserve">Түбек тәрізді </w:t>
      </w:r>
      <m:oMath>
        <m:r>
          <w:rPr>
            <w:rFonts w:ascii="Cambria Math" w:eastAsiaTheme="minorEastAsia" w:hAnsi="Times New Roman"/>
            <w:sz w:val="28"/>
            <w:szCs w:val="28"/>
            <w:lang w:val="kk-KZ"/>
          </w:rPr>
          <m:t>(</m:t>
        </m:r>
        <m:r>
          <w:rPr>
            <w:rFonts w:ascii="Cambria Math" w:eastAsiaTheme="minorEastAsia" w:hAnsi="Cambria Math"/>
            <w:sz w:val="28"/>
            <w:szCs w:val="28"/>
            <w:lang w:val="kk-KZ"/>
          </w:rPr>
          <m:t>δ</m:t>
        </m:r>
        <m:r>
          <w:rPr>
            <w:rFonts w:ascii="Cambria Math" w:eastAsiaTheme="minorEastAsia" w:hAnsi="Times New Roman"/>
            <w:sz w:val="28"/>
            <w:szCs w:val="28"/>
            <w:lang w:val="kk-KZ"/>
          </w:rPr>
          <m:t xml:space="preserve"> ~ 10</m:t>
        </m:r>
        <m:r>
          <w:rPr>
            <w:rFonts w:ascii="Cambria Math" w:eastAsiaTheme="minorEastAsia" w:hAnsi="Times New Roman"/>
            <w:sz w:val="28"/>
            <w:szCs w:val="28"/>
            <w:lang w:val="kk-KZ"/>
          </w:rPr>
          <m:t>нм</m:t>
        </m:r>
        <m:r>
          <w:rPr>
            <w:rFonts w:ascii="Cambria Math" w:eastAsiaTheme="minorEastAsia" w:hAnsi="Times New Roman"/>
            <w:sz w:val="28"/>
            <w:szCs w:val="28"/>
            <w:lang w:val="kk-KZ"/>
          </w:rPr>
          <m:t>)</m:t>
        </m:r>
      </m:oMath>
      <w:r w:rsidRPr="00B64077">
        <w:rPr>
          <w:rFonts w:ascii="Times New Roman" w:eastAsiaTheme="minorEastAsia" w:hAnsi="Times New Roman"/>
          <w:sz w:val="28"/>
          <w:szCs w:val="28"/>
          <w:lang w:val="kk-KZ"/>
        </w:rPr>
        <w:t>, өткізгіштігі жинақты материалдардан бірнеше ретке ерекшеленетін ал электрлік кедергінің температуралық коэффициенті теріс шама болатын қабықшалар.</w:t>
      </w:r>
    </w:p>
    <w:p w:rsidR="00B64077" w:rsidRDefault="00B64077" w:rsidP="00B64077">
      <w:pPr>
        <w:spacing w:after="0" w:line="240" w:lineRule="auto"/>
        <w:jc w:val="both"/>
        <w:rPr>
          <w:rFonts w:ascii="Times New Roman" w:hAnsi="Times New Roman" w:cs="Times New Roman"/>
          <w:sz w:val="28"/>
          <w:szCs w:val="28"/>
          <w:lang w:val="kk-KZ"/>
        </w:rPr>
      </w:pPr>
      <w:r w:rsidRPr="00B64077">
        <w:rPr>
          <w:rFonts w:ascii="Times New Roman" w:hAnsi="Times New Roman" w:cs="Times New Roman"/>
          <w:sz w:val="28"/>
          <w:szCs w:val="28"/>
          <w:lang w:val="kk-KZ"/>
        </w:rPr>
        <w:t xml:space="preserve">Наноматериалдардың  электрлік қасиеттерін талдау кезінде тасымалдаушылардың еркін жүріп өту ұзындығына нормаланған қабықша қалыңдығы </w:t>
      </w:r>
      <m:oMath>
        <m:r>
          <w:rPr>
            <w:rFonts w:ascii="Cambria Math" w:hAnsi="Cambria Math" w:cs="Times New Roman"/>
            <w:sz w:val="28"/>
            <w:szCs w:val="28"/>
            <w:lang w:val="kk-KZ"/>
          </w:rPr>
          <m:t>k</m:t>
        </m:r>
        <m:r>
          <w:rPr>
            <w:rFonts w:ascii="Cambria Math" w:hAnsi="Times New Roman" w:cs="Times New Roman"/>
            <w:sz w:val="28"/>
            <w:szCs w:val="28"/>
            <w:lang w:val="kk-KZ"/>
          </w:rPr>
          <m:t>=</m:t>
        </m:r>
        <m:r>
          <w:rPr>
            <w:rFonts w:ascii="Cambria Math" w:hAnsi="Cambria Math" w:cs="Times New Roman"/>
            <w:sz w:val="28"/>
            <w:szCs w:val="28"/>
            <w:lang w:val="kk-KZ"/>
          </w:rPr>
          <m:t>δ</m:t>
        </m:r>
        <m:r>
          <w:rPr>
            <w:rFonts w:ascii="Cambria Math" w:hAnsi="Times New Roman" w:cs="Times New Roman"/>
            <w:sz w:val="28"/>
            <w:szCs w:val="28"/>
            <w:lang w:val="kk-KZ"/>
          </w:rPr>
          <m:t>/</m:t>
        </m:r>
        <m:r>
          <w:rPr>
            <w:rFonts w:ascii="Cambria Math" w:hAnsi="Cambria Math" w:cs="Times New Roman"/>
            <w:sz w:val="28"/>
            <w:szCs w:val="28"/>
            <w:lang w:val="kk-KZ"/>
          </w:rPr>
          <m:t>l</m:t>
        </m:r>
      </m:oMath>
      <w:r w:rsidRPr="00B64077">
        <w:rPr>
          <w:rFonts w:ascii="Times New Roman" w:hAnsi="Times New Roman" w:cs="Times New Roman"/>
          <w:sz w:val="28"/>
          <w:szCs w:val="28"/>
          <w:lang w:val="kk-KZ"/>
        </w:rPr>
        <w:t xml:space="preserve">, дәнек  мөлшері </w:t>
      </w:r>
      <m:oMath>
        <m:r>
          <w:rPr>
            <w:rFonts w:ascii="Cambria Math" w:hAnsi="Cambria Math" w:cs="Times New Roman"/>
            <w:sz w:val="28"/>
            <w:szCs w:val="28"/>
            <w:lang w:val="kk-KZ"/>
          </w:rPr>
          <m:t>L</m:t>
        </m:r>
        <m:r>
          <w:rPr>
            <w:rFonts w:ascii="Cambria Math" w:hAnsi="Times New Roman" w:cs="Times New Roman"/>
            <w:sz w:val="28"/>
            <w:szCs w:val="28"/>
            <w:lang w:val="kk-KZ"/>
          </w:rPr>
          <m:t>/</m:t>
        </m:r>
        <m:r>
          <w:rPr>
            <w:rFonts w:ascii="Cambria Math" w:hAnsi="Cambria Math" w:cs="Times New Roman"/>
            <w:sz w:val="28"/>
            <w:szCs w:val="28"/>
            <w:lang w:val="kk-KZ"/>
          </w:rPr>
          <m:t>l</m:t>
        </m:r>
      </m:oMath>
      <w:r w:rsidRPr="00B64077">
        <w:rPr>
          <w:rFonts w:ascii="Times New Roman" w:hAnsi="Times New Roman" w:cs="Times New Roman"/>
          <w:sz w:val="28"/>
          <w:szCs w:val="28"/>
          <w:lang w:val="kk-KZ"/>
        </w:rPr>
        <w:t xml:space="preserve"> және сыртқы қабаттардан электрондардың айналық бейнелеу коэффициенті мен бөліну қабатынан электрондардың туннельдену коэффициенті маңызыд рөл атқарады.</w:t>
      </w:r>
      <w:r w:rsidR="006224BB">
        <w:rPr>
          <w:rFonts w:ascii="Times New Roman" w:hAnsi="Times New Roman" w:cs="Times New Roman"/>
          <w:sz w:val="28"/>
          <w:szCs w:val="28"/>
          <w:lang w:val="kk-KZ"/>
        </w:rPr>
        <w:t xml:space="preserve"> 10.6 </w:t>
      </w:r>
      <w:r w:rsidRPr="00B64077">
        <w:rPr>
          <w:rFonts w:ascii="Times New Roman" w:hAnsi="Times New Roman" w:cs="Times New Roman"/>
          <w:sz w:val="28"/>
          <w:szCs w:val="28"/>
          <w:lang w:val="kk-KZ"/>
        </w:rPr>
        <w:t xml:space="preserve">-суретте қабықшалардың салыстырмалы электрлік кедергісінің </w:t>
      </w:r>
      <m:oMath>
        <m:r>
          <w:rPr>
            <w:rFonts w:ascii="Cambria Math" w:hAnsi="Cambria Math" w:cs="Times New Roman"/>
            <w:sz w:val="28"/>
            <w:szCs w:val="28"/>
            <w:lang w:val="kk-KZ"/>
          </w:rPr>
          <m:t>ρ</m:t>
        </m:r>
        <m:r>
          <w:rPr>
            <w:rFonts w:ascii="Cambria Math" w:hAnsi="Times New Roman" w:cs="Times New Roman"/>
            <w:sz w:val="28"/>
            <w:szCs w:val="28"/>
            <w:lang w:val="kk-KZ"/>
          </w:rPr>
          <m:t>/</m:t>
        </m:r>
        <m:sSub>
          <m:sSubPr>
            <m:ctrlPr>
              <w:rPr>
                <w:rFonts w:ascii="Cambria Math" w:hAnsi="Times New Roman" w:cs="Times New Roman"/>
                <w:i/>
                <w:sz w:val="28"/>
                <w:szCs w:val="28"/>
                <w:lang w:val="kk-KZ"/>
              </w:rPr>
            </m:ctrlPr>
          </m:sSubPr>
          <m:e>
            <m:r>
              <w:rPr>
                <w:rFonts w:ascii="Cambria Math" w:hAnsi="Cambria Math" w:cs="Times New Roman"/>
                <w:sz w:val="28"/>
                <w:szCs w:val="28"/>
                <w:lang w:val="kk-KZ"/>
              </w:rPr>
              <m:t>ρ</m:t>
            </m:r>
          </m:e>
          <m:sub>
            <m:r>
              <w:rPr>
                <w:rFonts w:ascii="Cambria Math" w:hAnsi="Times New Roman" w:cs="Times New Roman"/>
                <w:sz w:val="28"/>
                <w:szCs w:val="28"/>
                <w:lang w:val="kk-KZ"/>
              </w:rPr>
              <m:t>0</m:t>
            </m:r>
          </m:sub>
        </m:sSub>
      </m:oMath>
      <w:r w:rsidR="008E7C02">
        <w:rPr>
          <w:rFonts w:ascii="Times New Roman" w:hAnsi="Times New Roman" w:cs="Times New Roman"/>
          <w:sz w:val="28"/>
          <w:szCs w:val="28"/>
          <w:lang w:val="kk-KZ"/>
        </w:rPr>
        <w:t xml:space="preserve"> олардың келтіріл</w:t>
      </w:r>
      <w:r w:rsidRPr="00B64077">
        <w:rPr>
          <w:rFonts w:ascii="Times New Roman" w:hAnsi="Times New Roman" w:cs="Times New Roman"/>
          <w:sz w:val="28"/>
          <w:szCs w:val="28"/>
          <w:lang w:val="kk-KZ"/>
        </w:rPr>
        <w:t xml:space="preserve">ген қалыңдықтарына </w:t>
      </w:r>
      <m:oMath>
        <m:r>
          <w:rPr>
            <w:rFonts w:ascii="Cambria Math" w:hAnsi="Cambria Math" w:cs="Times New Roman"/>
            <w:sz w:val="28"/>
            <w:szCs w:val="28"/>
            <w:lang w:val="kk-KZ"/>
          </w:rPr>
          <m:t>δ</m:t>
        </m:r>
        <m:r>
          <w:rPr>
            <w:rFonts w:ascii="Cambria Math" w:hAnsi="Times New Roman" w:cs="Times New Roman"/>
            <w:sz w:val="28"/>
            <w:szCs w:val="28"/>
            <w:lang w:val="kk-KZ"/>
          </w:rPr>
          <m:t>/</m:t>
        </m:r>
        <m:r>
          <w:rPr>
            <w:rFonts w:ascii="Cambria Math" w:hAnsi="Cambria Math" w:cs="Times New Roman"/>
            <w:sz w:val="28"/>
            <w:szCs w:val="28"/>
            <w:lang w:val="kk-KZ"/>
          </w:rPr>
          <m:t>l</m:t>
        </m:r>
      </m:oMath>
      <w:r w:rsidRPr="00B64077">
        <w:rPr>
          <w:rFonts w:ascii="Times New Roman" w:hAnsi="Times New Roman" w:cs="Times New Roman"/>
          <w:sz w:val="28"/>
          <w:szCs w:val="28"/>
          <w:lang w:val="kk-KZ"/>
        </w:rPr>
        <w:t xml:space="preserve"> тәуелділік өзгерістері бойынша есептелген мәліметтері келтірілген. Бұл қисықтан қабықшалардың электрлік кедергісі оның қалыңдығына тәуелді еместігін көруге болады.</w:t>
      </w:r>
    </w:p>
    <w:p w:rsidR="008E7C02" w:rsidRDefault="008E7C02" w:rsidP="00B64077">
      <w:pPr>
        <w:spacing w:after="0" w:line="240" w:lineRule="auto"/>
        <w:jc w:val="both"/>
        <w:rPr>
          <w:rFonts w:ascii="Times New Roman" w:hAnsi="Times New Roman" w:cs="Times New Roman"/>
          <w:sz w:val="28"/>
          <w:szCs w:val="28"/>
          <w:lang w:val="kk-KZ"/>
        </w:rPr>
      </w:pPr>
    </w:p>
    <w:p w:rsidR="008E7C02" w:rsidRDefault="008E7C02" w:rsidP="008E7C02">
      <w:pPr>
        <w:spacing w:after="0" w:line="240" w:lineRule="auto"/>
        <w:jc w:val="center"/>
        <w:rPr>
          <w:rFonts w:ascii="Times New Roman" w:hAnsi="Times New Roman" w:cs="Times New Roman"/>
          <w:sz w:val="28"/>
          <w:szCs w:val="28"/>
          <w:lang w:val="kk-KZ"/>
        </w:rPr>
      </w:pPr>
      <w:r>
        <w:rPr>
          <w:rFonts w:ascii="Times New Roman" w:hAnsi="Times New Roman" w:cs="Times New Roman"/>
          <w:noProof/>
          <w:sz w:val="28"/>
          <w:szCs w:val="28"/>
        </w:rPr>
        <w:lastRenderedPageBreak/>
        <w:drawing>
          <wp:inline distT="0" distB="0" distL="0" distR="0">
            <wp:extent cx="2656223" cy="1838325"/>
            <wp:effectExtent l="0" t="0" r="0" b="0"/>
            <wp:docPr id="52" name="Рисунок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72"/>
                    <a:srcRect/>
                    <a:stretch>
                      <a:fillRect/>
                    </a:stretch>
                  </pic:blipFill>
                  <pic:spPr bwMode="auto">
                    <a:xfrm>
                      <a:off x="0" y="0"/>
                      <a:ext cx="2664080" cy="1843763"/>
                    </a:xfrm>
                    <a:prstGeom prst="rect">
                      <a:avLst/>
                    </a:prstGeom>
                    <a:noFill/>
                    <a:ln w="9525">
                      <a:noFill/>
                      <a:miter lim="800000"/>
                      <a:headEnd/>
                      <a:tailEnd/>
                    </a:ln>
                  </pic:spPr>
                </pic:pic>
              </a:graphicData>
            </a:graphic>
          </wp:inline>
        </w:drawing>
      </w:r>
    </w:p>
    <w:p w:rsidR="008E7C02" w:rsidRPr="008E7C02" w:rsidRDefault="008E7C02" w:rsidP="008E7C02">
      <w:pPr>
        <w:spacing w:after="0" w:line="240" w:lineRule="auto"/>
        <w:jc w:val="both"/>
        <w:rPr>
          <w:rFonts w:ascii="Times New Roman" w:hAnsi="Times New Roman" w:cs="Times New Roman"/>
          <w:sz w:val="24"/>
          <w:szCs w:val="24"/>
          <w:lang w:val="kk-KZ"/>
        </w:rPr>
      </w:pPr>
      <w:r w:rsidRPr="008E7C02">
        <w:rPr>
          <w:rFonts w:ascii="Times New Roman" w:hAnsi="Times New Roman" w:cs="Times New Roman"/>
          <w:sz w:val="24"/>
          <w:szCs w:val="24"/>
          <w:lang w:val="kk-KZ"/>
        </w:rPr>
        <w:t xml:space="preserve">10.6 –сурет. Қабықшалардың салыстырмалы электрлік кедергісінің </w:t>
      </w:r>
      <m:oMath>
        <m:r>
          <w:rPr>
            <w:rFonts w:ascii="Cambria Math" w:hAnsi="Cambria Math" w:cs="Times New Roman"/>
            <w:sz w:val="24"/>
            <w:szCs w:val="24"/>
            <w:lang w:val="kk-KZ"/>
          </w:rPr>
          <m:t>ρ</m:t>
        </m:r>
        <m:r>
          <w:rPr>
            <w:rFonts w:ascii="Cambria Math" w:hAnsi="Times New Roman" w:cs="Times New Roman"/>
            <w:sz w:val="24"/>
            <w:szCs w:val="24"/>
            <w:lang w:val="kk-KZ"/>
          </w:rPr>
          <m:t>/</m:t>
        </m:r>
        <m:sSub>
          <m:sSubPr>
            <m:ctrlPr>
              <w:rPr>
                <w:rFonts w:ascii="Cambria Math" w:hAnsi="Times New Roman" w:cs="Times New Roman"/>
                <w:i/>
                <w:sz w:val="24"/>
                <w:szCs w:val="24"/>
                <w:lang w:val="kk-KZ"/>
              </w:rPr>
            </m:ctrlPr>
          </m:sSubPr>
          <m:e>
            <m:r>
              <w:rPr>
                <w:rFonts w:ascii="Cambria Math" w:hAnsi="Cambria Math" w:cs="Times New Roman"/>
                <w:sz w:val="24"/>
                <w:szCs w:val="24"/>
                <w:lang w:val="kk-KZ"/>
              </w:rPr>
              <m:t>ρ</m:t>
            </m:r>
          </m:e>
          <m:sub>
            <m:r>
              <w:rPr>
                <w:rFonts w:ascii="Cambria Math" w:hAnsi="Times New Roman" w:cs="Times New Roman"/>
                <w:sz w:val="24"/>
                <w:szCs w:val="24"/>
                <w:lang w:val="kk-KZ"/>
              </w:rPr>
              <m:t>0</m:t>
            </m:r>
          </m:sub>
        </m:sSub>
      </m:oMath>
      <w:r w:rsidRPr="008E7C02">
        <w:rPr>
          <w:rFonts w:ascii="Times New Roman" w:hAnsi="Times New Roman" w:cs="Times New Roman"/>
          <w:sz w:val="24"/>
          <w:szCs w:val="24"/>
          <w:lang w:val="kk-KZ"/>
        </w:rPr>
        <w:t xml:space="preserve"> олардың келтірілген қалыңдықтарына </w:t>
      </w:r>
      <m:oMath>
        <m:r>
          <w:rPr>
            <w:rFonts w:ascii="Cambria Math" w:hAnsi="Cambria Math" w:cs="Times New Roman"/>
            <w:sz w:val="24"/>
            <w:szCs w:val="24"/>
            <w:lang w:val="kk-KZ"/>
          </w:rPr>
          <m:t>δ</m:t>
        </m:r>
        <m:r>
          <w:rPr>
            <w:rFonts w:ascii="Cambria Math" w:hAnsi="Times New Roman" w:cs="Times New Roman"/>
            <w:sz w:val="24"/>
            <w:szCs w:val="24"/>
            <w:lang w:val="kk-KZ"/>
          </w:rPr>
          <m:t>/</m:t>
        </m:r>
        <m:r>
          <w:rPr>
            <w:rFonts w:ascii="Cambria Math" w:hAnsi="Cambria Math" w:cs="Times New Roman"/>
            <w:sz w:val="24"/>
            <w:szCs w:val="24"/>
            <w:lang w:val="kk-KZ"/>
          </w:rPr>
          <m:t>l</m:t>
        </m:r>
      </m:oMath>
      <w:r w:rsidRPr="008E7C02">
        <w:rPr>
          <w:rFonts w:ascii="Times New Roman" w:hAnsi="Times New Roman" w:cs="Times New Roman"/>
          <w:sz w:val="24"/>
          <w:szCs w:val="24"/>
          <w:lang w:val="kk-KZ"/>
        </w:rPr>
        <w:t xml:space="preserve"> тәуелділіктері </w:t>
      </w:r>
    </w:p>
    <w:p w:rsidR="00B64077" w:rsidRPr="00621BCD" w:rsidRDefault="00B64077" w:rsidP="00B64077">
      <w:pPr>
        <w:spacing w:after="0" w:line="240" w:lineRule="auto"/>
        <w:jc w:val="both"/>
        <w:rPr>
          <w:rFonts w:ascii="Times New Roman" w:hAnsi="Times New Roman" w:cs="Times New Roman"/>
          <w:sz w:val="28"/>
          <w:szCs w:val="28"/>
          <w:lang w:val="kk-KZ"/>
        </w:rPr>
      </w:pPr>
    </w:p>
    <w:p w:rsidR="00B64077" w:rsidRPr="00B64077" w:rsidRDefault="00B64077" w:rsidP="00B64077">
      <w:pPr>
        <w:spacing w:after="0" w:line="240" w:lineRule="auto"/>
        <w:jc w:val="both"/>
        <w:rPr>
          <w:rFonts w:ascii="Times New Roman" w:hAnsi="Times New Roman" w:cs="Times New Roman"/>
          <w:sz w:val="28"/>
          <w:szCs w:val="28"/>
          <w:lang w:val="kk-KZ"/>
        </w:rPr>
      </w:pPr>
      <w:r w:rsidRPr="00B64077">
        <w:rPr>
          <w:rFonts w:ascii="Times New Roman" w:hAnsi="Times New Roman" w:cs="Times New Roman"/>
          <w:sz w:val="28"/>
          <w:szCs w:val="28"/>
          <w:lang w:val="kk-KZ"/>
        </w:rPr>
        <w:t xml:space="preserve">Кристалиттердің өлшемдерінің электрлік кедергісіне әсерін зерттеу көптеген факторларды ескеруді қажет етеді және қабықшалы наноқұрылымдардың ерекшеліктерін, олардың беткі қабатының морфологиясын, сегративті құбылыстарды ескеруді қажет ететіндіктен үнемі толық талдау жүргізу мүмкін емес. Алайда жалпы жағдайда, егер қабықша қалыңдығы мен кристаллит өлшемі тасымалдаушының еркін жүріп өту ұзындығынан аз болса, онда соңғылардың бөліну қабатындағы шашырауы біршама болады, ал электрон-фононды әрекеттесу екіншілік рөл атқарады. </w:t>
      </w:r>
    </w:p>
    <w:p w:rsidR="00B64077" w:rsidRPr="00B64077" w:rsidRDefault="00B64077" w:rsidP="006224BB">
      <w:pPr>
        <w:spacing w:after="0" w:line="240" w:lineRule="auto"/>
        <w:ind w:firstLine="708"/>
        <w:jc w:val="both"/>
        <w:rPr>
          <w:rFonts w:ascii="Times New Roman" w:hAnsi="Times New Roman" w:cs="Times New Roman"/>
          <w:sz w:val="28"/>
          <w:szCs w:val="28"/>
          <w:lang w:val="kk-KZ"/>
        </w:rPr>
      </w:pPr>
      <w:r w:rsidRPr="00B64077">
        <w:rPr>
          <w:rFonts w:ascii="Times New Roman" w:hAnsi="Times New Roman" w:cs="Times New Roman"/>
          <w:sz w:val="28"/>
          <w:szCs w:val="28"/>
          <w:lang w:val="kk-KZ"/>
        </w:rPr>
        <w:t>Қиын балқитын қосылыстардың ультрадисперсті ұнтақтары NbN, VN,TiN,NbCN т.б. мысалында наноматериалдардың аса жоғары өткізгіштігін зерттеу нәтижесінде бөлшектер өлшемдерінің критикалық магнитөрісіне біршама әсері анықталған. Бөлшектер өлшемдерін 75 нм-ден 15нм-ге дейін ұсақтағанда өрістің өсуі шамамен 200% құраған.</w:t>
      </w:r>
      <w:r w:rsidR="006224BB">
        <w:rPr>
          <w:rFonts w:ascii="Times New Roman" w:hAnsi="Times New Roman" w:cs="Times New Roman"/>
          <w:sz w:val="28"/>
          <w:szCs w:val="28"/>
          <w:lang w:val="kk-KZ"/>
        </w:rPr>
        <w:t xml:space="preserve"> </w:t>
      </w:r>
      <w:r w:rsidRPr="00B64077">
        <w:rPr>
          <w:rFonts w:ascii="Times New Roman" w:hAnsi="Times New Roman" w:cs="Times New Roman"/>
          <w:sz w:val="28"/>
          <w:szCs w:val="28"/>
          <w:lang w:val="kk-KZ"/>
        </w:rPr>
        <w:t xml:space="preserve">Көміртектң нанотүтікшелердің электрлік қасиеттері ерекше болып келеді. Олардың электрлік кедергісінің мәндері оралу бұрышы мен диаметрге байланысты- типтік </w:t>
      </w:r>
      <m:oMath>
        <m:sSup>
          <m:sSupPr>
            <m:ctrlPr>
              <w:rPr>
                <w:rFonts w:ascii="Cambria Math" w:hAnsi="Times New Roman" w:cs="Times New Roman"/>
                <w:i/>
                <w:sz w:val="28"/>
                <w:szCs w:val="28"/>
                <w:lang w:val="kk-KZ"/>
              </w:rPr>
            </m:ctrlPr>
          </m:sSupPr>
          <m:e>
            <m:r>
              <w:rPr>
                <w:rFonts w:ascii="Cambria Math" w:hAnsi="Times New Roman" w:cs="Times New Roman"/>
                <w:sz w:val="28"/>
                <w:szCs w:val="28"/>
                <w:lang w:val="kk-KZ"/>
              </w:rPr>
              <m:t>10</m:t>
            </m:r>
          </m:e>
          <m:sup>
            <m:r>
              <w:rPr>
                <w:rFonts w:ascii="Cambria Math" w:hAnsi="Times New Roman" w:cs="Times New Roman"/>
                <w:sz w:val="28"/>
                <w:szCs w:val="28"/>
                <w:lang w:val="kk-KZ"/>
              </w:rPr>
              <m:t>6</m:t>
            </m:r>
          </m:sup>
        </m:sSup>
      </m:oMath>
      <w:r w:rsidR="00692E74">
        <w:rPr>
          <w:rFonts w:ascii="Times New Roman" w:hAnsi="Times New Roman" w:cs="Times New Roman"/>
          <w:sz w:val="28"/>
          <w:szCs w:val="28"/>
          <w:lang w:val="kk-KZ"/>
        </w:rPr>
        <w:t>Ом⸱</w:t>
      </w:r>
      <w:r w:rsidRPr="00B64077">
        <w:rPr>
          <w:rFonts w:ascii="Times New Roman" w:hAnsi="Times New Roman" w:cs="Times New Roman"/>
          <w:sz w:val="28"/>
          <w:szCs w:val="28"/>
          <w:lang w:val="kk-KZ"/>
        </w:rPr>
        <w:t xml:space="preserve">см «металдардан» </w:t>
      </w:r>
      <m:oMath>
        <m:sSup>
          <m:sSupPr>
            <m:ctrlPr>
              <w:rPr>
                <w:rFonts w:ascii="Cambria Math" w:hAnsi="Times New Roman" w:cs="Times New Roman"/>
                <w:i/>
                <w:sz w:val="28"/>
                <w:szCs w:val="28"/>
                <w:lang w:val="kk-KZ"/>
              </w:rPr>
            </m:ctrlPr>
          </m:sSupPr>
          <m:e>
            <m:r>
              <w:rPr>
                <w:rFonts w:ascii="Cambria Math" w:hAnsi="Times New Roman" w:cs="Times New Roman"/>
                <w:sz w:val="28"/>
                <w:szCs w:val="28"/>
                <w:lang w:val="kk-KZ"/>
              </w:rPr>
              <m:t>10</m:t>
            </m:r>
          </m:e>
          <m:sup>
            <m:r>
              <w:rPr>
                <w:rFonts w:ascii="Cambria Math" w:hAnsi="Times New Roman" w:cs="Times New Roman"/>
                <w:sz w:val="28"/>
                <w:szCs w:val="28"/>
                <w:lang w:val="kk-KZ"/>
              </w:rPr>
              <m:t>1</m:t>
            </m:r>
          </m:sup>
        </m:sSup>
      </m:oMath>
      <w:r w:rsidRPr="00B64077">
        <w:rPr>
          <w:rFonts w:ascii="Times New Roman" w:hAnsi="Times New Roman" w:cs="Times New Roman"/>
          <w:sz w:val="28"/>
          <w:szCs w:val="28"/>
          <w:lang w:val="kk-KZ"/>
        </w:rPr>
        <w:t>Ом</w:t>
      </w:r>
      <w:r w:rsidR="00692E74">
        <w:rPr>
          <w:rFonts w:ascii="Times New Roman" w:hAnsi="Times New Roman" w:cs="Times New Roman"/>
          <w:sz w:val="28"/>
          <w:szCs w:val="28"/>
          <w:lang w:val="kk-KZ"/>
        </w:rPr>
        <w:t>⸱</w:t>
      </w:r>
      <w:r w:rsidRPr="00B64077">
        <w:rPr>
          <w:rFonts w:ascii="Times New Roman" w:hAnsi="Times New Roman" w:cs="Times New Roman"/>
          <w:sz w:val="28"/>
          <w:szCs w:val="28"/>
          <w:lang w:val="kk-KZ"/>
        </w:rPr>
        <w:t>см жартылай өткізгіштерге дейін өзгереді. Зоналық құрылымды есептеу нәтижелері «зиг-заг» және «горф» типті нанотүтікшелер металл типті электрондық спектрлер, ал хиральді түтікшелердің тиым салынған зонасының энергетикалық ені шамамен 1,5эВ болатынын көрсеткен.</w:t>
      </w:r>
    </w:p>
    <w:p w:rsidR="00B64077" w:rsidRPr="00B64077" w:rsidRDefault="00B64077" w:rsidP="00692E74">
      <w:pPr>
        <w:spacing w:after="0" w:line="240" w:lineRule="auto"/>
        <w:ind w:firstLine="708"/>
        <w:jc w:val="both"/>
        <w:rPr>
          <w:rFonts w:ascii="Times New Roman" w:hAnsi="Times New Roman" w:cs="Times New Roman"/>
          <w:sz w:val="28"/>
          <w:szCs w:val="28"/>
          <w:lang w:val="kk-KZ"/>
        </w:rPr>
      </w:pPr>
      <w:r w:rsidRPr="00B64077">
        <w:rPr>
          <w:rFonts w:ascii="Times New Roman" w:hAnsi="Times New Roman" w:cs="Times New Roman"/>
          <w:sz w:val="28"/>
          <w:szCs w:val="28"/>
          <w:lang w:val="kk-KZ"/>
        </w:rPr>
        <w:t>Наноматериалдардың жылуөткізгіштік сипаты электрондық және торлық құрамдардан тұрады. Металл тәрізді объектілерде электрондық құрам басым, ал жартылай өткізгіштер мен диэлектриктерде фонондар есебінен жылу тасымалдануы маңызды рөл атқарады. Сәйкесінше кристалиттердің өлшемдерінің кішіреюі дәнекаралық шекараларда электрондардың шашырауына байланысты, наноматериалдардың жылуөткізгіштігін біршама төмендетеді. Мысалы, өлшемдері 20-47нм болатын күміс дәнектерінің температура өткізгіштіг ірі дәнекті материалдікінен 3,5-4 есе аз.</w:t>
      </w:r>
      <w:r w:rsidR="00692E74">
        <w:rPr>
          <w:rFonts w:ascii="Times New Roman" w:hAnsi="Times New Roman" w:cs="Times New Roman"/>
          <w:sz w:val="28"/>
          <w:szCs w:val="28"/>
          <w:lang w:val="kk-KZ"/>
        </w:rPr>
        <w:t xml:space="preserve"> </w:t>
      </w:r>
      <w:r w:rsidRPr="00B64077">
        <w:rPr>
          <w:rFonts w:ascii="Times New Roman" w:hAnsi="Times New Roman" w:cs="Times New Roman"/>
          <w:sz w:val="28"/>
          <w:szCs w:val="28"/>
          <w:lang w:val="kk-KZ"/>
        </w:rPr>
        <w:t>Электрлік және жылу өткізгіштік параматерлерінің үйлесуі термоэлектрлік</w:t>
      </w:r>
      <w:r w:rsidR="00692E74">
        <w:rPr>
          <w:rFonts w:ascii="Times New Roman" w:hAnsi="Times New Roman" w:cs="Times New Roman"/>
          <w:sz w:val="28"/>
          <w:szCs w:val="28"/>
          <w:lang w:val="kk-KZ"/>
        </w:rPr>
        <w:t xml:space="preserve"> </w:t>
      </w:r>
      <w:r w:rsidRPr="00B64077">
        <w:rPr>
          <w:rFonts w:ascii="Times New Roman" w:hAnsi="Times New Roman" w:cs="Times New Roman"/>
          <w:sz w:val="28"/>
          <w:szCs w:val="28"/>
          <w:lang w:val="kk-KZ"/>
        </w:rPr>
        <w:t xml:space="preserve">материалдар үшін маңызды. Олардың сапасы беріктілігімен </w:t>
      </w:r>
      <m:oMath>
        <m:r>
          <w:rPr>
            <w:rFonts w:ascii="Cambria Math" w:hAnsi="Cambria Math" w:cs="Times New Roman"/>
            <w:sz w:val="28"/>
            <w:szCs w:val="28"/>
            <w:lang w:val="kk-KZ"/>
          </w:rPr>
          <m:t>z</m:t>
        </m:r>
        <m:r>
          <w:rPr>
            <w:rFonts w:ascii="Cambria Math" w:hAnsi="Times New Roman" w:cs="Times New Roman"/>
            <w:sz w:val="28"/>
            <w:szCs w:val="28"/>
            <w:lang w:val="kk-KZ"/>
          </w:rPr>
          <m:t>=</m:t>
        </m:r>
        <m:sSup>
          <m:sSupPr>
            <m:ctrlPr>
              <w:rPr>
                <w:rFonts w:ascii="Cambria Math" w:hAnsi="Times New Roman" w:cs="Times New Roman"/>
                <w:i/>
                <w:sz w:val="28"/>
                <w:szCs w:val="28"/>
                <w:lang w:val="kk-KZ"/>
              </w:rPr>
            </m:ctrlPr>
          </m:sSupPr>
          <m:e>
            <m:r>
              <w:rPr>
                <w:rFonts w:ascii="Cambria Math" w:hAnsi="Cambria Math" w:cs="Times New Roman"/>
                <w:sz w:val="28"/>
                <w:szCs w:val="28"/>
                <w:lang w:val="kk-KZ"/>
              </w:rPr>
              <m:t>a</m:t>
            </m:r>
          </m:e>
          <m:sup>
            <m:r>
              <w:rPr>
                <w:rFonts w:ascii="Cambria Math" w:hAnsi="Times New Roman" w:cs="Times New Roman"/>
                <w:sz w:val="28"/>
                <w:szCs w:val="28"/>
                <w:lang w:val="kk-KZ"/>
              </w:rPr>
              <m:t>2</m:t>
            </m:r>
          </m:sup>
        </m:sSup>
        <m:r>
          <w:rPr>
            <w:rFonts w:ascii="Cambria Math" w:hAnsi="Times New Roman" w:cs="Times New Roman"/>
            <w:sz w:val="28"/>
            <w:szCs w:val="28"/>
            <w:lang w:val="kk-KZ"/>
          </w:rPr>
          <m:t>/</m:t>
        </m:r>
        <m:r>
          <w:rPr>
            <w:rFonts w:ascii="Cambria Math" w:hAnsi="Cambria Math" w:cs="Times New Roman"/>
            <w:sz w:val="28"/>
            <w:szCs w:val="28"/>
            <w:lang w:val="kk-KZ"/>
          </w:rPr>
          <m:t>ρ</m:t>
        </m:r>
        <m:r>
          <m:rPr>
            <m:sty m:val="bi"/>
          </m:rPr>
          <w:rPr>
            <w:rFonts w:ascii="Cambria Math" w:hAnsi="Cambria Math" w:cs="Times New Roman"/>
            <w:sz w:val="28"/>
            <w:szCs w:val="28"/>
            <w:lang w:val="kk-KZ"/>
          </w:rPr>
          <m:t>λ</m:t>
        </m:r>
      </m:oMath>
      <w:r w:rsidR="008E7C02">
        <w:rPr>
          <w:rFonts w:ascii="Times New Roman" w:hAnsi="Times New Roman" w:cs="Times New Roman"/>
          <w:b/>
          <w:sz w:val="28"/>
          <w:szCs w:val="28"/>
          <w:lang w:val="kk-KZ"/>
        </w:rPr>
        <w:t xml:space="preserve"> </w:t>
      </w:r>
      <w:r w:rsidRPr="00B64077">
        <w:rPr>
          <w:rFonts w:ascii="Times New Roman" w:hAnsi="Times New Roman" w:cs="Times New Roman"/>
          <w:sz w:val="28"/>
          <w:szCs w:val="28"/>
          <w:lang w:val="kk-KZ"/>
        </w:rPr>
        <w:t xml:space="preserve">сипатталатыны белгілі, мұндағы </w:t>
      </w:r>
      <m:oMath>
        <m:r>
          <w:rPr>
            <w:rFonts w:ascii="Cambria Math" w:hAnsi="Cambria Math" w:cs="Times New Roman"/>
            <w:sz w:val="28"/>
            <w:szCs w:val="28"/>
            <w:lang w:val="kk-KZ"/>
          </w:rPr>
          <m:t>α</m:t>
        </m:r>
      </m:oMath>
      <w:r w:rsidRPr="00B64077">
        <w:rPr>
          <w:rFonts w:ascii="Times New Roman" w:hAnsi="Times New Roman" w:cs="Times New Roman"/>
          <w:sz w:val="28"/>
          <w:szCs w:val="28"/>
          <w:lang w:val="kk-KZ"/>
        </w:rPr>
        <w:t>-термоэқк;</w:t>
      </w:r>
      <m:oMath>
        <m:r>
          <w:rPr>
            <w:rFonts w:ascii="Cambria Math" w:hAnsi="Cambria Math" w:cs="Times New Roman"/>
            <w:sz w:val="28"/>
            <w:szCs w:val="28"/>
            <w:lang w:val="kk-KZ"/>
          </w:rPr>
          <m:t>ρ</m:t>
        </m:r>
      </m:oMath>
      <w:r w:rsidRPr="00B64077">
        <w:rPr>
          <w:rFonts w:ascii="Times New Roman" w:hAnsi="Times New Roman" w:cs="Times New Roman"/>
          <w:sz w:val="28"/>
          <w:szCs w:val="28"/>
          <w:lang w:val="kk-KZ"/>
        </w:rPr>
        <w:t xml:space="preserve">-электрлік кедергісі; </w:t>
      </w:r>
      <w:r w:rsidRPr="00692E74">
        <w:rPr>
          <w:rFonts w:ascii="Cambria Math" w:hAnsi="Cambria Math" w:cs="Times New Roman"/>
          <w:sz w:val="28"/>
          <w:szCs w:val="28"/>
          <w:lang w:val="kk-KZ"/>
        </w:rPr>
        <w:t>𝛌</w:t>
      </w:r>
      <w:r w:rsidRPr="00692E74">
        <w:rPr>
          <w:rFonts w:ascii="Times New Roman" w:hAnsi="Times New Roman" w:cs="Times New Roman"/>
          <w:sz w:val="28"/>
          <w:szCs w:val="28"/>
          <w:lang w:val="kk-KZ"/>
        </w:rPr>
        <w:t>-</w:t>
      </w:r>
      <w:r w:rsidRPr="00B64077">
        <w:rPr>
          <w:rFonts w:ascii="Times New Roman" w:hAnsi="Times New Roman" w:cs="Times New Roman"/>
          <w:sz w:val="28"/>
          <w:szCs w:val="28"/>
          <w:lang w:val="kk-KZ"/>
        </w:rPr>
        <w:t xml:space="preserve"> жылуөткізгіштік. Зерттеу нәтижелері </w:t>
      </w:r>
      <w:r w:rsidRPr="00B64077">
        <w:rPr>
          <w:rFonts w:ascii="Times New Roman" w:hAnsi="Times New Roman" w:cs="Times New Roman"/>
          <w:sz w:val="28"/>
          <w:szCs w:val="28"/>
          <w:lang w:val="kk-KZ"/>
        </w:rPr>
        <w:lastRenderedPageBreak/>
        <w:t>бойынша, наноматериалдарға ауысу беріктіліктің артуымен жүретіні анықталған. Адюминий, нихром, титан нитриді мысалында кристалдар өлшемдерінің кішіреюі, термо-эқкнің артуы мен жылуөткізгіштің артуының әсерінен беріктіліктің артуына алып келетіні анықталған</w:t>
      </w:r>
      <w:r w:rsidR="00692E74">
        <w:rPr>
          <w:rFonts w:ascii="Times New Roman" w:hAnsi="Times New Roman" w:cs="Times New Roman"/>
          <w:sz w:val="28"/>
          <w:szCs w:val="28"/>
          <w:lang w:val="kk-KZ"/>
        </w:rPr>
        <w:t>.</w:t>
      </w:r>
    </w:p>
    <w:p w:rsidR="00B64077" w:rsidRPr="00B64077" w:rsidRDefault="00B64077" w:rsidP="00692E74">
      <w:pPr>
        <w:spacing w:after="0" w:line="240" w:lineRule="auto"/>
        <w:ind w:firstLine="708"/>
        <w:jc w:val="both"/>
        <w:rPr>
          <w:rFonts w:ascii="Times New Roman" w:hAnsi="Times New Roman" w:cs="Times New Roman"/>
          <w:sz w:val="28"/>
          <w:szCs w:val="28"/>
          <w:lang w:val="kk-KZ"/>
        </w:rPr>
      </w:pPr>
      <w:r w:rsidRPr="00B64077">
        <w:rPr>
          <w:rFonts w:ascii="Times New Roman" w:hAnsi="Times New Roman" w:cs="Times New Roman"/>
          <w:sz w:val="28"/>
          <w:szCs w:val="28"/>
          <w:lang w:val="kk-KZ"/>
        </w:rPr>
        <w:t>Нанообъектілердің өткізгіштігіне кванттық эффектілердің әсерін зерттеу нанодиодтар, нанотранзисторлар, наноөшіргіштер және т.б. сияқты құрылғылар жасауда маңызды рөл атқарады. Бұлардағы сымдар ұзындығы еркін жүріп өту ұзындығынан аз болуы, ал олардың қимасының диаметрі электроннның де-Бройль толқын ұзындығынан аз болуы мүмкін.</w:t>
      </w:r>
      <w:r w:rsidR="00692E74">
        <w:rPr>
          <w:rFonts w:ascii="Times New Roman" w:hAnsi="Times New Roman" w:cs="Times New Roman"/>
          <w:sz w:val="28"/>
          <w:szCs w:val="28"/>
          <w:lang w:val="kk-KZ"/>
        </w:rPr>
        <w:t xml:space="preserve"> </w:t>
      </w:r>
      <w:r w:rsidRPr="00B64077">
        <w:rPr>
          <w:rFonts w:ascii="Times New Roman" w:hAnsi="Times New Roman" w:cs="Times New Roman"/>
          <w:sz w:val="28"/>
          <w:szCs w:val="28"/>
          <w:lang w:val="kk-KZ"/>
        </w:rPr>
        <w:t>Нанобөлшектер мен қабықшалардың оптикалық қасиеттерін ғалымдар көп уақыттан бері зерттеп келеді. Мысалы, әртүрлі факторлар (қабықша қалыңдығы, жарық түсу бұрышы, қабықша қалыңдығының жарықтың толқын ұзындығына қатынасы) ескергендегі металл қабықшалардың жарықтың шағылдыру, жұтылу және өткізу теориялары жақсы дамыған. Сонымен бірге, жартылай өткізгіш наноматериалдардың оптикалық және люминесценттік қасиеттері де жақсы зерттелген.</w:t>
      </w:r>
    </w:p>
    <w:p w:rsidR="00B64077" w:rsidRPr="00B64077" w:rsidRDefault="00B64077" w:rsidP="000E1579">
      <w:pPr>
        <w:spacing w:after="0" w:line="240" w:lineRule="auto"/>
        <w:ind w:firstLine="708"/>
        <w:jc w:val="both"/>
        <w:rPr>
          <w:rFonts w:ascii="Times New Roman" w:hAnsi="Times New Roman" w:cs="Times New Roman"/>
          <w:sz w:val="28"/>
          <w:szCs w:val="28"/>
          <w:lang w:val="kk-KZ"/>
        </w:rPr>
      </w:pPr>
      <w:r w:rsidRPr="00B64077">
        <w:rPr>
          <w:rFonts w:ascii="Times New Roman" w:hAnsi="Times New Roman" w:cs="Times New Roman"/>
          <w:b/>
          <w:sz w:val="28"/>
          <w:szCs w:val="28"/>
          <w:lang w:val="kk-KZ"/>
        </w:rPr>
        <w:t>Наноматериалдардың магниттік сипаттамалары.</w:t>
      </w:r>
      <w:r w:rsidR="000E1579">
        <w:rPr>
          <w:rFonts w:ascii="Times New Roman" w:hAnsi="Times New Roman" w:cs="Times New Roman"/>
          <w:b/>
          <w:sz w:val="28"/>
          <w:szCs w:val="28"/>
          <w:lang w:val="kk-KZ"/>
        </w:rPr>
        <w:t xml:space="preserve"> </w:t>
      </w:r>
      <w:r w:rsidRPr="00B64077">
        <w:rPr>
          <w:rFonts w:ascii="Times New Roman" w:hAnsi="Times New Roman" w:cs="Times New Roman"/>
          <w:sz w:val="28"/>
          <w:szCs w:val="28"/>
          <w:lang w:val="kk-KZ"/>
        </w:rPr>
        <w:t>Магниттік қасиеттері бойынша барлық қосылыстар диамагнетиктер (мыс, күміс, алтын), парамагнетиктер (палладий, титан, цирконий), ферромагнетиктер (темір, никель оксиді) және ферримагнетиктер (</w:t>
      </w:r>
      <m:oMath>
        <m:sSub>
          <m:sSubPr>
            <m:ctrlPr>
              <w:rPr>
                <w:rFonts w:ascii="Cambria Math" w:hAnsi="Times New Roman" w:cs="Times New Roman"/>
                <w:i/>
                <w:sz w:val="28"/>
                <w:szCs w:val="28"/>
                <w:lang w:val="kk-KZ"/>
              </w:rPr>
            </m:ctrlPr>
          </m:sSubPr>
          <m:e>
            <m:r>
              <w:rPr>
                <w:rFonts w:ascii="Cambria Math" w:hAnsi="Cambria Math" w:cs="Times New Roman"/>
                <w:sz w:val="28"/>
                <w:szCs w:val="28"/>
                <w:lang w:val="kk-KZ"/>
              </w:rPr>
              <m:t>Fe</m:t>
            </m:r>
          </m:e>
          <m:sub>
            <m:r>
              <w:rPr>
                <w:rFonts w:ascii="Cambria Math" w:hAnsi="Times New Roman" w:cs="Times New Roman"/>
                <w:sz w:val="28"/>
                <w:szCs w:val="28"/>
                <w:lang w:val="kk-KZ"/>
              </w:rPr>
              <m:t>3</m:t>
            </m:r>
          </m:sub>
        </m:sSub>
        <m:sSub>
          <m:sSubPr>
            <m:ctrlPr>
              <w:rPr>
                <w:rFonts w:ascii="Cambria Math" w:hAnsi="Times New Roman" w:cs="Times New Roman"/>
                <w:i/>
                <w:sz w:val="28"/>
                <w:szCs w:val="28"/>
                <w:lang w:val="kk-KZ"/>
              </w:rPr>
            </m:ctrlPr>
          </m:sSubPr>
          <m:e>
            <m:r>
              <w:rPr>
                <w:rFonts w:ascii="Cambria Math" w:hAnsi="Cambria Math" w:cs="Times New Roman"/>
                <w:sz w:val="28"/>
                <w:szCs w:val="28"/>
                <w:lang w:val="kk-KZ"/>
              </w:rPr>
              <m:t>O</m:t>
            </m:r>
          </m:e>
          <m:sub>
            <m:r>
              <w:rPr>
                <w:rFonts w:ascii="Cambria Math" w:hAnsi="Times New Roman" w:cs="Times New Roman"/>
                <w:sz w:val="28"/>
                <w:szCs w:val="28"/>
                <w:lang w:val="kk-KZ"/>
              </w:rPr>
              <m:t>4</m:t>
            </m:r>
          </m:sub>
        </m:sSub>
      </m:oMath>
      <w:r w:rsidRPr="00B64077">
        <w:rPr>
          <w:rFonts w:ascii="Times New Roman" w:hAnsi="Times New Roman" w:cs="Times New Roman"/>
          <w:sz w:val="28"/>
          <w:szCs w:val="28"/>
          <w:lang w:val="kk-KZ"/>
        </w:rPr>
        <w:t>)болып жіктелетіні белгілі. Бұл қосылыстардың сыртқы магнит өрісімен әрекеттесуі электрлік және механикалық әдістермен салыстырғанда сегнеэлектриктер (</w:t>
      </w:r>
      <m:oMath>
        <m:sSub>
          <m:sSubPr>
            <m:ctrlPr>
              <w:rPr>
                <w:rFonts w:ascii="Cambria Math" w:hAnsi="Times New Roman" w:cs="Times New Roman"/>
                <w:i/>
                <w:sz w:val="28"/>
                <w:szCs w:val="28"/>
                <w:lang w:val="kk-KZ"/>
              </w:rPr>
            </m:ctrlPr>
          </m:sSubPr>
          <m:e>
            <m:r>
              <w:rPr>
                <w:rFonts w:ascii="Cambria Math" w:hAnsi="Cambria Math" w:cs="Times New Roman"/>
                <w:sz w:val="28"/>
                <w:szCs w:val="28"/>
                <w:lang w:val="kk-KZ"/>
              </w:rPr>
              <m:t>BATiO</m:t>
            </m:r>
          </m:e>
          <m:sub>
            <m:r>
              <w:rPr>
                <w:rFonts w:ascii="Cambria Math" w:hAnsi="Times New Roman" w:cs="Times New Roman"/>
                <w:sz w:val="28"/>
                <w:szCs w:val="28"/>
                <w:lang w:val="kk-KZ"/>
              </w:rPr>
              <m:t>3</m:t>
            </m:r>
          </m:sub>
        </m:sSub>
      </m:oMath>
      <w:r w:rsidRPr="00B64077">
        <w:rPr>
          <w:rFonts w:ascii="Times New Roman" w:hAnsi="Times New Roman" w:cs="Times New Roman"/>
          <w:sz w:val="28"/>
          <w:szCs w:val="28"/>
          <w:lang w:val="kk-KZ"/>
        </w:rPr>
        <w:t>) мен сегнепластиктердің (мысалы, Zr</w:t>
      </w:r>
      <m:oMath>
        <m:sSub>
          <m:sSubPr>
            <m:ctrlPr>
              <w:rPr>
                <w:rFonts w:ascii="Cambria Math" w:hAnsi="Times New Roman" w:cs="Times New Roman"/>
                <w:i/>
                <w:sz w:val="28"/>
                <w:szCs w:val="28"/>
                <w:lang w:val="kk-KZ"/>
              </w:rPr>
            </m:ctrlPr>
          </m:sSubPr>
          <m:e>
            <m:r>
              <w:rPr>
                <w:rFonts w:ascii="Cambria Math" w:hAnsi="Cambria Math" w:cs="Times New Roman"/>
                <w:sz w:val="28"/>
                <w:szCs w:val="28"/>
                <w:lang w:val="kk-KZ"/>
              </w:rPr>
              <m:t>O</m:t>
            </m:r>
          </m:e>
          <m:sub>
            <m:r>
              <w:rPr>
                <w:rFonts w:ascii="Cambria Math" w:hAnsi="Times New Roman" w:cs="Times New Roman"/>
                <w:sz w:val="28"/>
                <w:szCs w:val="28"/>
                <w:lang w:val="kk-KZ"/>
              </w:rPr>
              <m:t>2</m:t>
            </m:r>
          </m:sub>
        </m:sSub>
      </m:oMath>
      <w:r w:rsidRPr="00B64077">
        <w:rPr>
          <w:rFonts w:ascii="Times New Roman" w:hAnsi="Times New Roman" w:cs="Times New Roman"/>
          <w:sz w:val="28"/>
          <w:szCs w:val="28"/>
          <w:lang w:val="kk-KZ"/>
        </w:rPr>
        <w:t xml:space="preserve">) әрекеттесуіне өте ұқсас болып келеді. Гизтерезисті құбылыстар мен мартенсивті ауысулар тән кристалды материалдарға ферроиктер деген ат берілген. Олар құрамында домендер- магниттілік (немесе диэлектрикалық өткізу қабілеті мен серпімділік) шамасы максималды мәндері тән аумақтар болуымен ерекшеленеді. Ірі кристалдардағы доменді құрылымның сыртқы өріс әсерінен қайта құрастырылуы өрістің өзгерісіне материал гистерезисінің қалануымен сипатталады. </w:t>
      </w:r>
    </w:p>
    <w:p w:rsidR="00B64077" w:rsidRPr="00B64077" w:rsidRDefault="00B64077" w:rsidP="000E1579">
      <w:pPr>
        <w:spacing w:after="0" w:line="240" w:lineRule="auto"/>
        <w:ind w:firstLine="708"/>
        <w:jc w:val="both"/>
        <w:rPr>
          <w:rFonts w:ascii="Times New Roman" w:hAnsi="Times New Roman" w:cs="Times New Roman"/>
          <w:sz w:val="28"/>
          <w:szCs w:val="28"/>
          <w:lang w:val="kk-KZ"/>
        </w:rPr>
      </w:pPr>
      <w:r w:rsidRPr="00B64077">
        <w:rPr>
          <w:rFonts w:ascii="Times New Roman" w:hAnsi="Times New Roman" w:cs="Times New Roman"/>
          <w:sz w:val="28"/>
          <w:szCs w:val="28"/>
          <w:lang w:val="kk-KZ"/>
        </w:rPr>
        <w:t xml:space="preserve">Ферро-, ферри- және антиферромагниттік қасиеттер нанобөлшектерде супермагнетизмнің жылулық  флуктуация энергиясы бөлшектің магниттік моментінің бұрылу энергиясына шамалас болғанда ғана көрінеді. Бұл кезде жылулық энергиясы магниттік реттілікті бұзады да, бөлшектердің магниттік моменттерінің қасиеттері парамагнитті газ атомдар немесе молекулалар қасиеттеріне ұқсас болады. Супермагнетизм темір бөлшектерінде олардың өлшемдері шамамен 7 нм, ал </w:t>
      </w:r>
      <m:oMath>
        <m:r>
          <w:rPr>
            <w:rFonts w:ascii="Cambria Math" w:hAnsi="Cambria Math" w:cs="Times New Roman"/>
            <w:sz w:val="28"/>
            <w:szCs w:val="28"/>
            <w:lang w:val="kk-KZ"/>
          </w:rPr>
          <m:t>γ</m:t>
        </m:r>
        <m:r>
          <w:rPr>
            <w:rFonts w:ascii="Times New Roman" w:hAnsi="Times New Roman" w:cs="Times New Roman"/>
            <w:sz w:val="28"/>
            <w:szCs w:val="28"/>
            <w:lang w:val="kk-KZ"/>
          </w:rPr>
          <m:t>-</m:t>
        </m:r>
        <m:sSub>
          <m:sSubPr>
            <m:ctrlPr>
              <w:rPr>
                <w:rFonts w:ascii="Cambria Math" w:hAnsi="Times New Roman" w:cs="Times New Roman"/>
                <w:i/>
                <w:sz w:val="28"/>
                <w:szCs w:val="28"/>
                <w:lang w:val="kk-KZ"/>
              </w:rPr>
            </m:ctrlPr>
          </m:sSubPr>
          <m:e>
            <m:r>
              <w:rPr>
                <w:rFonts w:ascii="Cambria Math" w:hAnsi="Cambria Math" w:cs="Times New Roman"/>
                <w:sz w:val="28"/>
                <w:szCs w:val="28"/>
                <w:lang w:val="kk-KZ"/>
              </w:rPr>
              <m:t>Fe</m:t>
            </m:r>
          </m:e>
          <m:sub>
            <m:r>
              <w:rPr>
                <w:rFonts w:ascii="Cambria Math" w:hAnsi="Times New Roman" w:cs="Times New Roman"/>
                <w:sz w:val="28"/>
                <w:szCs w:val="28"/>
                <w:lang w:val="kk-KZ"/>
              </w:rPr>
              <m:t>2</m:t>
            </m:r>
          </m:sub>
        </m:sSub>
        <m:sSub>
          <m:sSubPr>
            <m:ctrlPr>
              <w:rPr>
                <w:rFonts w:ascii="Cambria Math" w:hAnsi="Times New Roman" w:cs="Times New Roman"/>
                <w:i/>
                <w:sz w:val="28"/>
                <w:szCs w:val="28"/>
                <w:lang w:val="kk-KZ"/>
              </w:rPr>
            </m:ctrlPr>
          </m:sSubPr>
          <m:e>
            <m:r>
              <w:rPr>
                <w:rFonts w:ascii="Cambria Math" w:hAnsi="Cambria Math" w:cs="Times New Roman"/>
                <w:sz w:val="28"/>
                <w:szCs w:val="28"/>
                <w:lang w:val="kk-KZ"/>
              </w:rPr>
              <m:t>O</m:t>
            </m:r>
          </m:e>
          <m:sub>
            <m:r>
              <w:rPr>
                <w:rFonts w:ascii="Cambria Math" w:hAnsi="Times New Roman" w:cs="Times New Roman"/>
                <w:sz w:val="28"/>
                <w:szCs w:val="28"/>
                <w:lang w:val="kk-KZ"/>
              </w:rPr>
              <m:t>3</m:t>
            </m:r>
          </m:sub>
        </m:sSub>
      </m:oMath>
      <w:r w:rsidRPr="00B64077">
        <w:rPr>
          <w:rFonts w:ascii="Times New Roman" w:hAnsi="Times New Roman" w:cs="Times New Roman"/>
          <w:sz w:val="28"/>
          <w:szCs w:val="28"/>
          <w:lang w:val="kk-KZ"/>
        </w:rPr>
        <w:t>өлшемдері 30-40 нм болғанда байқалады (</w:t>
      </w:r>
      <w:r w:rsidR="000E1579">
        <w:rPr>
          <w:rFonts w:ascii="Times New Roman" w:hAnsi="Times New Roman" w:cs="Times New Roman"/>
          <w:sz w:val="28"/>
          <w:szCs w:val="28"/>
          <w:lang w:val="kk-KZ"/>
        </w:rPr>
        <w:t>10.</w:t>
      </w:r>
      <w:r w:rsidRPr="00B64077">
        <w:rPr>
          <w:rFonts w:ascii="Times New Roman" w:hAnsi="Times New Roman" w:cs="Times New Roman"/>
          <w:sz w:val="28"/>
          <w:szCs w:val="28"/>
          <w:lang w:val="kk-KZ"/>
        </w:rPr>
        <w:t>3-кесте)</w:t>
      </w:r>
      <w:r w:rsidR="000E1579">
        <w:rPr>
          <w:rFonts w:ascii="Times New Roman" w:hAnsi="Times New Roman" w:cs="Times New Roman"/>
          <w:sz w:val="28"/>
          <w:szCs w:val="28"/>
          <w:lang w:val="kk-KZ"/>
        </w:rPr>
        <w:t xml:space="preserve">. </w:t>
      </w:r>
      <w:r w:rsidRPr="00B64077">
        <w:rPr>
          <w:rFonts w:ascii="Times New Roman" w:hAnsi="Times New Roman" w:cs="Times New Roman"/>
          <w:sz w:val="28"/>
          <w:szCs w:val="28"/>
          <w:lang w:val="kk-KZ"/>
        </w:rPr>
        <w:t xml:space="preserve">Кіші  өлшемді жүйелердің магниттік қасиеттері көп уақыттан бері қоладнылады. Соның өзінде консолидирленген наноматериалдардағы көптеген іргелі мәселелер толық зерттелмеген. </w:t>
      </w:r>
    </w:p>
    <w:p w:rsidR="00B64077" w:rsidRPr="00B64077" w:rsidRDefault="00B64077" w:rsidP="000E1579">
      <w:pPr>
        <w:spacing w:after="0" w:line="240" w:lineRule="auto"/>
        <w:ind w:firstLine="708"/>
        <w:jc w:val="both"/>
        <w:rPr>
          <w:rFonts w:ascii="Times New Roman" w:hAnsi="Times New Roman" w:cs="Times New Roman"/>
          <w:sz w:val="28"/>
          <w:szCs w:val="28"/>
          <w:lang w:val="kk-KZ"/>
        </w:rPr>
      </w:pPr>
      <w:r w:rsidRPr="00B64077">
        <w:rPr>
          <w:rFonts w:ascii="Times New Roman" w:hAnsi="Times New Roman" w:cs="Times New Roman"/>
          <w:sz w:val="28"/>
          <w:szCs w:val="28"/>
          <w:lang w:val="kk-KZ"/>
        </w:rPr>
        <w:t xml:space="preserve">Қатты денелердің магниттік қасиеттері атомдар арасындағы қашықтыққа байланысты болғандықтан, наноматериалдардың қанығу магниттілігі </w:t>
      </w:r>
      <m:oMath>
        <m:sSub>
          <m:sSubPr>
            <m:ctrlPr>
              <w:rPr>
                <w:rFonts w:ascii="Cambria Math" w:hAnsi="Times New Roman" w:cs="Times New Roman"/>
                <w:i/>
                <w:sz w:val="28"/>
                <w:szCs w:val="28"/>
                <w:lang w:val="kk-KZ"/>
              </w:rPr>
            </m:ctrlPr>
          </m:sSubPr>
          <m:e>
            <m:r>
              <w:rPr>
                <w:rFonts w:ascii="Cambria Math" w:hAnsi="Cambria Math" w:cs="Times New Roman"/>
                <w:sz w:val="28"/>
                <w:szCs w:val="28"/>
                <w:lang w:val="kk-KZ"/>
              </w:rPr>
              <m:t>I</m:t>
            </m:r>
          </m:e>
          <m:sub>
            <m:r>
              <w:rPr>
                <w:rFonts w:ascii="Cambria Math" w:hAnsi="Cambria Math" w:cs="Times New Roman"/>
                <w:sz w:val="28"/>
                <w:szCs w:val="28"/>
                <w:lang w:val="kk-KZ"/>
              </w:rPr>
              <m:t>s</m:t>
            </m:r>
          </m:sub>
        </m:sSub>
      </m:oMath>
      <w:r w:rsidRPr="00B64077">
        <w:rPr>
          <w:rFonts w:ascii="Times New Roman" w:hAnsi="Times New Roman" w:cs="Times New Roman"/>
          <w:sz w:val="28"/>
          <w:szCs w:val="28"/>
          <w:lang w:val="kk-KZ"/>
        </w:rPr>
        <w:t>, Кюри температурасы</w:t>
      </w:r>
      <m:oMath>
        <m:sSub>
          <m:sSubPr>
            <m:ctrlPr>
              <w:rPr>
                <w:rFonts w:ascii="Cambria Math" w:hAnsi="Times New Roman" w:cs="Times New Roman"/>
                <w:i/>
                <w:sz w:val="28"/>
                <w:szCs w:val="28"/>
                <w:lang w:val="en-US"/>
              </w:rPr>
            </m:ctrlPr>
          </m:sSubPr>
          <m:e>
            <m:r>
              <w:rPr>
                <w:rFonts w:ascii="Cambria Math" w:hAnsi="Cambria Math" w:cs="Times New Roman"/>
                <w:sz w:val="28"/>
                <w:szCs w:val="28"/>
                <w:lang w:val="kk-KZ"/>
              </w:rPr>
              <m:t>T</m:t>
            </m:r>
          </m:e>
          <m:sub>
            <m:r>
              <w:rPr>
                <w:rFonts w:ascii="Cambria Math" w:hAnsi="Cambria Math" w:cs="Times New Roman"/>
                <w:sz w:val="28"/>
                <w:szCs w:val="28"/>
                <w:lang w:val="kk-KZ"/>
              </w:rPr>
              <m:t>k</m:t>
            </m:r>
          </m:sub>
        </m:sSub>
      </m:oMath>
      <w:r w:rsidRPr="00B64077">
        <w:rPr>
          <w:rFonts w:ascii="Times New Roman" w:hAnsi="Times New Roman" w:cs="Times New Roman"/>
          <w:sz w:val="28"/>
          <w:szCs w:val="28"/>
          <w:lang w:val="kk-KZ"/>
        </w:rPr>
        <w:t xml:space="preserve">, және басқа да ферромагниттік </w:t>
      </w:r>
      <w:r w:rsidRPr="00B64077">
        <w:rPr>
          <w:rFonts w:ascii="Times New Roman" w:hAnsi="Times New Roman" w:cs="Times New Roman"/>
          <w:sz w:val="28"/>
          <w:szCs w:val="28"/>
          <w:lang w:val="kk-KZ"/>
        </w:rPr>
        <w:lastRenderedPageBreak/>
        <w:t xml:space="preserve">параметрлері қарапайым материалдардан өзгеше болады. </w:t>
      </w:r>
      <w:r w:rsidR="000E1579">
        <w:rPr>
          <w:rFonts w:ascii="Times New Roman" w:hAnsi="Times New Roman" w:cs="Times New Roman"/>
          <w:sz w:val="28"/>
          <w:szCs w:val="28"/>
          <w:lang w:val="kk-KZ"/>
        </w:rPr>
        <w:t xml:space="preserve"> </w:t>
      </w:r>
      <w:r w:rsidRPr="00B64077">
        <w:rPr>
          <w:rFonts w:ascii="Times New Roman" w:hAnsi="Times New Roman" w:cs="Times New Roman"/>
          <w:sz w:val="28"/>
          <w:szCs w:val="28"/>
          <w:lang w:val="kk-KZ"/>
        </w:rPr>
        <w:t xml:space="preserve">Fe-Nd-B және Fe-Sm-N және т.б. магнитті қатты материалдардың сипаттамалары да дәнек өлшемдеріне байланысты болады. Тұрақты магниттер ретінде қолданылатын бұл материалдар үшін максималды магниттік энергияны қамтамасыз ету маңызды болып табылады. </w:t>
      </w:r>
      <w:r w:rsidR="000E1579">
        <w:rPr>
          <w:rFonts w:ascii="Times New Roman" w:hAnsi="Times New Roman" w:cs="Times New Roman"/>
          <w:sz w:val="28"/>
          <w:szCs w:val="28"/>
          <w:lang w:val="kk-KZ"/>
        </w:rPr>
        <w:t>10.8</w:t>
      </w:r>
      <w:r w:rsidRPr="00B64077">
        <w:rPr>
          <w:rFonts w:ascii="Times New Roman" w:hAnsi="Times New Roman" w:cs="Times New Roman"/>
          <w:sz w:val="28"/>
          <w:szCs w:val="28"/>
          <w:lang w:val="kk-KZ"/>
        </w:rPr>
        <w:t xml:space="preserve">- суретте Fe-Nd-B-Si  құймасы өлшемдерінің коэрцитивтік күшке, қалдық индукцияға және максималды магниттік энергияға әсері көрсетілген. Бұл тәуелділіктен сипаттамалардың ең максималды шамалары дәнек өлшемдері шамамен 20 нм болғанда байқалатынын көруге болады. </w:t>
      </w:r>
    </w:p>
    <w:p w:rsidR="00B64077" w:rsidRPr="00B64077" w:rsidRDefault="00B64077" w:rsidP="000E1579">
      <w:pPr>
        <w:spacing w:after="0" w:line="240" w:lineRule="auto"/>
        <w:ind w:firstLine="708"/>
        <w:jc w:val="both"/>
        <w:rPr>
          <w:rFonts w:ascii="Times New Roman" w:hAnsi="Times New Roman" w:cs="Times New Roman"/>
          <w:sz w:val="28"/>
          <w:szCs w:val="28"/>
          <w:lang w:val="kk-KZ"/>
        </w:rPr>
      </w:pPr>
      <w:r w:rsidRPr="00B64077">
        <w:rPr>
          <w:rFonts w:ascii="Times New Roman" w:hAnsi="Times New Roman" w:cs="Times New Roman"/>
          <w:sz w:val="28"/>
          <w:szCs w:val="28"/>
          <w:lang w:val="kk-KZ"/>
        </w:rPr>
        <w:t xml:space="preserve">Сoнымен ферромагнетик кристаллиттердің өлшемдерінің азаюы магниттілік қисық сипатына әсер етеді. Ал CuO және  NiO сияқты антиферромагнетиктердің наножүйесінде магниттіліктің түсірілген магнит өрісіне тәуелділігі ферромагнетиктердікі тәрізді болады, яғни оларда гистерезистік қасиеттері байқалады. </w:t>
      </w:r>
    </w:p>
    <w:p w:rsidR="00692E74" w:rsidRDefault="00692E74" w:rsidP="00692E74">
      <w:pPr>
        <w:spacing w:after="0" w:line="240" w:lineRule="auto"/>
        <w:jc w:val="center"/>
        <w:rPr>
          <w:rFonts w:ascii="Times New Roman" w:hAnsi="Times New Roman" w:cs="Times New Roman"/>
          <w:sz w:val="28"/>
          <w:szCs w:val="28"/>
          <w:lang w:val="kk-KZ"/>
        </w:rPr>
      </w:pPr>
      <w:r>
        <w:rPr>
          <w:rFonts w:ascii="Times New Roman" w:hAnsi="Times New Roman" w:cs="Times New Roman"/>
          <w:noProof/>
          <w:sz w:val="28"/>
          <w:szCs w:val="28"/>
        </w:rPr>
        <w:drawing>
          <wp:inline distT="0" distB="0" distL="0" distR="0">
            <wp:extent cx="4448175" cy="1826403"/>
            <wp:effectExtent l="0" t="0" r="0" b="0"/>
            <wp:docPr id="105" name="Рисунок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73"/>
                    <a:srcRect/>
                    <a:stretch>
                      <a:fillRect/>
                    </a:stretch>
                  </pic:blipFill>
                  <pic:spPr bwMode="auto">
                    <a:xfrm>
                      <a:off x="0" y="0"/>
                      <a:ext cx="4450457" cy="1827340"/>
                    </a:xfrm>
                    <a:prstGeom prst="rect">
                      <a:avLst/>
                    </a:prstGeom>
                    <a:noFill/>
                    <a:ln w="9525">
                      <a:noFill/>
                      <a:miter lim="800000"/>
                      <a:headEnd/>
                      <a:tailEnd/>
                    </a:ln>
                  </pic:spPr>
                </pic:pic>
              </a:graphicData>
            </a:graphic>
          </wp:inline>
        </w:drawing>
      </w:r>
    </w:p>
    <w:p w:rsidR="00692E74" w:rsidRPr="00692E74" w:rsidRDefault="00692E74" w:rsidP="00692E74">
      <w:pPr>
        <w:spacing w:after="0" w:line="240" w:lineRule="auto"/>
        <w:jc w:val="both"/>
        <w:rPr>
          <w:rFonts w:ascii="Times New Roman" w:hAnsi="Times New Roman" w:cs="Times New Roman"/>
          <w:sz w:val="24"/>
          <w:szCs w:val="24"/>
          <w:lang w:val="kk-KZ"/>
        </w:rPr>
      </w:pPr>
      <w:r w:rsidRPr="00692E74">
        <w:rPr>
          <w:rFonts w:ascii="Times New Roman" w:hAnsi="Times New Roman" w:cs="Times New Roman"/>
          <w:sz w:val="24"/>
          <w:szCs w:val="24"/>
          <w:lang w:val="kk-KZ"/>
        </w:rPr>
        <w:t>10.8- сурет.  Fe</w:t>
      </w:r>
      <w:r w:rsidRPr="00692E74">
        <w:rPr>
          <w:rFonts w:ascii="Times New Roman" w:hAnsi="Times New Roman" w:cs="Times New Roman"/>
          <w:sz w:val="24"/>
          <w:szCs w:val="24"/>
          <w:vertAlign w:val="subscript"/>
          <w:lang w:val="kk-KZ"/>
        </w:rPr>
        <w:t>79,6</w:t>
      </w:r>
      <w:r w:rsidRPr="00692E74">
        <w:rPr>
          <w:rFonts w:ascii="Times New Roman" w:hAnsi="Times New Roman" w:cs="Times New Roman"/>
          <w:sz w:val="24"/>
          <w:szCs w:val="24"/>
          <w:lang w:val="kk-KZ"/>
        </w:rPr>
        <w:t>-Nd</w:t>
      </w:r>
      <w:r w:rsidRPr="00692E74">
        <w:rPr>
          <w:rFonts w:ascii="Times New Roman" w:hAnsi="Times New Roman" w:cs="Times New Roman"/>
          <w:sz w:val="24"/>
          <w:szCs w:val="24"/>
          <w:vertAlign w:val="subscript"/>
          <w:lang w:val="kk-KZ"/>
        </w:rPr>
        <w:t>13</w:t>
      </w:r>
      <w:r w:rsidRPr="00692E74">
        <w:rPr>
          <w:rFonts w:ascii="Times New Roman" w:hAnsi="Times New Roman" w:cs="Times New Roman"/>
          <w:sz w:val="24"/>
          <w:szCs w:val="24"/>
          <w:lang w:val="kk-KZ"/>
        </w:rPr>
        <w:t>-B</w:t>
      </w:r>
      <w:r w:rsidRPr="00692E74">
        <w:rPr>
          <w:rFonts w:ascii="Times New Roman" w:hAnsi="Times New Roman" w:cs="Times New Roman"/>
          <w:sz w:val="24"/>
          <w:szCs w:val="24"/>
          <w:vertAlign w:val="subscript"/>
          <w:lang w:val="kk-KZ"/>
        </w:rPr>
        <w:t>6,0</w:t>
      </w:r>
      <w:r w:rsidRPr="00692E74">
        <w:rPr>
          <w:rFonts w:ascii="Times New Roman" w:hAnsi="Times New Roman" w:cs="Times New Roman"/>
          <w:sz w:val="24"/>
          <w:szCs w:val="24"/>
          <w:lang w:val="kk-KZ"/>
        </w:rPr>
        <w:t>-Si</w:t>
      </w:r>
      <w:r w:rsidRPr="00692E74">
        <w:rPr>
          <w:rFonts w:ascii="Times New Roman" w:hAnsi="Times New Roman" w:cs="Times New Roman"/>
          <w:sz w:val="24"/>
          <w:szCs w:val="24"/>
          <w:vertAlign w:val="subscript"/>
          <w:lang w:val="kk-KZ"/>
        </w:rPr>
        <w:t>1,2</w:t>
      </w:r>
      <w:r w:rsidRPr="00692E74">
        <w:rPr>
          <w:rFonts w:ascii="Times New Roman" w:hAnsi="Times New Roman" w:cs="Times New Roman"/>
          <w:sz w:val="24"/>
          <w:szCs w:val="24"/>
          <w:lang w:val="kk-KZ"/>
        </w:rPr>
        <w:t xml:space="preserve">  құймасы өлшемдерінің коэрцитивтік күшке, қалдық индукцияға және максималды магниттік энергияға әсері</w:t>
      </w:r>
    </w:p>
    <w:p w:rsidR="00692E74" w:rsidRDefault="00692E74" w:rsidP="008920B2">
      <w:pPr>
        <w:spacing w:after="0" w:line="240" w:lineRule="auto"/>
        <w:ind w:firstLine="708"/>
        <w:jc w:val="both"/>
        <w:rPr>
          <w:rFonts w:ascii="Times New Roman" w:hAnsi="Times New Roman" w:cs="Times New Roman"/>
          <w:sz w:val="28"/>
          <w:szCs w:val="28"/>
          <w:lang w:val="kk-KZ"/>
        </w:rPr>
      </w:pPr>
    </w:p>
    <w:p w:rsidR="00B64077" w:rsidRPr="00B64077" w:rsidRDefault="000E1579" w:rsidP="008920B2">
      <w:pPr>
        <w:spacing w:after="0" w:line="240" w:lineRule="auto"/>
        <w:ind w:firstLine="708"/>
        <w:jc w:val="both"/>
        <w:rPr>
          <w:rFonts w:ascii="Times New Roman" w:hAnsi="Times New Roman" w:cs="Times New Roman"/>
          <w:sz w:val="28"/>
          <w:szCs w:val="28"/>
          <w:lang w:val="kk-KZ"/>
        </w:rPr>
      </w:pPr>
      <w:r>
        <w:rPr>
          <w:rFonts w:ascii="Times New Roman" w:hAnsi="Times New Roman" w:cs="Times New Roman"/>
          <w:sz w:val="28"/>
          <w:szCs w:val="28"/>
          <w:lang w:val="kk-KZ"/>
        </w:rPr>
        <w:t>10.9</w:t>
      </w:r>
      <w:r w:rsidR="00B64077" w:rsidRPr="00B64077">
        <w:rPr>
          <w:rFonts w:ascii="Times New Roman" w:hAnsi="Times New Roman" w:cs="Times New Roman"/>
          <w:sz w:val="28"/>
          <w:szCs w:val="28"/>
          <w:lang w:val="kk-KZ"/>
        </w:rPr>
        <w:t>-суретте аса жоғары магнитті торлардағы антиферромагнитті (а) және ферромагнитті (б) реттілік сызбанұсқалары және Fe-Cr  қабықшасындағы магнит кедергісінің хром қабатының қалыңдығына  (в) тәуелділігі келтірілген. Параллельді антиферромагнитті реттелген тасымалдаушылардың магнитті моменттерде магнитті өріс бойында тарлаған шашырау біршама азаяды да, электрлік кедергісінің біраз кемуіне алып келеді.</w:t>
      </w:r>
    </w:p>
    <w:p w:rsidR="00B64077" w:rsidRDefault="00692E74" w:rsidP="00692E74">
      <w:pPr>
        <w:spacing w:after="0" w:line="240" w:lineRule="auto"/>
        <w:jc w:val="center"/>
        <w:rPr>
          <w:rFonts w:ascii="Times New Roman" w:hAnsi="Times New Roman" w:cs="Times New Roman"/>
          <w:sz w:val="28"/>
          <w:szCs w:val="28"/>
          <w:lang w:val="kk-KZ"/>
        </w:rPr>
      </w:pPr>
      <w:r>
        <w:rPr>
          <w:rFonts w:ascii="Times New Roman" w:hAnsi="Times New Roman" w:cs="Times New Roman"/>
          <w:noProof/>
          <w:sz w:val="28"/>
          <w:szCs w:val="28"/>
        </w:rPr>
        <w:drawing>
          <wp:inline distT="0" distB="0" distL="0" distR="0">
            <wp:extent cx="3533775" cy="1924401"/>
            <wp:effectExtent l="0" t="0" r="0" b="0"/>
            <wp:docPr id="106" name="Рисунок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74"/>
                    <a:srcRect/>
                    <a:stretch>
                      <a:fillRect/>
                    </a:stretch>
                  </pic:blipFill>
                  <pic:spPr bwMode="auto">
                    <a:xfrm>
                      <a:off x="0" y="0"/>
                      <a:ext cx="3540569" cy="1928101"/>
                    </a:xfrm>
                    <a:prstGeom prst="rect">
                      <a:avLst/>
                    </a:prstGeom>
                    <a:noFill/>
                    <a:ln w="9525">
                      <a:noFill/>
                      <a:miter lim="800000"/>
                      <a:headEnd/>
                      <a:tailEnd/>
                    </a:ln>
                  </pic:spPr>
                </pic:pic>
              </a:graphicData>
            </a:graphic>
          </wp:inline>
        </w:drawing>
      </w:r>
    </w:p>
    <w:p w:rsidR="00692E74" w:rsidRDefault="00692E74" w:rsidP="00692E74">
      <w:pPr>
        <w:spacing w:after="0" w:line="240" w:lineRule="auto"/>
        <w:jc w:val="both"/>
        <w:rPr>
          <w:rFonts w:ascii="Times New Roman" w:hAnsi="Times New Roman" w:cs="Times New Roman"/>
          <w:noProof/>
          <w:sz w:val="28"/>
          <w:szCs w:val="28"/>
          <w:lang w:val="kk-KZ"/>
        </w:rPr>
      </w:pPr>
      <w:r w:rsidRPr="00692E74">
        <w:rPr>
          <w:rFonts w:ascii="Times New Roman" w:hAnsi="Times New Roman" w:cs="Times New Roman"/>
          <w:sz w:val="24"/>
          <w:szCs w:val="24"/>
          <w:lang w:val="kk-KZ"/>
        </w:rPr>
        <w:t>10.9-сурет. Аса жоғары магнитті торлардағы антиферромагнитті (а) және ферромагнитті (б) реттілік сызбанұсқалары және Fe-Cr  қабықшасындағы магнит кедергісінің хром қабатының қалыңдығына  (в) тәуелділігі</w:t>
      </w:r>
      <w:r w:rsidRPr="00B64077">
        <w:rPr>
          <w:rFonts w:ascii="Times New Roman" w:hAnsi="Times New Roman" w:cs="Times New Roman"/>
          <w:sz w:val="28"/>
          <w:szCs w:val="28"/>
          <w:lang w:val="kk-KZ"/>
        </w:rPr>
        <w:t xml:space="preserve"> </w:t>
      </w:r>
    </w:p>
    <w:p w:rsidR="00B64077" w:rsidRPr="00B64077" w:rsidRDefault="00B64077" w:rsidP="00B64077">
      <w:pPr>
        <w:spacing w:after="0" w:line="240" w:lineRule="auto"/>
        <w:jc w:val="both"/>
        <w:rPr>
          <w:rFonts w:ascii="Times New Roman" w:hAnsi="Times New Roman" w:cs="Times New Roman"/>
          <w:sz w:val="28"/>
          <w:szCs w:val="28"/>
          <w:lang w:val="kk-KZ"/>
        </w:rPr>
      </w:pPr>
      <w:r w:rsidRPr="00B64077">
        <w:rPr>
          <w:rFonts w:ascii="Times New Roman" w:hAnsi="Times New Roman" w:cs="Times New Roman"/>
          <w:sz w:val="28"/>
          <w:szCs w:val="28"/>
          <w:lang w:val="kk-KZ"/>
        </w:rPr>
        <w:lastRenderedPageBreak/>
        <w:t xml:space="preserve">Магнитті аса жоғары торлар мен магнитті қатты материалдарда қабықша қалыңдығы және кристалит өлшемі азайғанда магнитті реттілік бұзылып супермагнитті күйге ауысу байқалады және бұл кезде жоғары магниттік сипаттамалар төмендейді. </w:t>
      </w:r>
    </w:p>
    <w:p w:rsidR="00B64077" w:rsidRPr="00B64077" w:rsidRDefault="00B64077" w:rsidP="008920B2">
      <w:pPr>
        <w:spacing w:after="0" w:line="240" w:lineRule="auto"/>
        <w:ind w:firstLine="708"/>
        <w:jc w:val="both"/>
        <w:rPr>
          <w:rFonts w:ascii="Times New Roman" w:hAnsi="Times New Roman" w:cs="Times New Roman"/>
          <w:sz w:val="28"/>
          <w:szCs w:val="28"/>
          <w:lang w:val="kk-KZ"/>
        </w:rPr>
      </w:pPr>
      <w:r w:rsidRPr="00B64077">
        <w:rPr>
          <w:rFonts w:ascii="Times New Roman" w:hAnsi="Times New Roman" w:cs="Times New Roman"/>
          <w:sz w:val="28"/>
          <w:szCs w:val="28"/>
          <w:lang w:val="kk-KZ"/>
        </w:rPr>
        <w:t xml:space="preserve">Сонымен бірге наноматериалдарға тән ерекше қасиет- магнитті калориялық эффект болып табылады.  Магнитті емес немесе әлсіз магнитті матрицадағы материал құрамында өлшемдері өте кішкене магнитті бөлшектер бар материалдарды магнитті өріске орналастырса, онда бөлшектің магнитті спиндері түсірілген магнитті өріс бағыты бойынша орналасуға тырысады. Бұл жүйедегі магниттілік реттілікті арттырадыү және спинді жүйеде магнитті энтропияны төмендетеді. Егер бұл үдеріс адиабатты жағдайда өтетін болса, спиндік энтропия төмендеп торлық энтропия артады және соның әсерінен үлгі қызады. </w:t>
      </w:r>
    </w:p>
    <w:p w:rsidR="008920B2" w:rsidRDefault="00B64077" w:rsidP="008920B2">
      <w:pPr>
        <w:spacing w:after="0" w:line="240" w:lineRule="auto"/>
        <w:ind w:firstLine="708"/>
        <w:jc w:val="both"/>
        <w:rPr>
          <w:rFonts w:ascii="Times New Roman" w:hAnsi="Times New Roman" w:cs="Times New Roman"/>
          <w:sz w:val="28"/>
          <w:szCs w:val="28"/>
          <w:lang w:val="kk-KZ"/>
        </w:rPr>
      </w:pPr>
      <w:r w:rsidRPr="00B64077">
        <w:rPr>
          <w:rFonts w:ascii="Times New Roman" w:hAnsi="Times New Roman" w:cs="Times New Roman"/>
          <w:sz w:val="28"/>
          <w:szCs w:val="28"/>
          <w:lang w:val="kk-KZ"/>
        </w:rPr>
        <w:t xml:space="preserve">Мұндағы температураның артуы қайтымды сипатта болады. Магнитті калориялық әсер аз магнитті өрістер болғанда және жоғары температурада күшейтіліуі мүмкін. Осындай әсерлер, мысалы, </w:t>
      </w:r>
      <m:oMath>
        <m:sSub>
          <m:sSubPr>
            <m:ctrlPr>
              <w:rPr>
                <w:rFonts w:ascii="Cambria Math" w:hAnsi="Times New Roman" w:cs="Times New Roman"/>
                <w:i/>
                <w:sz w:val="28"/>
                <w:szCs w:val="28"/>
                <w:lang w:val="kk-KZ"/>
              </w:rPr>
            </m:ctrlPr>
          </m:sSubPr>
          <m:e>
            <m:r>
              <w:rPr>
                <w:rFonts w:ascii="Cambria Math" w:hAnsi="Cambria Math" w:cs="Times New Roman"/>
                <w:sz w:val="28"/>
                <w:szCs w:val="28"/>
                <w:lang w:val="kk-KZ"/>
              </w:rPr>
              <m:t>Cd</m:t>
            </m:r>
          </m:e>
          <m:sub>
            <m:r>
              <w:rPr>
                <w:rFonts w:ascii="Cambria Math" w:hAnsi="Times New Roman" w:cs="Times New Roman"/>
                <w:sz w:val="28"/>
                <w:szCs w:val="28"/>
                <w:lang w:val="kk-KZ"/>
              </w:rPr>
              <m:t>3</m:t>
            </m:r>
          </m:sub>
        </m:sSub>
        <m:sSub>
          <m:sSubPr>
            <m:ctrlPr>
              <w:rPr>
                <w:rFonts w:ascii="Cambria Math" w:hAnsi="Times New Roman" w:cs="Times New Roman"/>
                <w:i/>
                <w:sz w:val="28"/>
                <w:szCs w:val="28"/>
                <w:lang w:val="kk-KZ"/>
              </w:rPr>
            </m:ctrlPr>
          </m:sSubPr>
          <m:e>
            <m:r>
              <w:rPr>
                <w:rFonts w:ascii="Cambria Math" w:hAnsi="Cambria Math" w:cs="Times New Roman"/>
                <w:sz w:val="28"/>
                <w:szCs w:val="28"/>
                <w:lang w:val="kk-KZ"/>
              </w:rPr>
              <m:t>Ga</m:t>
            </m:r>
          </m:e>
          <m:sub>
            <m:r>
              <w:rPr>
                <w:rFonts w:ascii="Cambria Math" w:hAnsi="Times New Roman" w:cs="Times New Roman"/>
                <w:sz w:val="28"/>
                <w:szCs w:val="28"/>
                <w:lang w:val="kk-KZ"/>
              </w:rPr>
              <m:t>3.25</m:t>
            </m:r>
          </m:sub>
        </m:sSub>
        <m:sSub>
          <m:sSubPr>
            <m:ctrlPr>
              <w:rPr>
                <w:rFonts w:ascii="Cambria Math" w:hAnsi="Times New Roman" w:cs="Times New Roman"/>
                <w:i/>
                <w:sz w:val="28"/>
                <w:szCs w:val="28"/>
                <w:lang w:val="kk-KZ"/>
              </w:rPr>
            </m:ctrlPr>
          </m:sSubPr>
          <m:e>
            <m:r>
              <w:rPr>
                <w:rFonts w:ascii="Cambria Math" w:hAnsi="Cambria Math" w:cs="Times New Roman"/>
                <w:sz w:val="28"/>
                <w:szCs w:val="28"/>
                <w:lang w:val="kk-KZ"/>
              </w:rPr>
              <m:t>Fe</m:t>
            </m:r>
          </m:e>
          <m:sub>
            <m:r>
              <w:rPr>
                <w:rFonts w:ascii="Cambria Math" w:hAnsi="Times New Roman" w:cs="Times New Roman"/>
                <w:sz w:val="28"/>
                <w:szCs w:val="28"/>
                <w:lang w:val="kk-KZ"/>
              </w:rPr>
              <m:t>1.75</m:t>
            </m:r>
          </m:sub>
        </m:sSub>
        <m:sSub>
          <m:sSubPr>
            <m:ctrlPr>
              <w:rPr>
                <w:rFonts w:ascii="Cambria Math" w:hAnsi="Times New Roman" w:cs="Times New Roman"/>
                <w:i/>
                <w:sz w:val="28"/>
                <w:szCs w:val="28"/>
                <w:lang w:val="kk-KZ"/>
              </w:rPr>
            </m:ctrlPr>
          </m:sSubPr>
          <m:e>
            <m:r>
              <w:rPr>
                <w:rFonts w:ascii="Cambria Math" w:hAnsi="Cambria Math" w:cs="Times New Roman"/>
                <w:sz w:val="28"/>
                <w:szCs w:val="28"/>
                <w:lang w:val="kk-KZ"/>
              </w:rPr>
              <m:t>O</m:t>
            </m:r>
          </m:e>
          <m:sub>
            <m:r>
              <w:rPr>
                <w:rFonts w:ascii="Cambria Math" w:hAnsi="Times New Roman" w:cs="Times New Roman"/>
                <w:sz w:val="28"/>
                <w:szCs w:val="28"/>
                <w:lang w:val="kk-KZ"/>
              </w:rPr>
              <m:t>12</m:t>
            </m:r>
          </m:sub>
        </m:sSub>
      </m:oMath>
      <w:r w:rsidRPr="00B64077">
        <w:rPr>
          <w:rFonts w:ascii="Times New Roman" w:hAnsi="Times New Roman" w:cs="Times New Roman"/>
          <w:sz w:val="28"/>
          <w:szCs w:val="28"/>
          <w:lang w:val="kk-KZ"/>
        </w:rPr>
        <w:t>нанокомпозитінде  IT магнитті өрісте 6-30К температура аралығында байқалған.</w:t>
      </w:r>
    </w:p>
    <w:p w:rsidR="00B64077" w:rsidRPr="00B64077" w:rsidRDefault="00B64077" w:rsidP="008920B2">
      <w:pPr>
        <w:spacing w:after="0" w:line="240" w:lineRule="auto"/>
        <w:ind w:firstLine="708"/>
        <w:jc w:val="both"/>
        <w:rPr>
          <w:rFonts w:ascii="Times New Roman" w:hAnsi="Times New Roman" w:cs="Times New Roman"/>
          <w:sz w:val="28"/>
          <w:szCs w:val="28"/>
          <w:lang w:val="kk-KZ"/>
        </w:rPr>
      </w:pPr>
      <w:r w:rsidRPr="00B64077">
        <w:rPr>
          <w:rFonts w:ascii="Times New Roman" w:hAnsi="Times New Roman" w:cs="Times New Roman"/>
          <w:b/>
          <w:sz w:val="28"/>
          <w:szCs w:val="28"/>
          <w:lang w:val="kk-KZ"/>
        </w:rPr>
        <w:t>Наноматериалдардың механикалық қасиеттері.</w:t>
      </w:r>
      <w:r w:rsidR="000E1579">
        <w:rPr>
          <w:rFonts w:ascii="Times New Roman" w:hAnsi="Times New Roman" w:cs="Times New Roman"/>
          <w:b/>
          <w:sz w:val="28"/>
          <w:szCs w:val="28"/>
          <w:lang w:val="kk-KZ"/>
        </w:rPr>
        <w:t xml:space="preserve"> </w:t>
      </w:r>
      <w:r w:rsidRPr="00B64077">
        <w:rPr>
          <w:rFonts w:ascii="Times New Roman" w:hAnsi="Times New Roman" w:cs="Times New Roman"/>
          <w:sz w:val="28"/>
          <w:szCs w:val="28"/>
          <w:lang w:val="kk-KZ"/>
        </w:rPr>
        <w:t xml:space="preserve">Наноматериалдардың қаттылығы, беріктілігі, пластикалығы, серпімділік сипаттамалары бөлме температурасында, төменгі және жоғары температураларда қарқынды зерттелінуде. Қолданылу аймағына тәуелсіз кез-келген материал белгілі бір механикалық талаптарға сай келуі қажет. </w:t>
      </w:r>
    </w:p>
    <w:p w:rsidR="00B64077" w:rsidRDefault="000E1579" w:rsidP="00B64077">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10.10</w:t>
      </w:r>
      <w:r w:rsidR="00B64077" w:rsidRPr="00B64077">
        <w:rPr>
          <w:rFonts w:ascii="Times New Roman" w:hAnsi="Times New Roman" w:cs="Times New Roman"/>
          <w:sz w:val="28"/>
          <w:szCs w:val="28"/>
          <w:lang w:val="kk-KZ"/>
        </w:rPr>
        <w:t xml:space="preserve">- суретте қарқынды ұнтақтау көмегімен ұнтақтарды ыстық престеу арқылы аллынған темір дәнектері өлшемнің қаттылық, беріктілік және салыстырмалы ұзаруға әсері көрсетілген. Наноматериалдардың бөліну беттері (дәнек шекаралары) дислокация мен сызаттардың таралуына кедергі болады, бұл наноматериалдардың беріктіліг мен қаттылығының өзге бұрмалаушы факторлар болмағандағы артуын болжайды және түсіндіреді. </w:t>
      </w:r>
    </w:p>
    <w:p w:rsidR="00CD7139" w:rsidRPr="00B64077" w:rsidRDefault="00CD7139" w:rsidP="00B64077">
      <w:pPr>
        <w:spacing w:after="0" w:line="240" w:lineRule="auto"/>
        <w:jc w:val="both"/>
        <w:rPr>
          <w:rFonts w:ascii="Times New Roman" w:hAnsi="Times New Roman" w:cs="Times New Roman"/>
          <w:sz w:val="28"/>
          <w:szCs w:val="28"/>
          <w:lang w:val="kk-KZ"/>
        </w:rPr>
      </w:pPr>
    </w:p>
    <w:p w:rsidR="00692E74" w:rsidRDefault="00692E74" w:rsidP="008920B2">
      <w:pPr>
        <w:spacing w:after="0" w:line="240" w:lineRule="auto"/>
        <w:jc w:val="center"/>
        <w:rPr>
          <w:rFonts w:ascii="Times New Roman" w:hAnsi="Times New Roman" w:cs="Times New Roman"/>
          <w:sz w:val="28"/>
          <w:szCs w:val="28"/>
          <w:lang w:val="kk-KZ"/>
        </w:rPr>
      </w:pPr>
      <w:r>
        <w:rPr>
          <w:rFonts w:ascii="Times New Roman" w:hAnsi="Times New Roman" w:cs="Times New Roman"/>
          <w:noProof/>
          <w:sz w:val="28"/>
          <w:szCs w:val="28"/>
        </w:rPr>
        <w:drawing>
          <wp:inline distT="0" distB="0" distL="0" distR="0">
            <wp:extent cx="4408733" cy="2124075"/>
            <wp:effectExtent l="0" t="0" r="0" b="0"/>
            <wp:docPr id="107" name="Рисунок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75"/>
                    <a:srcRect/>
                    <a:stretch>
                      <a:fillRect/>
                    </a:stretch>
                  </pic:blipFill>
                  <pic:spPr bwMode="auto">
                    <a:xfrm>
                      <a:off x="0" y="0"/>
                      <a:ext cx="4414671" cy="2126936"/>
                    </a:xfrm>
                    <a:prstGeom prst="rect">
                      <a:avLst/>
                    </a:prstGeom>
                    <a:noFill/>
                    <a:ln w="9525">
                      <a:noFill/>
                      <a:miter lim="800000"/>
                      <a:headEnd/>
                      <a:tailEnd/>
                    </a:ln>
                  </pic:spPr>
                </pic:pic>
              </a:graphicData>
            </a:graphic>
          </wp:inline>
        </w:drawing>
      </w:r>
    </w:p>
    <w:p w:rsidR="00692E74" w:rsidRPr="00FD51DE" w:rsidRDefault="00FD51DE" w:rsidP="008920B2">
      <w:pPr>
        <w:spacing w:after="0" w:line="240" w:lineRule="auto"/>
        <w:jc w:val="center"/>
        <w:rPr>
          <w:rFonts w:ascii="Times New Roman" w:hAnsi="Times New Roman" w:cs="Times New Roman"/>
          <w:sz w:val="24"/>
          <w:szCs w:val="24"/>
          <w:lang w:val="kk-KZ"/>
        </w:rPr>
      </w:pPr>
      <w:r w:rsidRPr="00FD51DE">
        <w:rPr>
          <w:rFonts w:ascii="Times New Roman" w:hAnsi="Times New Roman" w:cs="Times New Roman"/>
          <w:sz w:val="24"/>
          <w:szCs w:val="24"/>
          <w:lang w:val="kk-KZ"/>
        </w:rPr>
        <w:t>10.10- сурет. Темір дәнек өлшемінің материал қасиетіне әсері</w:t>
      </w:r>
    </w:p>
    <w:p w:rsidR="00B64077" w:rsidRPr="00621BCD" w:rsidRDefault="00B64077" w:rsidP="008920B2">
      <w:pPr>
        <w:spacing w:after="0" w:line="240" w:lineRule="auto"/>
        <w:jc w:val="center"/>
        <w:rPr>
          <w:rFonts w:ascii="Times New Roman" w:hAnsi="Times New Roman" w:cs="Times New Roman"/>
          <w:sz w:val="28"/>
          <w:szCs w:val="28"/>
          <w:lang w:val="kk-KZ"/>
        </w:rPr>
      </w:pPr>
    </w:p>
    <w:p w:rsidR="00B64077" w:rsidRDefault="00B64077" w:rsidP="00B64077">
      <w:pPr>
        <w:spacing w:after="0" w:line="240" w:lineRule="auto"/>
        <w:jc w:val="both"/>
        <w:rPr>
          <w:rFonts w:ascii="Times New Roman" w:hAnsi="Times New Roman" w:cs="Times New Roman"/>
          <w:sz w:val="28"/>
          <w:szCs w:val="28"/>
          <w:lang w:val="kk-KZ"/>
        </w:rPr>
      </w:pPr>
      <w:r w:rsidRPr="00B64077">
        <w:rPr>
          <w:rFonts w:ascii="Times New Roman" w:hAnsi="Times New Roman" w:cs="Times New Roman"/>
          <w:sz w:val="28"/>
          <w:szCs w:val="28"/>
          <w:lang w:val="kk-KZ"/>
        </w:rPr>
        <w:lastRenderedPageBreak/>
        <w:t xml:space="preserve">Наноматериалдардың механикалық қасиеттерін зерттеу кезінде олардағы кеуектер және т.б. ақаулар, қалдық кернеу, дәнек ішіндегі және бөліну бетіндегі  қоспалар ескеріліу қажет. Наноматериалдардың салыстырмалы тығыздығының нанокристалды  TiN  қаттылығы мен серпімділік модуліне жоғары температура мен қысымдағы әсері </w:t>
      </w:r>
      <w:r w:rsidR="000E1579">
        <w:rPr>
          <w:rFonts w:ascii="Times New Roman" w:hAnsi="Times New Roman" w:cs="Times New Roman"/>
          <w:sz w:val="28"/>
          <w:szCs w:val="28"/>
          <w:lang w:val="kk-KZ"/>
        </w:rPr>
        <w:t>10.11</w:t>
      </w:r>
      <w:r w:rsidRPr="00B64077">
        <w:rPr>
          <w:rFonts w:ascii="Times New Roman" w:hAnsi="Times New Roman" w:cs="Times New Roman"/>
          <w:sz w:val="28"/>
          <w:szCs w:val="28"/>
          <w:lang w:val="kk-KZ"/>
        </w:rPr>
        <w:t xml:space="preserve">-суретте көрсетілген. Бұл суреттен тәуелділік түзу сызықты болатынын көруге болады. </w:t>
      </w:r>
    </w:p>
    <w:p w:rsidR="00CD7139" w:rsidRPr="00B64077" w:rsidRDefault="00CD7139" w:rsidP="00B64077">
      <w:pPr>
        <w:spacing w:after="0" w:line="240" w:lineRule="auto"/>
        <w:jc w:val="both"/>
        <w:rPr>
          <w:rFonts w:ascii="Times New Roman" w:hAnsi="Times New Roman" w:cs="Times New Roman"/>
          <w:sz w:val="28"/>
          <w:szCs w:val="28"/>
          <w:lang w:val="kk-KZ"/>
        </w:rPr>
      </w:pPr>
    </w:p>
    <w:p w:rsidR="00FD51DE" w:rsidRDefault="00FD51DE" w:rsidP="00FD51DE">
      <w:pPr>
        <w:spacing w:after="0" w:line="240" w:lineRule="auto"/>
        <w:jc w:val="center"/>
        <w:rPr>
          <w:rFonts w:ascii="Times New Roman" w:hAnsi="Times New Roman" w:cs="Times New Roman"/>
          <w:sz w:val="28"/>
          <w:szCs w:val="28"/>
          <w:lang w:val="kk-KZ"/>
        </w:rPr>
      </w:pPr>
      <w:r>
        <w:rPr>
          <w:rFonts w:ascii="Times New Roman" w:hAnsi="Times New Roman" w:cs="Times New Roman"/>
          <w:noProof/>
          <w:sz w:val="28"/>
          <w:szCs w:val="28"/>
        </w:rPr>
        <w:drawing>
          <wp:inline distT="0" distB="0" distL="0" distR="0">
            <wp:extent cx="4248150" cy="2183478"/>
            <wp:effectExtent l="0" t="0" r="0" b="0"/>
            <wp:docPr id="108" name="Рисунок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76"/>
                    <a:srcRect/>
                    <a:stretch>
                      <a:fillRect/>
                    </a:stretch>
                  </pic:blipFill>
                  <pic:spPr bwMode="auto">
                    <a:xfrm>
                      <a:off x="0" y="0"/>
                      <a:ext cx="4252497" cy="2185712"/>
                    </a:xfrm>
                    <a:prstGeom prst="rect">
                      <a:avLst/>
                    </a:prstGeom>
                    <a:noFill/>
                    <a:ln w="9525">
                      <a:noFill/>
                      <a:miter lim="800000"/>
                      <a:headEnd/>
                      <a:tailEnd/>
                    </a:ln>
                  </pic:spPr>
                </pic:pic>
              </a:graphicData>
            </a:graphic>
          </wp:inline>
        </w:drawing>
      </w:r>
      <w:r w:rsidRPr="00FD51DE">
        <w:rPr>
          <w:rFonts w:ascii="Times New Roman" w:hAnsi="Times New Roman" w:cs="Times New Roman"/>
          <w:sz w:val="28"/>
          <w:szCs w:val="28"/>
          <w:lang w:val="kk-KZ"/>
        </w:rPr>
        <w:t xml:space="preserve"> </w:t>
      </w:r>
    </w:p>
    <w:p w:rsidR="00FD51DE" w:rsidRDefault="00FD51DE" w:rsidP="00FD51DE">
      <w:pPr>
        <w:spacing w:after="0" w:line="240" w:lineRule="auto"/>
        <w:jc w:val="both"/>
        <w:rPr>
          <w:rFonts w:ascii="Times New Roman" w:hAnsi="Times New Roman" w:cs="Times New Roman"/>
          <w:noProof/>
          <w:sz w:val="28"/>
          <w:szCs w:val="28"/>
          <w:lang w:val="kk-KZ"/>
        </w:rPr>
      </w:pPr>
      <w:r w:rsidRPr="00FD51DE">
        <w:rPr>
          <w:rFonts w:ascii="Times New Roman" w:hAnsi="Times New Roman" w:cs="Times New Roman"/>
          <w:sz w:val="24"/>
          <w:szCs w:val="24"/>
          <w:lang w:val="kk-KZ"/>
        </w:rPr>
        <w:t>10.11-сурет. Нанокристалды  TiN  қаттылығы мен серпімділік модуліне жоғары температура мен қысымдағы әсері</w:t>
      </w:r>
      <w:r w:rsidRPr="00B64077">
        <w:rPr>
          <w:rFonts w:ascii="Times New Roman" w:hAnsi="Times New Roman" w:cs="Times New Roman"/>
          <w:sz w:val="28"/>
          <w:szCs w:val="28"/>
          <w:lang w:val="kk-KZ"/>
        </w:rPr>
        <w:t xml:space="preserve"> </w:t>
      </w:r>
    </w:p>
    <w:p w:rsidR="00B64077" w:rsidRPr="00B64077" w:rsidRDefault="00B64077" w:rsidP="00B64077">
      <w:pPr>
        <w:spacing w:after="0" w:line="240" w:lineRule="auto"/>
        <w:jc w:val="both"/>
        <w:rPr>
          <w:rFonts w:ascii="Times New Roman" w:hAnsi="Times New Roman" w:cs="Times New Roman"/>
          <w:sz w:val="28"/>
          <w:szCs w:val="28"/>
          <w:lang w:val="kk-KZ"/>
        </w:rPr>
      </w:pPr>
    </w:p>
    <w:p w:rsidR="00B64077" w:rsidRPr="00B64077" w:rsidRDefault="00B64077" w:rsidP="00B64077">
      <w:pPr>
        <w:spacing w:after="0" w:line="240" w:lineRule="auto"/>
        <w:jc w:val="both"/>
        <w:rPr>
          <w:rFonts w:ascii="Times New Roman" w:hAnsi="Times New Roman" w:cs="Times New Roman"/>
          <w:sz w:val="28"/>
          <w:szCs w:val="28"/>
          <w:lang w:val="kk-KZ"/>
        </w:rPr>
      </w:pPr>
      <w:r w:rsidRPr="00B64077">
        <w:rPr>
          <w:rFonts w:ascii="Times New Roman" w:hAnsi="Times New Roman" w:cs="Times New Roman"/>
          <w:sz w:val="28"/>
          <w:szCs w:val="28"/>
          <w:lang w:val="kk-KZ"/>
        </w:rPr>
        <w:t xml:space="preserve">Ірі металл кристалдарының қаттылығына (берктілік) дәнек өлшемінің әсері Холл-Петч (5,4) теңдеуімен өрнектеледі: </w:t>
      </w:r>
    </w:p>
    <w:p w:rsidR="00B64077" w:rsidRPr="00B64077" w:rsidRDefault="006C38D8" w:rsidP="000E1579">
      <w:pPr>
        <w:spacing w:after="0" w:line="240" w:lineRule="auto"/>
        <w:jc w:val="center"/>
        <w:rPr>
          <w:rFonts w:ascii="Times New Roman" w:hAnsi="Times New Roman" w:cs="Times New Roman"/>
          <w:sz w:val="28"/>
          <w:szCs w:val="28"/>
          <w:lang w:val="kk-KZ"/>
        </w:rPr>
      </w:pPr>
      <m:oMath>
        <m:sSub>
          <m:sSubPr>
            <m:ctrlPr>
              <w:rPr>
                <w:rFonts w:ascii="Cambria Math" w:hAnsi="Times New Roman" w:cs="Times New Roman"/>
                <w:i/>
                <w:sz w:val="28"/>
                <w:szCs w:val="28"/>
                <w:lang w:val="kk-KZ"/>
              </w:rPr>
            </m:ctrlPr>
          </m:sSubPr>
          <m:e>
            <m:r>
              <w:rPr>
                <w:rFonts w:ascii="Cambria Math" w:hAnsi="Cambria Math" w:cs="Times New Roman"/>
                <w:sz w:val="28"/>
                <w:szCs w:val="28"/>
                <w:lang w:val="kk-KZ"/>
              </w:rPr>
              <m:t>H</m:t>
            </m:r>
          </m:e>
          <m:sub>
            <m:r>
              <w:rPr>
                <w:rFonts w:ascii="Cambria Math" w:hAnsi="Cambria Math" w:cs="Times New Roman"/>
                <w:sz w:val="28"/>
                <w:szCs w:val="28"/>
                <w:lang w:val="kk-KZ"/>
              </w:rPr>
              <m:t>V</m:t>
            </m:r>
            <m:r>
              <w:rPr>
                <w:rFonts w:ascii="Cambria Math" w:hAnsi="Times New Roman" w:cs="Times New Roman"/>
                <w:sz w:val="28"/>
                <w:szCs w:val="28"/>
                <w:lang w:val="kk-KZ"/>
              </w:rPr>
              <m:t xml:space="preserve"> </m:t>
            </m:r>
          </m:sub>
        </m:sSub>
        <m:d>
          <m:dPr>
            <m:ctrlPr>
              <w:rPr>
                <w:rFonts w:ascii="Cambria Math" w:hAnsi="Times New Roman" w:cs="Times New Roman"/>
                <w:i/>
                <w:sz w:val="28"/>
                <w:szCs w:val="28"/>
                <w:lang w:val="kk-KZ"/>
              </w:rPr>
            </m:ctrlPr>
          </m:dPr>
          <m:e>
            <m:sSub>
              <m:sSubPr>
                <m:ctrlPr>
                  <w:rPr>
                    <w:rFonts w:ascii="Cambria Math" w:hAnsi="Times New Roman" w:cs="Times New Roman"/>
                    <w:i/>
                    <w:sz w:val="28"/>
                    <w:szCs w:val="28"/>
                    <w:lang w:val="kk-KZ"/>
                  </w:rPr>
                </m:ctrlPr>
              </m:sSubPr>
              <m:e>
                <m:r>
                  <w:rPr>
                    <w:rFonts w:ascii="Cambria Math" w:hAnsi="Cambria Math" w:cs="Times New Roman"/>
                    <w:sz w:val="28"/>
                    <w:szCs w:val="28"/>
                    <w:lang w:val="kk-KZ"/>
                  </w:rPr>
                  <m:t>σ</m:t>
                </m:r>
              </m:e>
              <m:sub>
                <m:r>
                  <w:rPr>
                    <w:rFonts w:ascii="Cambria Math" w:hAnsi="Cambria Math" w:cs="Times New Roman"/>
                    <w:sz w:val="28"/>
                    <w:szCs w:val="28"/>
                    <w:lang w:val="kk-KZ"/>
                  </w:rPr>
                  <m:t>T</m:t>
                </m:r>
              </m:sub>
            </m:sSub>
          </m:e>
        </m:d>
        <m:r>
          <w:rPr>
            <w:rFonts w:ascii="Cambria Math" w:hAnsi="Times New Roman" w:cs="Times New Roman"/>
            <w:sz w:val="28"/>
            <w:szCs w:val="28"/>
            <w:lang w:val="kk-KZ"/>
          </w:rPr>
          <m:t>=</m:t>
        </m:r>
        <m:sSub>
          <m:sSubPr>
            <m:ctrlPr>
              <w:rPr>
                <w:rFonts w:ascii="Cambria Math" w:hAnsi="Times New Roman" w:cs="Times New Roman"/>
                <w:i/>
                <w:sz w:val="28"/>
                <w:szCs w:val="28"/>
                <w:lang w:val="kk-KZ"/>
              </w:rPr>
            </m:ctrlPr>
          </m:sSubPr>
          <m:e>
            <m:r>
              <w:rPr>
                <w:rFonts w:ascii="Cambria Math" w:hAnsi="Cambria Math" w:cs="Times New Roman"/>
                <w:sz w:val="28"/>
                <w:szCs w:val="28"/>
                <w:lang w:val="kk-KZ"/>
              </w:rPr>
              <m:t>H</m:t>
            </m:r>
          </m:e>
          <m:sub>
            <m:r>
              <w:rPr>
                <w:rFonts w:ascii="Cambria Math" w:hAnsi="Times New Roman" w:cs="Times New Roman"/>
                <w:sz w:val="28"/>
                <w:szCs w:val="28"/>
                <w:lang w:val="kk-KZ"/>
              </w:rPr>
              <m:t>0</m:t>
            </m:r>
          </m:sub>
        </m:sSub>
        <m:d>
          <m:dPr>
            <m:ctrlPr>
              <w:rPr>
                <w:rFonts w:ascii="Cambria Math" w:hAnsi="Times New Roman" w:cs="Times New Roman"/>
                <w:i/>
                <w:sz w:val="28"/>
                <w:szCs w:val="28"/>
                <w:lang w:val="kk-KZ"/>
              </w:rPr>
            </m:ctrlPr>
          </m:dPr>
          <m:e>
            <m:sSub>
              <m:sSubPr>
                <m:ctrlPr>
                  <w:rPr>
                    <w:rFonts w:ascii="Cambria Math" w:hAnsi="Times New Roman" w:cs="Times New Roman"/>
                    <w:i/>
                    <w:sz w:val="28"/>
                    <w:szCs w:val="28"/>
                    <w:lang w:val="kk-KZ"/>
                  </w:rPr>
                </m:ctrlPr>
              </m:sSubPr>
              <m:e>
                <m:r>
                  <w:rPr>
                    <w:rFonts w:ascii="Cambria Math" w:hAnsi="Cambria Math" w:cs="Times New Roman"/>
                    <w:sz w:val="28"/>
                    <w:szCs w:val="28"/>
                    <w:lang w:val="kk-KZ"/>
                  </w:rPr>
                  <m:t>σ</m:t>
                </m:r>
              </m:e>
              <m:sub>
                <m:r>
                  <w:rPr>
                    <w:rFonts w:ascii="Cambria Math" w:hAnsi="Times New Roman" w:cs="Times New Roman"/>
                    <w:sz w:val="28"/>
                    <w:szCs w:val="28"/>
                    <w:lang w:val="kk-KZ"/>
                  </w:rPr>
                  <m:t>0</m:t>
                </m:r>
              </m:sub>
            </m:sSub>
          </m:e>
        </m:d>
        <m:r>
          <w:rPr>
            <w:rFonts w:ascii="Cambria Math" w:hAnsi="Times New Roman" w:cs="Times New Roman"/>
            <w:sz w:val="28"/>
            <w:szCs w:val="28"/>
            <w:lang w:val="kk-KZ"/>
          </w:rPr>
          <m:t>+</m:t>
        </m:r>
        <m:r>
          <w:rPr>
            <w:rFonts w:ascii="Cambria Math" w:hAnsi="Cambria Math" w:cs="Times New Roman"/>
            <w:sz w:val="28"/>
            <w:szCs w:val="28"/>
            <w:lang w:val="kk-KZ"/>
          </w:rPr>
          <m:t>k</m:t>
        </m:r>
        <m:sSup>
          <m:sSupPr>
            <m:ctrlPr>
              <w:rPr>
                <w:rFonts w:ascii="Cambria Math" w:hAnsi="Times New Roman" w:cs="Times New Roman"/>
                <w:i/>
                <w:sz w:val="28"/>
                <w:szCs w:val="28"/>
                <w:lang w:val="kk-KZ"/>
              </w:rPr>
            </m:ctrlPr>
          </m:sSupPr>
          <m:e>
            <m:r>
              <w:rPr>
                <w:rFonts w:ascii="Cambria Math" w:hAnsi="Cambria Math" w:cs="Times New Roman"/>
                <w:sz w:val="28"/>
                <w:szCs w:val="28"/>
                <w:lang w:val="kk-KZ"/>
              </w:rPr>
              <m:t>L</m:t>
            </m:r>
          </m:e>
          <m:sup>
            <m:r>
              <w:rPr>
                <w:rFonts w:ascii="Times New Roman" w:hAnsi="Times New Roman" w:cs="Times New Roman"/>
                <w:sz w:val="28"/>
                <w:szCs w:val="28"/>
                <w:lang w:val="kk-KZ"/>
              </w:rPr>
              <m:t>-</m:t>
            </m:r>
            <m:r>
              <w:rPr>
                <w:rFonts w:ascii="Cambria Math" w:hAnsi="Times New Roman" w:cs="Times New Roman"/>
                <w:sz w:val="28"/>
                <w:szCs w:val="28"/>
                <w:lang w:val="kk-KZ"/>
              </w:rPr>
              <m:t>0,5</m:t>
            </m:r>
          </m:sup>
        </m:sSup>
      </m:oMath>
      <w:r w:rsidR="000E1579">
        <w:rPr>
          <w:rFonts w:ascii="Times New Roman" w:hAnsi="Times New Roman" w:cs="Times New Roman"/>
          <w:sz w:val="28"/>
          <w:szCs w:val="28"/>
          <w:lang w:val="kk-KZ"/>
        </w:rPr>
        <w:t xml:space="preserve">                          (10.</w:t>
      </w:r>
      <w:r w:rsidR="00B64077" w:rsidRPr="00B64077">
        <w:rPr>
          <w:rFonts w:ascii="Times New Roman" w:hAnsi="Times New Roman" w:cs="Times New Roman"/>
          <w:sz w:val="28"/>
          <w:szCs w:val="28"/>
          <w:lang w:val="kk-KZ"/>
        </w:rPr>
        <w:t>4)</w:t>
      </w:r>
    </w:p>
    <w:p w:rsidR="00B64077" w:rsidRPr="00B64077" w:rsidRDefault="00B64077" w:rsidP="00B64077">
      <w:pPr>
        <w:spacing w:after="0" w:line="240" w:lineRule="auto"/>
        <w:jc w:val="both"/>
        <w:rPr>
          <w:rFonts w:ascii="Times New Roman" w:hAnsi="Times New Roman" w:cs="Times New Roman"/>
          <w:sz w:val="28"/>
          <w:szCs w:val="28"/>
          <w:lang w:val="kk-KZ"/>
        </w:rPr>
      </w:pPr>
      <w:r w:rsidRPr="00B64077">
        <w:rPr>
          <w:rFonts w:ascii="Times New Roman" w:hAnsi="Times New Roman" w:cs="Times New Roman"/>
          <w:sz w:val="28"/>
          <w:szCs w:val="28"/>
          <w:lang w:val="kk-KZ"/>
        </w:rPr>
        <w:t xml:space="preserve">Мұндағы </w:t>
      </w:r>
      <m:oMath>
        <m:sSub>
          <m:sSubPr>
            <m:ctrlPr>
              <w:rPr>
                <w:rFonts w:ascii="Cambria Math" w:hAnsi="Times New Roman" w:cs="Times New Roman"/>
                <w:i/>
                <w:sz w:val="28"/>
                <w:szCs w:val="28"/>
                <w:lang w:val="kk-KZ"/>
              </w:rPr>
            </m:ctrlPr>
          </m:sSubPr>
          <m:e>
            <m:r>
              <w:rPr>
                <w:rFonts w:ascii="Cambria Math" w:hAnsi="Cambria Math" w:cs="Times New Roman"/>
                <w:sz w:val="28"/>
                <w:szCs w:val="28"/>
                <w:lang w:val="kk-KZ"/>
              </w:rPr>
              <m:t>H</m:t>
            </m:r>
          </m:e>
          <m:sub>
            <m:r>
              <w:rPr>
                <w:rFonts w:ascii="Cambria Math" w:hAnsi="Cambria Math" w:cs="Times New Roman"/>
                <w:sz w:val="28"/>
                <w:szCs w:val="28"/>
                <w:lang w:val="kk-KZ"/>
              </w:rPr>
              <m:t>V</m:t>
            </m:r>
            <m:r>
              <w:rPr>
                <w:rFonts w:ascii="Cambria Math" w:hAnsi="Times New Roman" w:cs="Times New Roman"/>
                <w:sz w:val="28"/>
                <w:szCs w:val="28"/>
                <w:lang w:val="kk-KZ"/>
              </w:rPr>
              <m:t xml:space="preserve"> </m:t>
            </m:r>
          </m:sub>
        </m:sSub>
      </m:oMath>
      <w:r w:rsidRPr="00B64077">
        <w:rPr>
          <w:rFonts w:ascii="Times New Roman" w:hAnsi="Times New Roman" w:cs="Times New Roman"/>
          <w:sz w:val="28"/>
          <w:szCs w:val="28"/>
          <w:lang w:val="kk-KZ"/>
        </w:rPr>
        <w:t xml:space="preserve">– қаттылық, </w:t>
      </w:r>
      <m:oMath>
        <m:sSub>
          <m:sSubPr>
            <m:ctrlPr>
              <w:rPr>
                <w:rFonts w:ascii="Cambria Math" w:hAnsi="Times New Roman" w:cs="Times New Roman"/>
                <w:i/>
                <w:sz w:val="28"/>
                <w:szCs w:val="28"/>
                <w:lang w:val="kk-KZ"/>
              </w:rPr>
            </m:ctrlPr>
          </m:sSubPr>
          <m:e>
            <m:r>
              <w:rPr>
                <w:rFonts w:ascii="Cambria Math" w:hAnsi="Cambria Math" w:cs="Times New Roman"/>
                <w:sz w:val="28"/>
                <w:szCs w:val="28"/>
                <w:lang w:val="kk-KZ"/>
              </w:rPr>
              <m:t>σ</m:t>
            </m:r>
          </m:e>
          <m:sub>
            <m:r>
              <w:rPr>
                <w:rFonts w:ascii="Cambria Math" w:hAnsi="Cambria Math" w:cs="Times New Roman"/>
                <w:sz w:val="28"/>
                <w:szCs w:val="28"/>
                <w:lang w:val="kk-KZ"/>
              </w:rPr>
              <m:t>T</m:t>
            </m:r>
          </m:sub>
        </m:sSub>
      </m:oMath>
      <w:r w:rsidRPr="00B64077">
        <w:rPr>
          <w:rFonts w:ascii="Times New Roman" w:hAnsi="Times New Roman" w:cs="Times New Roman"/>
          <w:sz w:val="28"/>
          <w:szCs w:val="28"/>
          <w:lang w:val="kk-KZ"/>
        </w:rPr>
        <w:t xml:space="preserve">- аққыштық шегі, </w:t>
      </w:r>
      <m:oMath>
        <m:sSub>
          <m:sSubPr>
            <m:ctrlPr>
              <w:rPr>
                <w:rFonts w:ascii="Cambria Math" w:hAnsi="Times New Roman" w:cs="Times New Roman"/>
                <w:i/>
                <w:sz w:val="28"/>
                <w:szCs w:val="28"/>
                <w:lang w:val="kk-KZ"/>
              </w:rPr>
            </m:ctrlPr>
          </m:sSubPr>
          <m:e>
            <m:r>
              <w:rPr>
                <w:rFonts w:ascii="Cambria Math" w:hAnsi="Cambria Math" w:cs="Times New Roman"/>
                <w:sz w:val="28"/>
                <w:szCs w:val="28"/>
                <w:lang w:val="kk-KZ"/>
              </w:rPr>
              <m:t>H</m:t>
            </m:r>
          </m:e>
          <m:sub>
            <m:r>
              <w:rPr>
                <w:rFonts w:ascii="Cambria Math" w:hAnsi="Times New Roman" w:cs="Times New Roman"/>
                <w:sz w:val="28"/>
                <w:szCs w:val="28"/>
                <w:lang w:val="kk-KZ"/>
              </w:rPr>
              <m:t>0</m:t>
            </m:r>
          </m:sub>
        </m:sSub>
      </m:oMath>
      <w:r w:rsidRPr="00B64077">
        <w:rPr>
          <w:rFonts w:ascii="Times New Roman" w:hAnsi="Times New Roman" w:cs="Times New Roman"/>
          <w:sz w:val="28"/>
          <w:szCs w:val="28"/>
          <w:lang w:val="kk-KZ"/>
        </w:rPr>
        <w:t xml:space="preserve">- дәнек қаттылығы, </w:t>
      </w:r>
      <m:oMath>
        <m:sSub>
          <m:sSubPr>
            <m:ctrlPr>
              <w:rPr>
                <w:rFonts w:ascii="Cambria Math" w:hAnsi="Times New Roman" w:cs="Times New Roman"/>
                <w:i/>
                <w:sz w:val="28"/>
                <w:szCs w:val="28"/>
                <w:lang w:val="kk-KZ"/>
              </w:rPr>
            </m:ctrlPr>
          </m:sSubPr>
          <m:e>
            <m:r>
              <w:rPr>
                <w:rFonts w:ascii="Cambria Math" w:hAnsi="Cambria Math" w:cs="Times New Roman"/>
                <w:sz w:val="28"/>
                <w:szCs w:val="28"/>
                <w:lang w:val="kk-KZ"/>
              </w:rPr>
              <m:t>σ</m:t>
            </m:r>
          </m:e>
          <m:sub>
            <m:r>
              <w:rPr>
                <w:rFonts w:ascii="Cambria Math" w:hAnsi="Times New Roman" w:cs="Times New Roman"/>
                <w:sz w:val="28"/>
                <w:szCs w:val="28"/>
                <w:lang w:val="kk-KZ"/>
              </w:rPr>
              <m:t>0</m:t>
            </m:r>
          </m:sub>
        </m:sSub>
      </m:oMath>
      <w:r w:rsidRPr="00B64077">
        <w:rPr>
          <w:rFonts w:ascii="Times New Roman" w:hAnsi="Times New Roman" w:cs="Times New Roman"/>
          <w:sz w:val="28"/>
          <w:szCs w:val="28"/>
          <w:lang w:val="kk-KZ"/>
        </w:rPr>
        <w:t xml:space="preserve">- ішкі кернеу, </w:t>
      </w:r>
      <m:oMath>
        <m:r>
          <w:rPr>
            <w:rFonts w:ascii="Cambria Math" w:hAnsi="Cambria Math" w:cs="Times New Roman"/>
            <w:sz w:val="28"/>
            <w:szCs w:val="28"/>
            <w:lang w:val="kk-KZ"/>
          </w:rPr>
          <m:t>k</m:t>
        </m:r>
      </m:oMath>
      <w:r w:rsidRPr="00B64077">
        <w:rPr>
          <w:rFonts w:ascii="Times New Roman" w:hAnsi="Times New Roman" w:cs="Times New Roman"/>
          <w:sz w:val="28"/>
          <w:szCs w:val="28"/>
          <w:lang w:val="kk-KZ"/>
        </w:rPr>
        <w:t xml:space="preserve">- пропорционалдық коэффициенті. </w:t>
      </w:r>
    </w:p>
    <w:p w:rsidR="00B64077" w:rsidRPr="00B64077" w:rsidRDefault="000E1579" w:rsidP="00B64077">
      <w:pPr>
        <w:spacing w:after="0" w:line="240" w:lineRule="auto"/>
        <w:jc w:val="both"/>
        <w:rPr>
          <w:rFonts w:ascii="Times New Roman" w:hAnsi="Times New Roman" w:cs="Times New Roman"/>
          <w:i/>
          <w:sz w:val="28"/>
          <w:szCs w:val="28"/>
          <w:lang w:val="kk-KZ"/>
        </w:rPr>
      </w:pPr>
      <w:r>
        <w:rPr>
          <w:rFonts w:ascii="Times New Roman" w:hAnsi="Times New Roman" w:cs="Times New Roman"/>
          <w:sz w:val="28"/>
          <w:szCs w:val="28"/>
          <w:lang w:val="kk-KZ"/>
        </w:rPr>
        <w:t>(10.</w:t>
      </w:r>
      <w:r w:rsidR="00B64077" w:rsidRPr="00B64077">
        <w:rPr>
          <w:rFonts w:ascii="Times New Roman" w:hAnsi="Times New Roman" w:cs="Times New Roman"/>
          <w:sz w:val="28"/>
          <w:szCs w:val="28"/>
          <w:lang w:val="kk-KZ"/>
        </w:rPr>
        <w:t xml:space="preserve">4) өрнек көптеген тәжірибелер нәтижесінде алынып, кейінірек дислокациялық топталуды талдау нәтижесінде теориялық түрде де дәлелденіп енгізілді. </w:t>
      </w:r>
    </w:p>
    <w:p w:rsidR="00B64077" w:rsidRDefault="00B64077" w:rsidP="001F2D37">
      <w:pPr>
        <w:pStyle w:val="a5"/>
        <w:spacing w:after="0" w:line="240" w:lineRule="auto"/>
        <w:ind w:left="1211" w:firstLine="709"/>
        <w:jc w:val="center"/>
        <w:rPr>
          <w:rFonts w:ascii="Times New Roman" w:hAnsi="Times New Roman"/>
          <w:sz w:val="28"/>
          <w:szCs w:val="28"/>
          <w:lang w:val="kk-KZ"/>
        </w:rPr>
      </w:pPr>
    </w:p>
    <w:p w:rsidR="00FD51DE" w:rsidRDefault="00FD51DE" w:rsidP="00FD51DE">
      <w:pPr>
        <w:pStyle w:val="a5"/>
        <w:spacing w:after="0" w:line="240" w:lineRule="auto"/>
        <w:ind w:left="1211" w:firstLine="709"/>
        <w:jc w:val="both"/>
        <w:rPr>
          <w:rFonts w:ascii="Times New Roman" w:hAnsi="Times New Roman"/>
          <w:b/>
          <w:sz w:val="28"/>
          <w:szCs w:val="28"/>
          <w:lang w:val="kk-KZ"/>
        </w:rPr>
      </w:pPr>
      <w:r w:rsidRPr="00FD51DE">
        <w:rPr>
          <w:rFonts w:ascii="Times New Roman" w:hAnsi="Times New Roman"/>
          <w:b/>
          <w:sz w:val="28"/>
          <w:szCs w:val="28"/>
          <w:lang w:val="kk-KZ"/>
        </w:rPr>
        <w:t>Бақылау сұрақтары</w:t>
      </w:r>
    </w:p>
    <w:p w:rsidR="00FD51DE" w:rsidRPr="00D67AF5" w:rsidRDefault="00FD51DE" w:rsidP="00361509">
      <w:pPr>
        <w:pStyle w:val="a5"/>
        <w:numPr>
          <w:ilvl w:val="0"/>
          <w:numId w:val="23"/>
        </w:numPr>
        <w:spacing w:after="0" w:line="240" w:lineRule="auto"/>
        <w:contextualSpacing w:val="0"/>
        <w:jc w:val="both"/>
        <w:rPr>
          <w:rFonts w:ascii="Times New Roman" w:hAnsi="Times New Roman"/>
          <w:sz w:val="28"/>
          <w:szCs w:val="28"/>
          <w:lang w:val="kk-KZ"/>
        </w:rPr>
      </w:pPr>
      <w:r w:rsidRPr="00D67AF5">
        <w:rPr>
          <w:rFonts w:ascii="Times New Roman" w:hAnsi="Times New Roman"/>
          <w:sz w:val="28"/>
          <w:szCs w:val="28"/>
          <w:lang w:val="kk-KZ"/>
        </w:rPr>
        <w:t>Наножүйелердің электрондық құрылысы</w:t>
      </w:r>
      <w:r>
        <w:rPr>
          <w:rFonts w:ascii="Times New Roman" w:hAnsi="Times New Roman"/>
          <w:sz w:val="28"/>
          <w:szCs w:val="28"/>
          <w:lang w:val="kk-KZ"/>
        </w:rPr>
        <w:t xml:space="preserve"> туралы не білесіз?</w:t>
      </w:r>
    </w:p>
    <w:p w:rsidR="00FD51DE" w:rsidRPr="00D67AF5" w:rsidRDefault="00FD51DE" w:rsidP="00361509">
      <w:pPr>
        <w:pStyle w:val="a5"/>
        <w:numPr>
          <w:ilvl w:val="0"/>
          <w:numId w:val="23"/>
        </w:numPr>
        <w:spacing w:after="0" w:line="240" w:lineRule="auto"/>
        <w:contextualSpacing w:val="0"/>
        <w:jc w:val="both"/>
        <w:rPr>
          <w:rFonts w:ascii="Times New Roman" w:hAnsi="Times New Roman"/>
          <w:sz w:val="28"/>
          <w:szCs w:val="28"/>
          <w:lang w:val="kk-KZ"/>
        </w:rPr>
      </w:pPr>
      <w:r w:rsidRPr="00D67AF5">
        <w:rPr>
          <w:rFonts w:ascii="Times New Roman" w:hAnsi="Times New Roman"/>
          <w:sz w:val="28"/>
          <w:szCs w:val="28"/>
          <w:lang w:val="kk-KZ"/>
        </w:rPr>
        <w:t>Наноматериалдардың фонондық спектрлері және термиялық қасиеттері</w:t>
      </w:r>
      <w:r>
        <w:rPr>
          <w:rFonts w:ascii="Times New Roman" w:hAnsi="Times New Roman"/>
          <w:sz w:val="28"/>
          <w:szCs w:val="28"/>
          <w:lang w:val="kk-KZ"/>
        </w:rPr>
        <w:t xml:space="preserve"> туралы түсіндіріңіз.</w:t>
      </w:r>
    </w:p>
    <w:p w:rsidR="00FD51DE" w:rsidRPr="00FD51DE" w:rsidRDefault="00FD51DE" w:rsidP="00361509">
      <w:pPr>
        <w:pStyle w:val="a5"/>
        <w:numPr>
          <w:ilvl w:val="0"/>
          <w:numId w:val="23"/>
        </w:numPr>
        <w:spacing w:after="0" w:line="240" w:lineRule="auto"/>
        <w:contextualSpacing w:val="0"/>
        <w:jc w:val="both"/>
        <w:rPr>
          <w:rFonts w:ascii="Times New Roman" w:hAnsi="Times New Roman"/>
          <w:sz w:val="28"/>
          <w:szCs w:val="28"/>
          <w:lang w:val="kk-KZ"/>
        </w:rPr>
      </w:pPr>
      <w:r w:rsidRPr="00D67AF5">
        <w:rPr>
          <w:rFonts w:ascii="Times New Roman" w:hAnsi="Times New Roman"/>
          <w:sz w:val="28"/>
          <w:szCs w:val="28"/>
          <w:lang w:val="kk-KZ"/>
        </w:rPr>
        <w:t>Наноматери</w:t>
      </w:r>
      <w:r>
        <w:rPr>
          <w:rFonts w:ascii="Times New Roman" w:hAnsi="Times New Roman"/>
          <w:sz w:val="28"/>
          <w:szCs w:val="28"/>
          <w:lang w:val="kk-KZ"/>
        </w:rPr>
        <w:t>алдардың өткізгіштік және о</w:t>
      </w:r>
      <w:r w:rsidRPr="00D67AF5">
        <w:rPr>
          <w:rFonts w:ascii="Times New Roman" w:hAnsi="Times New Roman"/>
          <w:sz w:val="28"/>
          <w:szCs w:val="28"/>
          <w:lang w:val="kk-KZ"/>
        </w:rPr>
        <w:t xml:space="preserve">птикалық </w:t>
      </w:r>
      <w:r w:rsidRPr="00FD51DE">
        <w:rPr>
          <w:rFonts w:ascii="Times New Roman" w:hAnsi="Times New Roman"/>
          <w:sz w:val="28"/>
          <w:szCs w:val="28"/>
          <w:lang w:val="kk-KZ"/>
        </w:rPr>
        <w:t>қасиеттерін</w:t>
      </w:r>
      <w:r>
        <w:rPr>
          <w:rFonts w:ascii="Times New Roman" w:hAnsi="Times New Roman"/>
          <w:sz w:val="28"/>
          <w:szCs w:val="28"/>
          <w:lang w:val="kk-KZ"/>
        </w:rPr>
        <w:t>е сипаттама беріңіз</w:t>
      </w:r>
      <w:r w:rsidRPr="00FD51DE">
        <w:rPr>
          <w:rFonts w:ascii="Times New Roman" w:hAnsi="Times New Roman"/>
          <w:sz w:val="28"/>
          <w:szCs w:val="28"/>
          <w:lang w:val="kk-KZ"/>
        </w:rPr>
        <w:t>.</w:t>
      </w:r>
    </w:p>
    <w:p w:rsidR="00FD51DE" w:rsidRPr="00D67AF5" w:rsidRDefault="00FD51DE" w:rsidP="00361509">
      <w:pPr>
        <w:pStyle w:val="a5"/>
        <w:numPr>
          <w:ilvl w:val="0"/>
          <w:numId w:val="23"/>
        </w:numPr>
        <w:spacing w:after="0" w:line="240" w:lineRule="auto"/>
        <w:contextualSpacing w:val="0"/>
        <w:jc w:val="both"/>
        <w:rPr>
          <w:rFonts w:ascii="Times New Roman" w:hAnsi="Times New Roman"/>
          <w:sz w:val="28"/>
          <w:szCs w:val="28"/>
          <w:lang w:val="kk-KZ"/>
        </w:rPr>
      </w:pPr>
      <w:r w:rsidRPr="00D67AF5">
        <w:rPr>
          <w:rFonts w:ascii="Times New Roman" w:hAnsi="Times New Roman"/>
          <w:sz w:val="28"/>
          <w:szCs w:val="28"/>
          <w:lang w:val="kk-KZ"/>
        </w:rPr>
        <w:t>Наноматериалдардың магниттік сипаттамалары</w:t>
      </w:r>
      <w:r>
        <w:rPr>
          <w:rFonts w:ascii="Times New Roman" w:hAnsi="Times New Roman"/>
          <w:sz w:val="28"/>
          <w:szCs w:val="28"/>
          <w:lang w:val="kk-KZ"/>
        </w:rPr>
        <w:t xml:space="preserve"> және оларға мысал келтіріңіз.</w:t>
      </w:r>
    </w:p>
    <w:p w:rsidR="00FD51DE" w:rsidRPr="00D67AF5" w:rsidRDefault="00FD51DE" w:rsidP="00361509">
      <w:pPr>
        <w:pStyle w:val="a5"/>
        <w:numPr>
          <w:ilvl w:val="0"/>
          <w:numId w:val="23"/>
        </w:numPr>
        <w:spacing w:after="0" w:line="240" w:lineRule="auto"/>
        <w:contextualSpacing w:val="0"/>
        <w:jc w:val="both"/>
        <w:rPr>
          <w:rFonts w:ascii="Times New Roman" w:hAnsi="Times New Roman"/>
          <w:sz w:val="28"/>
          <w:szCs w:val="28"/>
          <w:lang w:val="kk-KZ"/>
        </w:rPr>
      </w:pPr>
      <w:r w:rsidRPr="00D67AF5">
        <w:rPr>
          <w:rFonts w:ascii="Times New Roman" w:hAnsi="Times New Roman"/>
          <w:sz w:val="28"/>
          <w:szCs w:val="28"/>
          <w:lang w:val="kk-KZ"/>
        </w:rPr>
        <w:t>Наноматериалдардың механикалық қасиеттері</w:t>
      </w:r>
      <w:r>
        <w:rPr>
          <w:rFonts w:ascii="Times New Roman" w:hAnsi="Times New Roman"/>
          <w:sz w:val="28"/>
          <w:szCs w:val="28"/>
          <w:lang w:val="kk-KZ"/>
        </w:rPr>
        <w:t xml:space="preserve"> және оларға мысал келтіріңіз.</w:t>
      </w:r>
    </w:p>
    <w:p w:rsidR="00FD51DE" w:rsidRPr="00D67AF5" w:rsidRDefault="00FD51DE" w:rsidP="00FD51DE">
      <w:pPr>
        <w:pStyle w:val="a5"/>
        <w:spacing w:after="0" w:line="240" w:lineRule="auto"/>
        <w:rPr>
          <w:rFonts w:ascii="Times New Roman" w:hAnsi="Times New Roman"/>
          <w:sz w:val="28"/>
          <w:szCs w:val="28"/>
          <w:lang w:val="kk-KZ"/>
        </w:rPr>
      </w:pPr>
    </w:p>
    <w:p w:rsidR="00B64077" w:rsidRDefault="00B64077" w:rsidP="001F2D37">
      <w:pPr>
        <w:pStyle w:val="a5"/>
        <w:spacing w:after="0" w:line="240" w:lineRule="auto"/>
        <w:ind w:left="1211" w:firstLine="709"/>
        <w:jc w:val="center"/>
        <w:rPr>
          <w:rFonts w:ascii="Times New Roman" w:hAnsi="Times New Roman"/>
          <w:sz w:val="28"/>
          <w:szCs w:val="28"/>
          <w:lang w:val="kk-KZ"/>
        </w:rPr>
      </w:pPr>
    </w:p>
    <w:p w:rsidR="00CD7139" w:rsidRDefault="00CD7139" w:rsidP="001F2D37">
      <w:pPr>
        <w:pStyle w:val="a5"/>
        <w:spacing w:after="0" w:line="240" w:lineRule="auto"/>
        <w:ind w:left="1211" w:firstLine="709"/>
        <w:jc w:val="center"/>
        <w:rPr>
          <w:rFonts w:ascii="Times New Roman" w:hAnsi="Times New Roman"/>
          <w:sz w:val="28"/>
          <w:szCs w:val="28"/>
          <w:lang w:val="kk-KZ"/>
        </w:rPr>
      </w:pPr>
    </w:p>
    <w:p w:rsidR="00CD7139" w:rsidRDefault="00CD7139" w:rsidP="001F2D37">
      <w:pPr>
        <w:pStyle w:val="a5"/>
        <w:spacing w:after="0" w:line="240" w:lineRule="auto"/>
        <w:ind w:left="1211" w:firstLine="709"/>
        <w:jc w:val="center"/>
        <w:rPr>
          <w:rFonts w:ascii="Times New Roman" w:hAnsi="Times New Roman"/>
          <w:sz w:val="28"/>
          <w:szCs w:val="28"/>
          <w:lang w:val="kk-KZ"/>
        </w:rPr>
      </w:pPr>
    </w:p>
    <w:p w:rsidR="00CD7139" w:rsidRDefault="00CD7139" w:rsidP="001F2D37">
      <w:pPr>
        <w:pStyle w:val="a5"/>
        <w:spacing w:after="0" w:line="240" w:lineRule="auto"/>
        <w:ind w:left="1211" w:firstLine="709"/>
        <w:jc w:val="center"/>
        <w:rPr>
          <w:rFonts w:ascii="Times New Roman" w:hAnsi="Times New Roman"/>
          <w:sz w:val="28"/>
          <w:szCs w:val="28"/>
          <w:lang w:val="kk-KZ"/>
        </w:rPr>
      </w:pPr>
    </w:p>
    <w:p w:rsidR="00D67AF5" w:rsidRPr="00D67AF5" w:rsidRDefault="00D67AF5" w:rsidP="001F2D37">
      <w:pPr>
        <w:pStyle w:val="a5"/>
        <w:spacing w:after="0" w:line="240" w:lineRule="auto"/>
        <w:ind w:left="1211" w:hanging="1211"/>
        <w:jc w:val="center"/>
        <w:rPr>
          <w:rFonts w:ascii="Times New Roman" w:hAnsi="Times New Roman"/>
          <w:b/>
          <w:sz w:val="28"/>
          <w:szCs w:val="28"/>
          <w:lang w:val="kk-KZ"/>
        </w:rPr>
      </w:pPr>
      <w:r w:rsidRPr="00D67AF5">
        <w:rPr>
          <w:rFonts w:ascii="Times New Roman" w:hAnsi="Times New Roman"/>
          <w:b/>
          <w:sz w:val="28"/>
          <w:szCs w:val="28"/>
          <w:lang w:val="kk-KZ"/>
        </w:rPr>
        <w:lastRenderedPageBreak/>
        <w:t>№11 Дәріс</w:t>
      </w:r>
    </w:p>
    <w:p w:rsidR="00D67AF5" w:rsidRPr="00D67AF5" w:rsidRDefault="00D67AF5" w:rsidP="001F2D37">
      <w:pPr>
        <w:pStyle w:val="a5"/>
        <w:spacing w:after="0" w:line="240" w:lineRule="auto"/>
        <w:ind w:left="1211" w:firstLine="709"/>
        <w:jc w:val="center"/>
        <w:rPr>
          <w:rFonts w:ascii="Times New Roman" w:hAnsi="Times New Roman"/>
          <w:sz w:val="28"/>
          <w:szCs w:val="28"/>
          <w:lang w:val="kk-KZ"/>
        </w:rPr>
      </w:pPr>
    </w:p>
    <w:p w:rsidR="0088732C" w:rsidRPr="00D67AF5" w:rsidRDefault="00D67AF5" w:rsidP="001F2D37">
      <w:pPr>
        <w:spacing w:after="0" w:line="240" w:lineRule="auto"/>
        <w:jc w:val="both"/>
        <w:rPr>
          <w:rFonts w:ascii="Times New Roman" w:hAnsi="Times New Roman"/>
          <w:b/>
          <w:bCs/>
          <w:sz w:val="28"/>
          <w:szCs w:val="28"/>
          <w:lang w:val="kk-KZ"/>
        </w:rPr>
      </w:pPr>
      <w:r w:rsidRPr="00D67AF5">
        <w:rPr>
          <w:rFonts w:ascii="Times New Roman" w:hAnsi="Times New Roman"/>
          <w:b/>
          <w:sz w:val="28"/>
          <w:szCs w:val="28"/>
          <w:lang w:val="kk-KZ"/>
        </w:rPr>
        <w:t>Тақырып</w:t>
      </w:r>
      <w:r w:rsidR="0088732C" w:rsidRPr="00D67AF5">
        <w:rPr>
          <w:rFonts w:ascii="Times New Roman" w:hAnsi="Times New Roman"/>
          <w:b/>
          <w:sz w:val="28"/>
          <w:szCs w:val="28"/>
          <w:lang w:val="kk-KZ"/>
        </w:rPr>
        <w:t xml:space="preserve">. </w:t>
      </w:r>
      <w:r w:rsidR="0088732C" w:rsidRPr="00D67AF5">
        <w:rPr>
          <w:rFonts w:ascii="Times New Roman" w:hAnsi="Times New Roman"/>
          <w:b/>
          <w:bCs/>
          <w:sz w:val="28"/>
          <w:szCs w:val="28"/>
        </w:rPr>
        <w:t>Наноматериалдарды</w:t>
      </w:r>
      <w:r w:rsidR="0088732C" w:rsidRPr="00D67AF5">
        <w:rPr>
          <w:rFonts w:ascii="Times New Roman" w:hAnsi="Times New Roman"/>
          <w:b/>
          <w:bCs/>
          <w:sz w:val="28"/>
          <w:szCs w:val="28"/>
          <w:lang w:val="kk-KZ"/>
        </w:rPr>
        <w:t>ң қолданылуы</w:t>
      </w:r>
    </w:p>
    <w:p w:rsidR="0088732C" w:rsidRPr="00D67AF5" w:rsidRDefault="0088732C" w:rsidP="001F2D37">
      <w:pPr>
        <w:spacing w:after="0" w:line="240" w:lineRule="auto"/>
        <w:jc w:val="both"/>
        <w:rPr>
          <w:rFonts w:ascii="Times New Roman" w:hAnsi="Times New Roman"/>
          <w:b/>
          <w:sz w:val="28"/>
          <w:szCs w:val="28"/>
          <w:lang w:val="kk-KZ"/>
        </w:rPr>
      </w:pPr>
    </w:p>
    <w:p w:rsidR="0088732C" w:rsidRPr="00D67AF5" w:rsidRDefault="0088732C" w:rsidP="00361509">
      <w:pPr>
        <w:pStyle w:val="a5"/>
        <w:numPr>
          <w:ilvl w:val="0"/>
          <w:numId w:val="7"/>
        </w:numPr>
        <w:spacing w:after="0" w:line="240" w:lineRule="auto"/>
        <w:contextualSpacing w:val="0"/>
        <w:jc w:val="both"/>
        <w:rPr>
          <w:rFonts w:ascii="Times New Roman" w:hAnsi="Times New Roman"/>
          <w:sz w:val="28"/>
          <w:szCs w:val="28"/>
          <w:lang w:val="kk-KZ"/>
        </w:rPr>
      </w:pPr>
      <w:r w:rsidRPr="00D67AF5">
        <w:rPr>
          <w:rFonts w:ascii="Times New Roman" w:hAnsi="Times New Roman"/>
          <w:sz w:val="28"/>
          <w:szCs w:val="28"/>
          <w:lang w:val="kk-KZ"/>
        </w:rPr>
        <w:t>Нано</w:t>
      </w:r>
      <w:r w:rsidR="00FD51DE">
        <w:rPr>
          <w:rFonts w:ascii="Times New Roman" w:hAnsi="Times New Roman"/>
          <w:sz w:val="28"/>
          <w:szCs w:val="28"/>
          <w:lang w:val="kk-KZ"/>
        </w:rPr>
        <w:t>механизмдер мен наноқұрылғылар</w:t>
      </w:r>
    </w:p>
    <w:p w:rsidR="0088732C" w:rsidRPr="00D67AF5" w:rsidRDefault="0088732C" w:rsidP="00361509">
      <w:pPr>
        <w:pStyle w:val="a5"/>
        <w:numPr>
          <w:ilvl w:val="0"/>
          <w:numId w:val="7"/>
        </w:numPr>
        <w:spacing w:after="0" w:line="240" w:lineRule="auto"/>
        <w:contextualSpacing w:val="0"/>
        <w:jc w:val="both"/>
        <w:rPr>
          <w:rFonts w:ascii="Times New Roman" w:hAnsi="Times New Roman"/>
          <w:sz w:val="28"/>
          <w:szCs w:val="28"/>
          <w:lang w:val="kk-KZ"/>
        </w:rPr>
      </w:pPr>
      <w:r w:rsidRPr="00D67AF5">
        <w:rPr>
          <w:rFonts w:ascii="Times New Roman" w:hAnsi="Times New Roman"/>
          <w:sz w:val="28"/>
          <w:szCs w:val="28"/>
          <w:lang w:val="kk-KZ"/>
        </w:rPr>
        <w:t>Микро</w:t>
      </w:r>
      <w:r w:rsidRPr="00D67AF5">
        <w:rPr>
          <w:rFonts w:ascii="Times New Roman" w:hAnsi="Times New Roman"/>
          <w:sz w:val="28"/>
          <w:szCs w:val="28"/>
        </w:rPr>
        <w:t>-</w:t>
      </w:r>
      <w:r w:rsidRPr="00D67AF5">
        <w:rPr>
          <w:rFonts w:ascii="Times New Roman" w:hAnsi="Times New Roman"/>
          <w:sz w:val="28"/>
          <w:szCs w:val="28"/>
          <w:lang w:val="kk-KZ"/>
        </w:rPr>
        <w:t xml:space="preserve"> және наноэлектромеханикалық жүйелер</w:t>
      </w:r>
    </w:p>
    <w:p w:rsidR="0088732C" w:rsidRPr="00D67AF5" w:rsidRDefault="0088732C" w:rsidP="00361509">
      <w:pPr>
        <w:pStyle w:val="a5"/>
        <w:numPr>
          <w:ilvl w:val="0"/>
          <w:numId w:val="7"/>
        </w:numPr>
        <w:spacing w:after="0" w:line="240" w:lineRule="auto"/>
        <w:contextualSpacing w:val="0"/>
        <w:jc w:val="both"/>
        <w:rPr>
          <w:rFonts w:ascii="Times New Roman" w:hAnsi="Times New Roman"/>
          <w:i/>
          <w:sz w:val="28"/>
          <w:szCs w:val="28"/>
          <w:lang w:val="kk-KZ"/>
        </w:rPr>
      </w:pPr>
      <w:r w:rsidRPr="00D67AF5">
        <w:rPr>
          <w:rFonts w:ascii="Times New Roman" w:hAnsi="Times New Roman"/>
          <w:sz w:val="28"/>
          <w:szCs w:val="28"/>
          <w:lang w:val="kk-KZ"/>
        </w:rPr>
        <w:t>Микро</w:t>
      </w:r>
      <w:r w:rsidRPr="00D67AF5">
        <w:rPr>
          <w:rFonts w:ascii="Times New Roman" w:hAnsi="Times New Roman"/>
          <w:sz w:val="28"/>
          <w:szCs w:val="28"/>
        </w:rPr>
        <w:t xml:space="preserve">- </w:t>
      </w:r>
      <w:r w:rsidRPr="00D67AF5">
        <w:rPr>
          <w:rFonts w:ascii="Times New Roman" w:hAnsi="Times New Roman"/>
          <w:sz w:val="28"/>
          <w:szCs w:val="28"/>
          <w:lang w:val="kk-KZ"/>
        </w:rPr>
        <w:t>және  нанотрибология</w:t>
      </w:r>
    </w:p>
    <w:p w:rsidR="0088732C" w:rsidRPr="008F3BF9" w:rsidRDefault="0088732C" w:rsidP="00361509">
      <w:pPr>
        <w:pStyle w:val="a5"/>
        <w:numPr>
          <w:ilvl w:val="0"/>
          <w:numId w:val="7"/>
        </w:numPr>
        <w:spacing w:after="0" w:line="240" w:lineRule="auto"/>
        <w:rPr>
          <w:rStyle w:val="ac"/>
          <w:rFonts w:ascii="Times New Roman" w:hAnsi="Times New Roman"/>
          <w:bCs/>
          <w:i w:val="0"/>
          <w:sz w:val="28"/>
          <w:szCs w:val="28"/>
          <w:shd w:val="clear" w:color="auto" w:fill="FFFFFF"/>
          <w:lang w:val="kk-KZ"/>
        </w:rPr>
      </w:pPr>
      <w:r w:rsidRPr="00D67AF5">
        <w:rPr>
          <w:rFonts w:ascii="Times New Roman" w:hAnsi="Times New Roman"/>
          <w:sz w:val="28"/>
          <w:szCs w:val="28"/>
          <w:shd w:val="clear" w:color="auto" w:fill="FFFFFF"/>
        </w:rPr>
        <w:t>Көміртекті </w:t>
      </w:r>
      <w:r w:rsidRPr="00D67AF5">
        <w:rPr>
          <w:rStyle w:val="ac"/>
          <w:rFonts w:ascii="Times New Roman" w:hAnsi="Times New Roman"/>
          <w:bCs/>
          <w:i w:val="0"/>
          <w:sz w:val="28"/>
          <w:szCs w:val="28"/>
          <w:shd w:val="clear" w:color="auto" w:fill="FFFFFF"/>
        </w:rPr>
        <w:t>наноматериалдардың</w:t>
      </w:r>
      <w:r w:rsidRPr="00D67AF5">
        <w:rPr>
          <w:rFonts w:ascii="Times New Roman" w:hAnsi="Times New Roman"/>
          <w:i/>
          <w:sz w:val="28"/>
          <w:szCs w:val="28"/>
          <w:shd w:val="clear" w:color="auto" w:fill="FFFFFF"/>
        </w:rPr>
        <w:t> </w:t>
      </w:r>
      <w:r w:rsidRPr="00D67AF5">
        <w:rPr>
          <w:rFonts w:ascii="Times New Roman" w:hAnsi="Times New Roman"/>
          <w:sz w:val="28"/>
          <w:szCs w:val="28"/>
          <w:shd w:val="clear" w:color="auto" w:fill="FFFFFF"/>
        </w:rPr>
        <w:t>практикалық </w:t>
      </w:r>
      <w:r w:rsidRPr="00D67AF5">
        <w:rPr>
          <w:rStyle w:val="ac"/>
          <w:rFonts w:ascii="Times New Roman" w:hAnsi="Times New Roman"/>
          <w:bCs/>
          <w:i w:val="0"/>
          <w:sz w:val="28"/>
          <w:szCs w:val="28"/>
          <w:shd w:val="clear" w:color="auto" w:fill="FFFFFF"/>
        </w:rPr>
        <w:t>қолданылуы</w:t>
      </w:r>
    </w:p>
    <w:p w:rsidR="008F3BF9" w:rsidRDefault="008F3BF9" w:rsidP="008F3BF9">
      <w:pPr>
        <w:pStyle w:val="a5"/>
        <w:spacing w:after="0" w:line="240" w:lineRule="auto"/>
        <w:rPr>
          <w:rStyle w:val="ac"/>
          <w:rFonts w:ascii="Times New Roman" w:hAnsi="Times New Roman"/>
          <w:bCs/>
          <w:i w:val="0"/>
          <w:sz w:val="28"/>
          <w:szCs w:val="28"/>
          <w:shd w:val="clear" w:color="auto" w:fill="FFFFFF"/>
        </w:rPr>
      </w:pPr>
    </w:p>
    <w:p w:rsidR="00FA2C78" w:rsidRDefault="008F3BF9" w:rsidP="00FA2C78">
      <w:pPr>
        <w:spacing w:after="0" w:line="240" w:lineRule="auto"/>
        <w:ind w:firstLine="360"/>
        <w:jc w:val="both"/>
        <w:rPr>
          <w:rFonts w:ascii="Times New Roman" w:hAnsi="Times New Roman" w:cs="Times New Roman"/>
          <w:sz w:val="28"/>
          <w:szCs w:val="28"/>
        </w:rPr>
      </w:pPr>
      <w:r w:rsidRPr="00FA2C78">
        <w:rPr>
          <w:rFonts w:ascii="Times New Roman" w:hAnsi="Times New Roman" w:cs="Times New Roman"/>
          <w:sz w:val="28"/>
          <w:szCs w:val="28"/>
        </w:rPr>
        <w:t>Қазіргі кездегі барлық өндіріс, биомедицина, энергетика, химия және электроника наномасштабты нысаналармен байланысты. Наномасштабты материалдар және үдерістер көптеген жаңа материалдарды алу үшін пайдаланылады. Әртүрлі ойларды жүзеге асыру үшін, мысалы аса тиімді күн батареяларын немесе электрөткізу желілерін жасау үшін аса тиімді материалдар жеткіліксіз. Мұндай материалдар пайда болу нәтижесінде энергияны үнемдеуге байланысты жаһандық мәселе шешілер еді. Көптеген жылдар бұрын өрлеудің нәтижесінде тас дәуірінен кейін қола дәуірі, одан кейін темір және индустриалды дәуір келгендей, қазіргі кезде ақпараттық ғасырдың орнына молекулярлы ғасыр келуде. Жаңа наноматериалдар, мысалы, көміртекті нанотүтікшелер және наноқабықшалар жай көміртегі немесе кремний бөлшектерімен</w:t>
      </w:r>
      <w:r w:rsidRPr="00FA2C78">
        <w:rPr>
          <w:rFonts w:ascii="Times New Roman" w:hAnsi="Times New Roman" w:cs="Times New Roman"/>
          <w:sz w:val="28"/>
          <w:szCs w:val="28"/>
          <w:lang w:val="kk-KZ"/>
        </w:rPr>
        <w:t xml:space="preserve"> </w:t>
      </w:r>
      <w:r w:rsidRPr="00FA2C78">
        <w:rPr>
          <w:rFonts w:ascii="Times New Roman" w:hAnsi="Times New Roman" w:cs="Times New Roman"/>
          <w:sz w:val="28"/>
          <w:szCs w:val="28"/>
        </w:rPr>
        <w:t>салыстырғанда, біршама жоғары мүмкіншіліктерге ие. Мысалы, көміртекті нанотүтікшелер болаттан 100 есе берік, олар алмасқа қарағанда жылуды және мысқа қарағанда электр тоғын жақсы өткізеді. Міне осындай әмбебап қасиеттеріне байланысты көптеген материалдарды, мысалы фуллерендерді, бірқабатты көміртекті нанотүтікшелерді, наноқабықшалады, квантты нүктелерді және микрокапсулаларды көбінесе «ақылды материалдар» деп аталады, ғылым мен техника саласындағы қауымда олардың әмбебаптылығы жоғалған жоқ. Ғылымның әртүрлі тараулары сияқты, әртүрлі өндіріс салалары, мысалы, авиақұрылысты, биомедицинаны, химияны, электротехниканы, машинақұрылысты, энергетиканы және т.б. бір нәрсе біріктіреді, ол - жақсартылған қасиеттері бар материалдарды іздестіру. Нанотүтікшелер және наноқабықшалар ашылғаннан бері ғалымдар және инженерлер осылардың көмегімен ашылған барлық қасиеттерді тексеріп, олардың қолданылу аясын іздестіріп жатыр. Мысалы, пластмассаны зерттеу оның қолдану аясын үлкейтті, қазіргі кезде пластмасса контейнерлерден ойыншықтарға дейін, көз линзалары мен протездер өндірісінде қолданылып жатыр. 1950 – 1960 жж</w:t>
      </w:r>
      <w:proofErr w:type="gramStart"/>
      <w:r w:rsidRPr="00FA2C78">
        <w:rPr>
          <w:rFonts w:ascii="Times New Roman" w:hAnsi="Times New Roman" w:cs="Times New Roman"/>
          <w:sz w:val="28"/>
          <w:szCs w:val="28"/>
        </w:rPr>
        <w:t>. ғылым</w:t>
      </w:r>
      <w:proofErr w:type="gramEnd"/>
      <w:r w:rsidRPr="00FA2C78">
        <w:rPr>
          <w:rFonts w:ascii="Times New Roman" w:hAnsi="Times New Roman" w:cs="Times New Roman"/>
          <w:sz w:val="28"/>
          <w:szCs w:val="28"/>
        </w:rPr>
        <w:t xml:space="preserve"> және техниканың ерекше жаңалықтарының бірі пластмассалар болды. Оларды ендіру әлемді түгелімен өзгертті. Көптеген заттардың арзандағаны соншалық, оларды жуып және жөндегеннен гөрі лақтырып, жаңасын сатып алу тиімді болды (алайдабір рет пайдаланылатын пластик ыдыстардың пайдасы мен зияндығы туралы әлі күнге дейін қызу пікірталастар бар). Міне наноматериалдардың қолданылуы да осы жолмен келе жатыр, бірақ </w:t>
      </w:r>
      <w:r w:rsidRPr="00FA2C78">
        <w:rPr>
          <w:rFonts w:ascii="Times New Roman" w:hAnsi="Times New Roman" w:cs="Times New Roman"/>
          <w:sz w:val="28"/>
          <w:szCs w:val="28"/>
        </w:rPr>
        <w:lastRenderedPageBreak/>
        <w:t>олардың қоршаған ортаға зияны аз болуы мүмкін. Сонымен қатар, наноматериалдардың кейбір қасиеттері пластмассаның ұқсас қасиеттерінен біршама жоғары болып табылады. 8.1-кестеде наноматериалдардың қолданылу саласы бойынша артықшылықтарының салыстырмалы сипаттамасы келтірілген. Енді инженерлердің қолында үлкен беріктік, жылуөткізгіштік, электрөткізгіштік, иілгіштік бар және ескі мәселелердің (мысалы ауруларды емдеудің жаңа тәсілдерін) жаңа шешімін табумен қатар, қазіргі таңда ерекше материалдар мен өнімдер жасай алады. Және олар пайда болған кезде, бізге оларсыз қалай ұзақ уақыт жүргенімізді елестету қиын болады. Атомдарды басқару технологиясы қалыптасқан кез</w:t>
      </w:r>
      <w:r w:rsidR="00FA2C78">
        <w:rPr>
          <w:rFonts w:ascii="Times New Roman" w:hAnsi="Times New Roman" w:cs="Times New Roman"/>
          <w:sz w:val="28"/>
          <w:szCs w:val="28"/>
        </w:rPr>
        <w:t xml:space="preserve">де барлығы мүмкін болады! </w:t>
      </w:r>
    </w:p>
    <w:p w:rsidR="008F3BF9" w:rsidRPr="005E1F55" w:rsidRDefault="00FA2C78" w:rsidP="00FA2C78">
      <w:pPr>
        <w:spacing w:after="0" w:line="240" w:lineRule="auto"/>
        <w:ind w:firstLine="360"/>
        <w:jc w:val="both"/>
        <w:rPr>
          <w:rFonts w:ascii="Times New Roman" w:hAnsi="Times New Roman" w:cs="Times New Roman"/>
          <w:sz w:val="28"/>
          <w:szCs w:val="28"/>
        </w:rPr>
      </w:pPr>
      <w:r>
        <w:rPr>
          <w:rFonts w:ascii="Times New Roman" w:hAnsi="Times New Roman" w:cs="Times New Roman"/>
          <w:sz w:val="28"/>
          <w:szCs w:val="28"/>
        </w:rPr>
        <w:t>11</w:t>
      </w:r>
      <w:r w:rsidR="008F3BF9" w:rsidRPr="00FA2C78">
        <w:rPr>
          <w:rFonts w:ascii="Times New Roman" w:hAnsi="Times New Roman" w:cs="Times New Roman"/>
          <w:sz w:val="28"/>
          <w:szCs w:val="28"/>
        </w:rPr>
        <w:t>.1-кесте. Наноматериалдардың қолданылу саласы бойынша артықшылықтарын салыстыру</w:t>
      </w:r>
      <w:r w:rsidR="005E1F55" w:rsidRPr="005E1F55">
        <w:rPr>
          <w:rFonts w:ascii="Times New Roman" w:hAnsi="Times New Roman" w:cs="Times New Roman"/>
          <w:sz w:val="28"/>
          <w:szCs w:val="28"/>
        </w:rPr>
        <w:t xml:space="preserve">                           </w:t>
      </w:r>
    </w:p>
    <w:p w:rsidR="005E1F55" w:rsidRPr="005E1F55" w:rsidRDefault="005E1F55" w:rsidP="005E1F55">
      <w:pPr>
        <w:spacing w:after="0" w:line="240" w:lineRule="auto"/>
        <w:ind w:firstLine="360"/>
        <w:jc w:val="right"/>
        <w:rPr>
          <w:rFonts w:ascii="Times New Roman" w:hAnsi="Times New Roman" w:cs="Times New Roman"/>
          <w:sz w:val="28"/>
          <w:szCs w:val="28"/>
        </w:rPr>
      </w:pPr>
      <w:r>
        <w:rPr>
          <w:rFonts w:ascii="Times New Roman" w:hAnsi="Times New Roman" w:cs="Times New Roman"/>
          <w:sz w:val="28"/>
          <w:szCs w:val="28"/>
        </w:rPr>
        <w:t>11</w:t>
      </w:r>
      <w:r w:rsidRPr="00FA2C78">
        <w:rPr>
          <w:rFonts w:ascii="Times New Roman" w:hAnsi="Times New Roman" w:cs="Times New Roman"/>
          <w:sz w:val="28"/>
          <w:szCs w:val="28"/>
        </w:rPr>
        <w:t>.1-кесте</w:t>
      </w:r>
    </w:p>
    <w:p w:rsidR="00FA2C78" w:rsidRPr="00FA2C78" w:rsidRDefault="00FA2C78" w:rsidP="00FA2C78">
      <w:pPr>
        <w:spacing w:after="0" w:line="240" w:lineRule="auto"/>
        <w:jc w:val="center"/>
        <w:rPr>
          <w:rFonts w:ascii="Times New Roman" w:hAnsi="Times New Roman" w:cs="Times New Roman"/>
          <w:sz w:val="28"/>
          <w:szCs w:val="28"/>
        </w:rPr>
      </w:pPr>
      <w:r>
        <w:rPr>
          <w:rFonts w:ascii="Times New Roman" w:hAnsi="Times New Roman" w:cs="Times New Roman"/>
          <w:noProof/>
          <w:sz w:val="28"/>
          <w:szCs w:val="28"/>
        </w:rPr>
        <w:drawing>
          <wp:inline distT="0" distB="0" distL="0" distR="0">
            <wp:extent cx="4229100" cy="2028825"/>
            <wp:effectExtent l="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4229100" cy="2028825"/>
                    </a:xfrm>
                    <a:prstGeom prst="rect">
                      <a:avLst/>
                    </a:prstGeom>
                    <a:noFill/>
                    <a:ln>
                      <a:noFill/>
                    </a:ln>
                  </pic:spPr>
                </pic:pic>
              </a:graphicData>
            </a:graphic>
          </wp:inline>
        </w:drawing>
      </w:r>
    </w:p>
    <w:p w:rsidR="00FA2C78" w:rsidRPr="00FA2C78" w:rsidRDefault="00FA2C78" w:rsidP="00FA2C78">
      <w:pPr>
        <w:spacing w:after="0" w:line="240" w:lineRule="auto"/>
        <w:jc w:val="both"/>
        <w:rPr>
          <w:rFonts w:ascii="Times New Roman" w:hAnsi="Times New Roman" w:cs="Times New Roman"/>
          <w:sz w:val="28"/>
          <w:szCs w:val="28"/>
        </w:rPr>
      </w:pPr>
    </w:p>
    <w:p w:rsidR="00FA2C78" w:rsidRPr="00FA2C78" w:rsidRDefault="00FA2C78" w:rsidP="00FA2C78">
      <w:pPr>
        <w:spacing w:after="0" w:line="240" w:lineRule="auto"/>
        <w:jc w:val="both"/>
        <w:rPr>
          <w:rFonts w:ascii="Times New Roman" w:hAnsi="Times New Roman" w:cs="Times New Roman"/>
          <w:sz w:val="28"/>
          <w:szCs w:val="28"/>
        </w:rPr>
      </w:pPr>
      <w:r w:rsidRPr="00FA2C78">
        <w:rPr>
          <w:rFonts w:ascii="Times New Roman" w:hAnsi="Times New Roman" w:cs="Times New Roman"/>
          <w:sz w:val="28"/>
          <w:szCs w:val="28"/>
        </w:rPr>
        <w:t>Наноматериалдарды өндірудегі үлкен қиындықтар бұларды зерттеуді тоқтата да, баяулата да алмайды. Наноөткізгіш немесе наножартылай өткізгіштер сияқты, жоғары эффективті материалдарды зерттеуге бөлінген үлкен күш пен қаржының арқасында нанотүтікшелерді өнеркәсіптік өндірудің қысқа мерзімді келешегінде тек артатын болады.</w:t>
      </w:r>
    </w:p>
    <w:p w:rsidR="00FA2C78" w:rsidRDefault="00FA2C78" w:rsidP="00FA2C78">
      <w:pPr>
        <w:spacing w:after="0" w:line="240" w:lineRule="auto"/>
        <w:ind w:firstLine="708"/>
        <w:jc w:val="both"/>
        <w:rPr>
          <w:rFonts w:ascii="Times New Roman" w:hAnsi="Times New Roman" w:cs="Times New Roman"/>
          <w:sz w:val="28"/>
          <w:szCs w:val="28"/>
        </w:rPr>
      </w:pPr>
      <w:r w:rsidRPr="00FA2C78">
        <w:rPr>
          <w:rFonts w:ascii="Times New Roman" w:hAnsi="Times New Roman" w:cs="Times New Roman"/>
          <w:sz w:val="28"/>
          <w:szCs w:val="28"/>
        </w:rPr>
        <w:t>Кейбір мамандардың есептеуінше, нанотүтікшелерді жамылғы немесе бояу ретінде пайдаланудың болашағы зор. Нанотүтікшелермен бояуды араластыру барысында нанотүтікшелер электростатикалық зарядқа ие болады. Осының арқасында бояу мен нанотүтікшелері бар жамылғылар бетке тығызырақ жабысады. Бұндай нанотүтікшелері бар бояуларды конвейерге жағуға болады. Сонымен қатар, нанотүтікшелері бар арнайы паста сұйық кристалды және иілгіш дисплейлердің оптикалық қасиеттерін жақсарта алады, мысалы, қазіргі кезге қарағанда аса анық көрініс алуға мүмкіндік береді.</w:t>
      </w:r>
    </w:p>
    <w:p w:rsidR="00FA2C78" w:rsidRDefault="00FA2C78" w:rsidP="00FA2C78">
      <w:pPr>
        <w:spacing w:after="0" w:line="240" w:lineRule="auto"/>
        <w:ind w:firstLine="709"/>
        <w:jc w:val="both"/>
        <w:rPr>
          <w:rFonts w:ascii="Times New Roman" w:hAnsi="Times New Roman" w:cs="Times New Roman"/>
          <w:sz w:val="28"/>
          <w:szCs w:val="28"/>
        </w:rPr>
      </w:pPr>
      <w:r w:rsidRPr="00FA2C78">
        <w:rPr>
          <w:rFonts w:ascii="Times New Roman" w:hAnsi="Times New Roman" w:cs="Times New Roman"/>
          <w:b/>
          <w:sz w:val="28"/>
          <w:szCs w:val="28"/>
        </w:rPr>
        <w:t>Көміртекті нанотүтікшелер</w:t>
      </w:r>
      <w:r w:rsidRPr="00FA2C78">
        <w:rPr>
          <w:rFonts w:ascii="Times New Roman" w:hAnsi="Times New Roman" w:cs="Times New Roman"/>
          <w:sz w:val="28"/>
          <w:szCs w:val="28"/>
        </w:rPr>
        <w:t xml:space="preserve">. Бірқабатты көміртекті нанотүтікшелер болашағы зор наноматериалдар болып табылады. Олардың қасиеттері, мысалы беріктігі, ұзақ мерзімге сақталуы, химиялық тұрақтылығы, жылу өткізгіштігі және (бәлкім, аса маңызды қасиеті) электр өткізгіштігі нанотүтікшелерді әмбебап материал етеді. Молекулалық құрылысына </w:t>
      </w:r>
      <w:r w:rsidRPr="00FA2C78">
        <w:rPr>
          <w:rFonts w:ascii="Times New Roman" w:hAnsi="Times New Roman" w:cs="Times New Roman"/>
          <w:sz w:val="28"/>
          <w:szCs w:val="28"/>
        </w:rPr>
        <w:lastRenderedPageBreak/>
        <w:t>байланысты бір нанотүтікшелер жартылай өткізгіш болса, басқалары - өткізгіш болады. Наномасштабты геометриямен бірге бұл қасиеттері оларды молекулярлы электроника үшін сымдар, байланыстар мен аспаптар жасау үшін негіз етеді. Көптеген жыл бойы оларды өңдеудің қиындығына байланысты бірқабатты көміртекті нанотүтікшелермен жұмыс істеу қиынға соқтырды. Бірақ Райс университетінің профессорлары Ричард Смолли мен Маттео Паскуали (Matteo Pasquali) жаңалық ашты. Кейбір қышқылдар, мысалы, күкірт қышқылы, нанотүтікшелерді басқаруға және жеке нанотүтікшелері бар ерітінділерді немесе сұйық кристалды нанотүтікшелерді алуға мүмкіндік беретіндігі анықталды. Бұл ғалымдарға жеке бірқабатты көміртекті нанотүтікшелерден тұратын аса ірі нысандарды жасаудың не</w:t>
      </w:r>
      <w:r>
        <w:rPr>
          <w:rFonts w:ascii="Times New Roman" w:hAnsi="Times New Roman" w:cs="Times New Roman"/>
          <w:sz w:val="28"/>
          <w:szCs w:val="28"/>
        </w:rPr>
        <w:t>гізін қалауға мүмкіндік берді. 1</w:t>
      </w:r>
      <w:r>
        <w:rPr>
          <w:rFonts w:ascii="Times New Roman" w:hAnsi="Times New Roman" w:cs="Times New Roman"/>
          <w:sz w:val="28"/>
          <w:szCs w:val="28"/>
          <w:lang w:val="en-US"/>
        </w:rPr>
        <w:t>1</w:t>
      </w:r>
      <w:r w:rsidRPr="00FA2C78">
        <w:rPr>
          <w:rFonts w:ascii="Times New Roman" w:hAnsi="Times New Roman" w:cs="Times New Roman"/>
          <w:sz w:val="28"/>
          <w:szCs w:val="28"/>
        </w:rPr>
        <w:t>.1- суретте нанотүтікшелердің өздігінен жинақталу мысалдарының біреуі көрсетілген.</w:t>
      </w:r>
    </w:p>
    <w:p w:rsidR="00FA2C78" w:rsidRDefault="00FA2C78" w:rsidP="00FA2C78">
      <w:pPr>
        <w:spacing w:after="0" w:line="240" w:lineRule="auto"/>
        <w:ind w:firstLine="709"/>
        <w:jc w:val="center"/>
        <w:rPr>
          <w:rFonts w:ascii="Times New Roman" w:hAnsi="Times New Roman" w:cs="Times New Roman"/>
          <w:sz w:val="28"/>
          <w:szCs w:val="28"/>
        </w:rPr>
      </w:pPr>
      <w:r>
        <w:rPr>
          <w:rFonts w:ascii="Times New Roman" w:hAnsi="Times New Roman" w:cs="Times New Roman"/>
          <w:noProof/>
          <w:sz w:val="28"/>
          <w:szCs w:val="28"/>
        </w:rPr>
        <w:drawing>
          <wp:inline distT="0" distB="0" distL="0" distR="0">
            <wp:extent cx="3543300" cy="1775722"/>
            <wp:effectExtent l="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3553025" cy="1780596"/>
                    </a:xfrm>
                    <a:prstGeom prst="rect">
                      <a:avLst/>
                    </a:prstGeom>
                    <a:noFill/>
                    <a:ln>
                      <a:noFill/>
                    </a:ln>
                  </pic:spPr>
                </pic:pic>
              </a:graphicData>
            </a:graphic>
          </wp:inline>
        </w:drawing>
      </w:r>
    </w:p>
    <w:p w:rsidR="00FA2C78" w:rsidRDefault="00FA2C78" w:rsidP="00FA2C78">
      <w:pPr>
        <w:spacing w:after="0" w:line="240" w:lineRule="auto"/>
        <w:ind w:firstLine="709"/>
        <w:jc w:val="center"/>
        <w:rPr>
          <w:rFonts w:ascii="Times New Roman" w:hAnsi="Times New Roman" w:cs="Times New Roman"/>
          <w:sz w:val="24"/>
          <w:szCs w:val="24"/>
        </w:rPr>
      </w:pPr>
      <w:r>
        <w:rPr>
          <w:rFonts w:ascii="Times New Roman" w:hAnsi="Times New Roman" w:cs="Times New Roman"/>
          <w:sz w:val="24"/>
          <w:szCs w:val="24"/>
        </w:rPr>
        <w:t>11</w:t>
      </w:r>
      <w:r w:rsidRPr="00FA2C78">
        <w:rPr>
          <w:rFonts w:ascii="Times New Roman" w:hAnsi="Times New Roman" w:cs="Times New Roman"/>
          <w:sz w:val="24"/>
          <w:szCs w:val="24"/>
        </w:rPr>
        <w:t>.1-сурет. Өздігінен жинақталатын нанотүтікшелер</w:t>
      </w:r>
    </w:p>
    <w:p w:rsidR="00FA2C78" w:rsidRDefault="00FA2C78" w:rsidP="00FA2C78">
      <w:pPr>
        <w:spacing w:after="0" w:line="240" w:lineRule="auto"/>
        <w:ind w:firstLine="709"/>
        <w:jc w:val="center"/>
        <w:rPr>
          <w:rFonts w:ascii="Times New Roman" w:hAnsi="Times New Roman" w:cs="Times New Roman"/>
          <w:sz w:val="24"/>
          <w:szCs w:val="24"/>
        </w:rPr>
      </w:pPr>
    </w:p>
    <w:p w:rsidR="00FA2C78" w:rsidRPr="00FA2C78" w:rsidRDefault="00FA2C78" w:rsidP="00FA2C78">
      <w:pPr>
        <w:spacing w:after="0" w:line="240" w:lineRule="auto"/>
        <w:ind w:firstLine="709"/>
        <w:jc w:val="both"/>
        <w:rPr>
          <w:rFonts w:ascii="Times New Roman" w:hAnsi="Times New Roman" w:cs="Times New Roman"/>
          <w:sz w:val="28"/>
          <w:szCs w:val="28"/>
        </w:rPr>
      </w:pPr>
      <w:r w:rsidRPr="00FA2C78">
        <w:rPr>
          <w:rFonts w:ascii="Times New Roman" w:hAnsi="Times New Roman" w:cs="Times New Roman"/>
          <w:sz w:val="28"/>
          <w:szCs w:val="28"/>
        </w:rPr>
        <w:t>Нанотүтікшелердің беріктігі болаттікінен жоғары болғандықтан, олардың негізінде аса берік пластмассалар жасауға болады. Осының көмегімен ұшақ, ғарыш аппараттарының және автомобильдердің салмағын біршама жеңілдетуге болады. АҚШ қарулы күштері ұшақ, кеме, танк және автокөліктердің беттерін радар сәулеленуін жұтатын жамылғы есебінде нанотүтікшелерді пайдалануға қызығушылық танытуда. Аэрокосмостық салада бұндай пластмассаларға көшу винттік авиациядан реактивтіге ауысқандай революциялық рөл атқара алады. Орташа диаметрі 40 нм-дей болатын көпқабатты көміртекті нанотүтікшелердің де қолданылу аясы біршама кең – ұялы телефондардың оптикалық жүйесінен автокөліктердің айна элементтері мен спорт тауарларына дейін пайдаланылады. Бұлардың беріктігі бірқабатты көміртекті нанотүтікшелерінен де жоғары және композитті материалдардың негізгі құрамдас бөлігі болып табылады.</w:t>
      </w:r>
    </w:p>
    <w:p w:rsidR="00FA2C78" w:rsidRDefault="00FA2C78" w:rsidP="00FA2C78">
      <w:pPr>
        <w:spacing w:after="0" w:line="240" w:lineRule="auto"/>
        <w:ind w:firstLine="708"/>
        <w:jc w:val="both"/>
        <w:rPr>
          <w:rFonts w:ascii="Times New Roman" w:hAnsi="Times New Roman" w:cs="Times New Roman"/>
          <w:sz w:val="28"/>
          <w:szCs w:val="28"/>
        </w:rPr>
      </w:pPr>
      <w:r w:rsidRPr="00FA2C78">
        <w:rPr>
          <w:rFonts w:ascii="Times New Roman" w:hAnsi="Times New Roman" w:cs="Times New Roman"/>
          <w:b/>
          <w:sz w:val="28"/>
          <w:szCs w:val="28"/>
        </w:rPr>
        <w:t xml:space="preserve">Нанокристалды материалдар. </w:t>
      </w:r>
      <w:r w:rsidRPr="00FA2C78">
        <w:rPr>
          <w:rFonts w:ascii="Times New Roman" w:hAnsi="Times New Roman" w:cs="Times New Roman"/>
          <w:sz w:val="28"/>
          <w:szCs w:val="28"/>
        </w:rPr>
        <w:t xml:space="preserve">Кез-келген материал атом және молекулалардан тұратыны бізге белгілі. Көптеген материалдар өлшемі бірнеше жүз микроннан бірнеше миллиметрге дейін жететін бөлшектерден тұрады. Нанаокристалды материалдар 1-ден 100 нм-ге дейін өлшемге ие. Атом радиусы 1-2 шамасында, ал 10 =1 нм. Атом типіне байланысты 1 нанометрге 3-5 атом орналасады. Наноматериалдар жоғары беріктік, қаттылық, иілгіштік, жоғары температурада созылғыштық, коррозиялық және химиялық тұрақтылық және т.б. қасиеттерге ие. Көптеген </w:t>
      </w:r>
      <w:r w:rsidRPr="00FA2C78">
        <w:rPr>
          <w:rFonts w:ascii="Times New Roman" w:hAnsi="Times New Roman" w:cs="Times New Roman"/>
          <w:sz w:val="28"/>
          <w:szCs w:val="28"/>
        </w:rPr>
        <w:lastRenderedPageBreak/>
        <w:t xml:space="preserve">наноматериалдар, олардың аса ірі баламаларына қарағанда тиімді. Мысалы, күміс нанобөлшектері үлкен каталитикалық қасиеттерге (вирустармен реакцияға түсіп және оларды өлтіру қабілеттілігі) ие, ал бұл қасиет күмістің макраскопиялық массивті кесегінде байқалмайды. Наноматериалдарды дайындау үшін келесі 5 әдіс қолданылады: </w:t>
      </w:r>
    </w:p>
    <w:p w:rsidR="00FA2C78" w:rsidRDefault="00FA2C78" w:rsidP="00FA2C78">
      <w:pPr>
        <w:spacing w:after="0" w:line="240" w:lineRule="auto"/>
        <w:ind w:firstLine="708"/>
        <w:jc w:val="both"/>
        <w:rPr>
          <w:rFonts w:ascii="Times New Roman" w:hAnsi="Times New Roman" w:cs="Times New Roman"/>
          <w:sz w:val="28"/>
          <w:szCs w:val="28"/>
        </w:rPr>
      </w:pPr>
      <w:r w:rsidRPr="00FA2C78">
        <w:rPr>
          <w:rFonts w:ascii="Times New Roman" w:hAnsi="Times New Roman" w:cs="Times New Roman"/>
          <w:sz w:val="28"/>
          <w:szCs w:val="28"/>
        </w:rPr>
        <w:t xml:space="preserve">• золь – гель (коллоидты) технологиялар; </w:t>
      </w:r>
    </w:p>
    <w:p w:rsidR="00FA2C78" w:rsidRDefault="00FA2C78" w:rsidP="00FA2C78">
      <w:pPr>
        <w:spacing w:after="0" w:line="240" w:lineRule="auto"/>
        <w:ind w:firstLine="708"/>
        <w:jc w:val="both"/>
        <w:rPr>
          <w:rFonts w:ascii="Times New Roman" w:hAnsi="Times New Roman" w:cs="Times New Roman"/>
          <w:sz w:val="28"/>
          <w:szCs w:val="28"/>
        </w:rPr>
      </w:pPr>
      <w:r w:rsidRPr="00FA2C78">
        <w:rPr>
          <w:rFonts w:ascii="Times New Roman" w:hAnsi="Times New Roman" w:cs="Times New Roman"/>
          <w:sz w:val="28"/>
          <w:szCs w:val="28"/>
        </w:rPr>
        <w:t xml:space="preserve">• инертті газ атмосферасындағы конденсация; </w:t>
      </w:r>
    </w:p>
    <w:p w:rsidR="00FA2C78" w:rsidRDefault="00FA2C78" w:rsidP="00FA2C78">
      <w:pPr>
        <w:spacing w:after="0" w:line="240" w:lineRule="auto"/>
        <w:ind w:firstLine="708"/>
        <w:jc w:val="both"/>
        <w:rPr>
          <w:rFonts w:ascii="Times New Roman" w:hAnsi="Times New Roman" w:cs="Times New Roman"/>
          <w:sz w:val="28"/>
          <w:szCs w:val="28"/>
        </w:rPr>
      </w:pPr>
      <w:r w:rsidRPr="00FA2C78">
        <w:rPr>
          <w:rFonts w:ascii="Times New Roman" w:hAnsi="Times New Roman" w:cs="Times New Roman"/>
          <w:sz w:val="28"/>
          <w:szCs w:val="28"/>
        </w:rPr>
        <w:t xml:space="preserve">• механикалық балқыту немесе жоғары энергетикалық ұсақтау; </w:t>
      </w:r>
    </w:p>
    <w:p w:rsidR="00FA2C78" w:rsidRDefault="00FA2C78" w:rsidP="00FA2C78">
      <w:pPr>
        <w:spacing w:after="0" w:line="240" w:lineRule="auto"/>
        <w:ind w:firstLine="708"/>
        <w:jc w:val="both"/>
        <w:rPr>
          <w:rFonts w:ascii="Times New Roman" w:hAnsi="Times New Roman" w:cs="Times New Roman"/>
          <w:sz w:val="28"/>
          <w:szCs w:val="28"/>
        </w:rPr>
      </w:pPr>
      <w:r w:rsidRPr="00FA2C78">
        <w:rPr>
          <w:rFonts w:ascii="Times New Roman" w:hAnsi="Times New Roman" w:cs="Times New Roman"/>
          <w:sz w:val="28"/>
          <w:szCs w:val="28"/>
        </w:rPr>
        <w:t xml:space="preserve">• плазмалық синтез; </w:t>
      </w:r>
    </w:p>
    <w:p w:rsidR="00FA2C78" w:rsidRDefault="00FA2C78" w:rsidP="00FA2C78">
      <w:pPr>
        <w:spacing w:after="0" w:line="240" w:lineRule="auto"/>
        <w:ind w:firstLine="708"/>
        <w:jc w:val="both"/>
        <w:rPr>
          <w:rFonts w:ascii="Times New Roman" w:hAnsi="Times New Roman" w:cs="Times New Roman"/>
          <w:sz w:val="28"/>
          <w:szCs w:val="28"/>
        </w:rPr>
      </w:pPr>
      <w:r w:rsidRPr="00FA2C78">
        <w:rPr>
          <w:rFonts w:ascii="Times New Roman" w:hAnsi="Times New Roman" w:cs="Times New Roman"/>
          <w:sz w:val="28"/>
          <w:szCs w:val="28"/>
        </w:rPr>
        <w:t xml:space="preserve">• электролитикалық тұндыру. Бұл үдерістердің барлығы әртүрлі мөлшерде наноматериалдар өндіруге пайдаланылады, бірақ золь-гель технологиясы негізіндегі синтездің төмендегідей артықшылықтары бар: </w:t>
      </w:r>
    </w:p>
    <w:p w:rsidR="00FA2C78" w:rsidRDefault="00FA2C78" w:rsidP="00FA2C78">
      <w:pPr>
        <w:spacing w:after="0" w:line="240" w:lineRule="auto"/>
        <w:ind w:firstLine="708"/>
        <w:jc w:val="both"/>
        <w:rPr>
          <w:rFonts w:ascii="Times New Roman" w:hAnsi="Times New Roman" w:cs="Times New Roman"/>
          <w:sz w:val="28"/>
          <w:szCs w:val="28"/>
        </w:rPr>
      </w:pPr>
      <w:r w:rsidRPr="00FA2C78">
        <w:rPr>
          <w:rFonts w:ascii="Times New Roman" w:hAnsi="Times New Roman" w:cs="Times New Roman"/>
          <w:sz w:val="28"/>
          <w:szCs w:val="28"/>
        </w:rPr>
        <w:t xml:space="preserve">• көп мөлшерде наноматериал өндіруге; </w:t>
      </w:r>
    </w:p>
    <w:p w:rsidR="00FA2C78" w:rsidRDefault="00FA2C78" w:rsidP="00FA2C78">
      <w:pPr>
        <w:spacing w:after="0" w:line="240" w:lineRule="auto"/>
        <w:ind w:firstLine="708"/>
        <w:jc w:val="both"/>
        <w:rPr>
          <w:rFonts w:ascii="Times New Roman" w:hAnsi="Times New Roman" w:cs="Times New Roman"/>
          <w:sz w:val="28"/>
          <w:szCs w:val="28"/>
        </w:rPr>
      </w:pPr>
      <w:r w:rsidRPr="00FA2C78">
        <w:rPr>
          <w:rFonts w:ascii="Times New Roman" w:hAnsi="Times New Roman" w:cs="Times New Roman"/>
          <w:sz w:val="28"/>
          <w:szCs w:val="28"/>
        </w:rPr>
        <w:t xml:space="preserve">• бір мезгілде екі немесе одан көп материалдарды гене рирлеуге; </w:t>
      </w:r>
    </w:p>
    <w:p w:rsidR="00FA2C78" w:rsidRDefault="00FA2C78" w:rsidP="00FA2C78">
      <w:pPr>
        <w:spacing w:after="0" w:line="240" w:lineRule="auto"/>
        <w:ind w:firstLine="708"/>
        <w:jc w:val="both"/>
        <w:rPr>
          <w:rFonts w:ascii="Times New Roman" w:hAnsi="Times New Roman" w:cs="Times New Roman"/>
          <w:sz w:val="28"/>
          <w:szCs w:val="28"/>
        </w:rPr>
      </w:pPr>
      <w:r w:rsidRPr="00FA2C78">
        <w:rPr>
          <w:rFonts w:ascii="Times New Roman" w:hAnsi="Times New Roman" w:cs="Times New Roman"/>
          <w:sz w:val="28"/>
          <w:szCs w:val="28"/>
        </w:rPr>
        <w:t>• біртекті және өте таза (99,99%-ке дейін) балқымалар және</w:t>
      </w:r>
      <w:r w:rsidRPr="00FA2C78">
        <w:rPr>
          <w:rFonts w:ascii="Times New Roman" w:hAnsi="Times New Roman" w:cs="Times New Roman"/>
          <w:sz w:val="28"/>
          <w:szCs w:val="28"/>
          <w:lang w:val="kk-KZ"/>
        </w:rPr>
        <w:t xml:space="preserve"> </w:t>
      </w:r>
      <w:r w:rsidRPr="00FA2C78">
        <w:rPr>
          <w:rFonts w:ascii="Times New Roman" w:hAnsi="Times New Roman" w:cs="Times New Roman"/>
          <w:sz w:val="28"/>
          <w:szCs w:val="28"/>
        </w:rPr>
        <w:t xml:space="preserve">композиттерді алуға; </w:t>
      </w:r>
    </w:p>
    <w:p w:rsidR="00FA2C78" w:rsidRDefault="00FA2C78" w:rsidP="00FA2C78">
      <w:pPr>
        <w:spacing w:after="0" w:line="240" w:lineRule="auto"/>
        <w:ind w:firstLine="708"/>
        <w:jc w:val="both"/>
        <w:rPr>
          <w:rFonts w:ascii="Times New Roman" w:hAnsi="Times New Roman" w:cs="Times New Roman"/>
          <w:sz w:val="28"/>
          <w:szCs w:val="28"/>
        </w:rPr>
      </w:pPr>
      <w:r w:rsidRPr="00FA2C78">
        <w:rPr>
          <w:rFonts w:ascii="Times New Roman" w:hAnsi="Times New Roman" w:cs="Times New Roman"/>
          <w:sz w:val="28"/>
          <w:szCs w:val="28"/>
        </w:rPr>
        <w:t xml:space="preserve">• өте төмен температураларда (60-300°С шамасында) керамикалық және металдық материалдар алуға; </w:t>
      </w:r>
    </w:p>
    <w:p w:rsidR="00FA2C78" w:rsidRPr="00FA2C78" w:rsidRDefault="00FA2C78" w:rsidP="00FA2C78">
      <w:pPr>
        <w:spacing w:after="0" w:line="240" w:lineRule="auto"/>
        <w:ind w:firstLine="708"/>
        <w:jc w:val="both"/>
        <w:rPr>
          <w:rFonts w:ascii="Times New Roman" w:hAnsi="Times New Roman" w:cs="Times New Roman"/>
          <w:sz w:val="28"/>
          <w:szCs w:val="28"/>
          <w:lang w:val="kk-KZ"/>
        </w:rPr>
      </w:pPr>
      <w:r w:rsidRPr="00FA2C78">
        <w:rPr>
          <w:rFonts w:ascii="Times New Roman" w:hAnsi="Times New Roman" w:cs="Times New Roman"/>
          <w:sz w:val="28"/>
          <w:szCs w:val="28"/>
        </w:rPr>
        <w:t>• атом құрамын және құрылысын дәл анықтауға мүмкіндік береді. Қазіргі кезде инженерлер наномасштабты деңгейде материалдарды жасай отырып, қолданысқа ие өнімдерге олардың ерекше қасиеттерін, мысалы, аса жоғары беріктігін пайдалана алады.</w:t>
      </w:r>
      <w:r w:rsidRPr="00FA2C78">
        <w:rPr>
          <w:rFonts w:ascii="Times New Roman" w:hAnsi="Times New Roman" w:cs="Times New Roman"/>
          <w:sz w:val="28"/>
          <w:szCs w:val="28"/>
          <w:lang w:val="kk-KZ"/>
        </w:rPr>
        <w:t xml:space="preserve"> </w:t>
      </w:r>
    </w:p>
    <w:p w:rsidR="007D3F64" w:rsidRPr="007D3F64" w:rsidRDefault="00FA2C78" w:rsidP="00FA2C78">
      <w:pPr>
        <w:spacing w:after="0" w:line="240" w:lineRule="auto"/>
        <w:ind w:firstLine="708"/>
        <w:jc w:val="both"/>
        <w:rPr>
          <w:rFonts w:ascii="Times New Roman" w:hAnsi="Times New Roman" w:cs="Times New Roman"/>
          <w:sz w:val="28"/>
          <w:szCs w:val="28"/>
          <w:lang w:val="kk-KZ"/>
        </w:rPr>
      </w:pPr>
      <w:r w:rsidRPr="00FA2C78">
        <w:rPr>
          <w:rFonts w:ascii="Times New Roman" w:hAnsi="Times New Roman" w:cs="Times New Roman"/>
          <w:b/>
          <w:sz w:val="28"/>
          <w:szCs w:val="28"/>
          <w:lang w:val="kk-KZ"/>
        </w:rPr>
        <w:t>Нанокристалдар</w:t>
      </w:r>
      <w:r w:rsidRPr="00FA2C78">
        <w:rPr>
          <w:rFonts w:ascii="Times New Roman" w:hAnsi="Times New Roman" w:cs="Times New Roman"/>
          <w:sz w:val="28"/>
          <w:szCs w:val="28"/>
          <w:lang w:val="kk-KZ"/>
        </w:rPr>
        <w:t>. Нанокристалдар деп көлемі молекуладан үлкен (яғни 10 нм-ден), бірақ макроскопиялық кристалдардан біршама кіші бірнеше атом жиынтығын айтады. Олардың физикалық және химиялық сипаттамасы әр түрлі болуы мүмкін, бірақ нанокристалдардың өлшемі мен ауданы (мысалы, кванттық нүктелердің), демек олардың қасиеттері қатаң бақыланады. Расында, ғалымдар олардың кристалды құрылысын анықтап, электр өткізгіштігін реттеп және балқу температурасын өзгерте алады. Калифорния штатындағы Беркли Университетінде (АҚШ) және Лоуренс Беркли (АҚШ) атындағы Ұлттық лабораторияда жұмыс атқаратын химик Пол Аливисатос көпіршік тектес беттік белсенді заттарға (ББЗ) жартылай өткізгіш ұнтақтарды қосу арқылы нанокристалдар жасайды. Ол өзінің әріптестерімен бірге ББЗ-дың көмегімен әртүрлі пішіндегі (мысалы, өзек немесе сфера түріндегі) нанокристалдарды өсіріп шығарды. Беттік белсенді заттар – сұйықтыққа қосқанда, оның беттік керілуін төмендету арқылы сұйықтықтың затқа ену қаиетін жақсартатын заттар (мысалы, кір жуатын ұнтақ). Аливасатос өзінің әріптестерімен бірге екі өлшемді стержень тәрізді жартылай өткізгіш нанокристалдарды алып және пішіні мен өлшемін бақылауға мүмкіндік беретін жағдайларды анықтады. Пішінін өзгерту ұстанымы аяғына дейін түсінікті емес, бірақ ол сұйықтықтың атомдары мен ББЗ-дың өзара әрекеттесу сипатымен анықталуы мүмкін. Осы жағдайларды ре</w:t>
      </w:r>
      <w:r w:rsidR="007D3F64">
        <w:rPr>
          <w:rFonts w:ascii="Times New Roman" w:hAnsi="Times New Roman" w:cs="Times New Roman"/>
          <w:sz w:val="28"/>
          <w:szCs w:val="28"/>
          <w:lang w:val="kk-KZ"/>
        </w:rPr>
        <w:t xml:space="preserve">ттей отырып, ғалымдар үлгілері </w:t>
      </w:r>
      <w:r w:rsidR="007D3F64">
        <w:rPr>
          <w:rFonts w:ascii="Times New Roman" w:hAnsi="Times New Roman" w:cs="Times New Roman"/>
          <w:sz w:val="28"/>
          <w:szCs w:val="28"/>
          <w:lang w:val="kk-KZ"/>
        </w:rPr>
        <w:lastRenderedPageBreak/>
        <w:t>11.</w:t>
      </w:r>
      <w:r w:rsidR="007D3F64" w:rsidRPr="007D3F64">
        <w:rPr>
          <w:rFonts w:ascii="Times New Roman" w:hAnsi="Times New Roman" w:cs="Times New Roman"/>
          <w:sz w:val="28"/>
          <w:szCs w:val="28"/>
          <w:lang w:val="kk-KZ"/>
        </w:rPr>
        <w:t>2</w:t>
      </w:r>
      <w:r w:rsidRPr="00FA2C78">
        <w:rPr>
          <w:rFonts w:ascii="Times New Roman" w:hAnsi="Times New Roman" w:cs="Times New Roman"/>
          <w:sz w:val="28"/>
          <w:szCs w:val="28"/>
          <w:lang w:val="kk-KZ"/>
        </w:rPr>
        <w:t>-суретте көрсетілгенде</w:t>
      </w:r>
      <w:r w:rsidR="007D3F64">
        <w:rPr>
          <w:rFonts w:ascii="Times New Roman" w:hAnsi="Times New Roman" w:cs="Times New Roman"/>
          <w:sz w:val="28"/>
          <w:szCs w:val="28"/>
          <w:lang w:val="kk-KZ"/>
        </w:rPr>
        <w:t xml:space="preserve">й бірнеше әртүрлі типті </w:t>
      </w:r>
      <w:r w:rsidR="007D3F64" w:rsidRPr="007D3F64">
        <w:rPr>
          <w:rFonts w:ascii="Times New Roman" w:hAnsi="Times New Roman" w:cs="Times New Roman"/>
          <w:sz w:val="28"/>
          <w:szCs w:val="28"/>
          <w:lang w:val="kk-KZ"/>
        </w:rPr>
        <w:t>нанокристалдарды (созылған өзектер мен шектелген кристалликтерді) өсіріп шығарған.</w:t>
      </w:r>
    </w:p>
    <w:p w:rsidR="007D3F64" w:rsidRDefault="007D3F64" w:rsidP="007D3F64">
      <w:pPr>
        <w:spacing w:after="0" w:line="240" w:lineRule="auto"/>
        <w:ind w:firstLine="708"/>
        <w:jc w:val="center"/>
        <w:rPr>
          <w:rFonts w:ascii="Times New Roman" w:hAnsi="Times New Roman" w:cs="Times New Roman"/>
          <w:sz w:val="28"/>
          <w:szCs w:val="28"/>
          <w:lang w:val="kk-KZ"/>
        </w:rPr>
      </w:pPr>
      <w:r>
        <w:rPr>
          <w:rFonts w:ascii="Times New Roman" w:hAnsi="Times New Roman" w:cs="Times New Roman"/>
          <w:noProof/>
          <w:sz w:val="28"/>
          <w:szCs w:val="28"/>
        </w:rPr>
        <w:drawing>
          <wp:inline distT="0" distB="0" distL="0" distR="0" wp14:anchorId="4CFBC231" wp14:editId="7155B587">
            <wp:extent cx="2581275" cy="2075664"/>
            <wp:effectExtent l="0" t="0" r="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2596595" cy="2087983"/>
                    </a:xfrm>
                    <a:prstGeom prst="rect">
                      <a:avLst/>
                    </a:prstGeom>
                    <a:noFill/>
                    <a:ln>
                      <a:noFill/>
                    </a:ln>
                  </pic:spPr>
                </pic:pic>
              </a:graphicData>
            </a:graphic>
          </wp:inline>
        </w:drawing>
      </w:r>
    </w:p>
    <w:p w:rsidR="007D3F64" w:rsidRDefault="007D3F64" w:rsidP="007D3F64">
      <w:pPr>
        <w:spacing w:after="0" w:line="240" w:lineRule="auto"/>
        <w:ind w:firstLine="708"/>
        <w:jc w:val="center"/>
        <w:rPr>
          <w:rFonts w:ascii="Times New Roman" w:hAnsi="Times New Roman" w:cs="Times New Roman"/>
          <w:sz w:val="24"/>
          <w:szCs w:val="24"/>
          <w:lang w:val="kk-KZ"/>
        </w:rPr>
      </w:pPr>
      <w:r w:rsidRPr="007D3F64">
        <w:rPr>
          <w:rFonts w:ascii="Times New Roman" w:hAnsi="Times New Roman" w:cs="Times New Roman"/>
          <w:sz w:val="24"/>
          <w:szCs w:val="24"/>
          <w:lang w:val="kk-KZ"/>
        </w:rPr>
        <w:t>11.2-сурет. Нанотаяқшалардың түзілуі</w:t>
      </w:r>
    </w:p>
    <w:p w:rsidR="007D3F64" w:rsidRDefault="007D3F64" w:rsidP="007D3F64">
      <w:pPr>
        <w:spacing w:after="0" w:line="240" w:lineRule="auto"/>
        <w:ind w:firstLine="708"/>
        <w:jc w:val="center"/>
        <w:rPr>
          <w:rFonts w:ascii="Times New Roman" w:hAnsi="Times New Roman" w:cs="Times New Roman"/>
          <w:sz w:val="28"/>
          <w:szCs w:val="28"/>
          <w:lang w:val="kk-KZ"/>
        </w:rPr>
      </w:pPr>
    </w:p>
    <w:p w:rsidR="007D3F64" w:rsidRDefault="00FA2C78" w:rsidP="00FA2C78">
      <w:pPr>
        <w:spacing w:after="0" w:line="240" w:lineRule="auto"/>
        <w:ind w:firstLine="708"/>
        <w:jc w:val="both"/>
        <w:rPr>
          <w:rFonts w:ascii="Times New Roman" w:hAnsi="Times New Roman" w:cs="Times New Roman"/>
          <w:sz w:val="28"/>
          <w:szCs w:val="28"/>
          <w:lang w:val="kk-KZ"/>
        </w:rPr>
      </w:pPr>
      <w:r w:rsidRPr="00FA2C78">
        <w:rPr>
          <w:rFonts w:ascii="Times New Roman" w:hAnsi="Times New Roman" w:cs="Times New Roman"/>
          <w:sz w:val="28"/>
          <w:szCs w:val="28"/>
          <w:lang w:val="kk-KZ"/>
        </w:rPr>
        <w:t xml:space="preserve">Сонымен қатар, ғалымдар поляризацияланбаған жарық шығаратын сфералық нанокристалдарға қарағанда, стержень пішінді нанокристалдар өзінің ұзын өсінің бойымен поляризацияланған жарық шығаратынын көрсетті. Осы қасиетінің арқасында бұндай нанокристалдар биологиялық маркерлер ретінде пайдалануға қолайлы. Аливисатос әріптестерімен стерженьдердің сәуле шығару және жұту энергияларының арасындағы шекара сфераларға қарағанда көп екендігін байқады. Бұл қасиет шығарылатын жарықтың бір бөлігін жұтатын жарық шығарушы диодтардың сипаттамаларын жақсартуға мүмкіндік береді. Нанокристалды өзектерді қажетті бағытта тығыз орналастыруға болатындықтан (қоймадағы бөренелер сияқты, 8.3-сурет), оларды жарық диодтары мен фотогальваникалық элементтерінде пайдалануға болады. </w:t>
      </w:r>
    </w:p>
    <w:p w:rsidR="007D3F64" w:rsidRDefault="007D3F64" w:rsidP="005E1F55">
      <w:pPr>
        <w:spacing w:after="0" w:line="240" w:lineRule="auto"/>
        <w:ind w:firstLine="708"/>
        <w:jc w:val="center"/>
        <w:rPr>
          <w:rFonts w:ascii="Times New Roman" w:hAnsi="Times New Roman" w:cs="Times New Roman"/>
          <w:sz w:val="28"/>
          <w:szCs w:val="28"/>
          <w:lang w:val="kk-KZ"/>
        </w:rPr>
      </w:pPr>
      <w:r>
        <w:rPr>
          <w:rFonts w:ascii="Times New Roman" w:hAnsi="Times New Roman" w:cs="Times New Roman"/>
          <w:noProof/>
          <w:sz w:val="28"/>
          <w:szCs w:val="28"/>
        </w:rPr>
        <w:drawing>
          <wp:inline distT="0" distB="0" distL="0" distR="0" wp14:anchorId="43ECAA5D" wp14:editId="69508DDF">
            <wp:extent cx="4152900" cy="1833620"/>
            <wp:effectExtent l="0" t="0" r="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4170257" cy="1841284"/>
                    </a:xfrm>
                    <a:prstGeom prst="rect">
                      <a:avLst/>
                    </a:prstGeom>
                    <a:noFill/>
                    <a:ln>
                      <a:noFill/>
                    </a:ln>
                  </pic:spPr>
                </pic:pic>
              </a:graphicData>
            </a:graphic>
          </wp:inline>
        </w:drawing>
      </w:r>
    </w:p>
    <w:p w:rsidR="007D3F64" w:rsidRPr="007D3F64" w:rsidRDefault="007D3F64" w:rsidP="005E1F55">
      <w:pPr>
        <w:spacing w:after="0" w:line="240" w:lineRule="auto"/>
        <w:ind w:firstLine="708"/>
        <w:jc w:val="center"/>
        <w:rPr>
          <w:rFonts w:ascii="Times New Roman" w:hAnsi="Times New Roman" w:cs="Times New Roman"/>
          <w:sz w:val="24"/>
          <w:szCs w:val="24"/>
          <w:lang w:val="kk-KZ"/>
        </w:rPr>
      </w:pPr>
      <w:r w:rsidRPr="007D3F64">
        <w:rPr>
          <w:rFonts w:ascii="Times New Roman" w:hAnsi="Times New Roman" w:cs="Times New Roman"/>
          <w:sz w:val="24"/>
          <w:szCs w:val="24"/>
          <w:lang w:val="kk-KZ"/>
        </w:rPr>
        <w:t>11.3-сурет. Тетрапод түріндегі нанокристалдар</w:t>
      </w:r>
    </w:p>
    <w:p w:rsidR="00FA2C78" w:rsidRPr="00FA2C78" w:rsidRDefault="00FA2C78" w:rsidP="00FA2C78">
      <w:pPr>
        <w:spacing w:after="0" w:line="240" w:lineRule="auto"/>
        <w:ind w:firstLine="708"/>
        <w:jc w:val="both"/>
        <w:rPr>
          <w:rStyle w:val="ac"/>
          <w:rFonts w:ascii="Times New Roman" w:hAnsi="Times New Roman" w:cs="Times New Roman"/>
          <w:bCs/>
          <w:i w:val="0"/>
          <w:sz w:val="28"/>
          <w:szCs w:val="28"/>
          <w:shd w:val="clear" w:color="auto" w:fill="FFFFFF"/>
          <w:lang w:val="kk-KZ"/>
        </w:rPr>
      </w:pPr>
      <w:r w:rsidRPr="00FA2C78">
        <w:rPr>
          <w:rFonts w:ascii="Times New Roman" w:hAnsi="Times New Roman" w:cs="Times New Roman"/>
          <w:sz w:val="28"/>
          <w:szCs w:val="28"/>
          <w:lang w:val="kk-KZ"/>
        </w:rPr>
        <w:t>Ғалымдар әртүрлі қайран қалатындай пішіндегі, мысалы, тамшы, бағыттағыш және тіпті, рычаг түріндегі нанокристалдарды өсіруді үйреніп алды. Мұндай пішінді нанокристалдар әлі өзінің қолданыс аясын таппады, бірақ олардың болашақта пайдаға асуы әбден мүмкін. Мысалы, рычаг пішініндегі тетрапод типті құрылымдарды (8.4-сурет) наноэлектроникада дәнекер ретінде қолдануға болады.</w:t>
      </w:r>
    </w:p>
    <w:p w:rsidR="00FD51DE" w:rsidRPr="00FA2C78" w:rsidRDefault="00FD51DE" w:rsidP="00FA2C78">
      <w:pPr>
        <w:spacing w:after="0" w:line="240" w:lineRule="auto"/>
        <w:jc w:val="both"/>
        <w:rPr>
          <w:rStyle w:val="ac"/>
          <w:rFonts w:ascii="Times New Roman" w:hAnsi="Times New Roman" w:cs="Times New Roman"/>
          <w:bCs/>
          <w:i w:val="0"/>
          <w:sz w:val="28"/>
          <w:szCs w:val="28"/>
          <w:shd w:val="clear" w:color="auto" w:fill="FFFFFF"/>
          <w:lang w:val="kk-KZ"/>
        </w:rPr>
      </w:pPr>
    </w:p>
    <w:p w:rsidR="00FD51DE" w:rsidRPr="00FA2C78" w:rsidRDefault="00FD51DE" w:rsidP="00FA2C78">
      <w:pPr>
        <w:spacing w:after="0" w:line="240" w:lineRule="auto"/>
        <w:jc w:val="both"/>
        <w:rPr>
          <w:rStyle w:val="ac"/>
          <w:rFonts w:ascii="Times New Roman" w:hAnsi="Times New Roman" w:cs="Times New Roman"/>
          <w:b/>
          <w:bCs/>
          <w:i w:val="0"/>
          <w:sz w:val="28"/>
          <w:szCs w:val="28"/>
          <w:shd w:val="clear" w:color="auto" w:fill="FFFFFF"/>
          <w:lang w:val="kk-KZ"/>
        </w:rPr>
      </w:pPr>
      <w:r w:rsidRPr="00FA2C78">
        <w:rPr>
          <w:rStyle w:val="ac"/>
          <w:rFonts w:ascii="Times New Roman" w:hAnsi="Times New Roman" w:cs="Times New Roman"/>
          <w:b/>
          <w:bCs/>
          <w:i w:val="0"/>
          <w:sz w:val="28"/>
          <w:szCs w:val="28"/>
          <w:shd w:val="clear" w:color="auto" w:fill="FFFFFF"/>
          <w:lang w:val="kk-KZ"/>
        </w:rPr>
        <w:t>Бақылау сұрақтары</w:t>
      </w:r>
    </w:p>
    <w:p w:rsidR="00FD51DE" w:rsidRPr="00FA2C78" w:rsidRDefault="00FD51DE" w:rsidP="00FA2C78">
      <w:pPr>
        <w:pStyle w:val="a5"/>
        <w:numPr>
          <w:ilvl w:val="0"/>
          <w:numId w:val="33"/>
        </w:numPr>
        <w:spacing w:after="0" w:line="240" w:lineRule="auto"/>
        <w:jc w:val="both"/>
        <w:rPr>
          <w:rFonts w:ascii="Times New Roman" w:hAnsi="Times New Roman"/>
          <w:sz w:val="28"/>
          <w:szCs w:val="28"/>
          <w:lang w:val="kk-KZ"/>
        </w:rPr>
      </w:pPr>
      <w:r w:rsidRPr="00FA2C78">
        <w:rPr>
          <w:rFonts w:ascii="Times New Roman" w:hAnsi="Times New Roman"/>
          <w:sz w:val="28"/>
          <w:szCs w:val="28"/>
          <w:lang w:val="kk-KZ"/>
        </w:rPr>
        <w:t>Наномеханизмдер мен наноқұрылғылар туралы не білесіз.</w:t>
      </w:r>
    </w:p>
    <w:p w:rsidR="00FD51DE" w:rsidRPr="00FA2C78" w:rsidRDefault="00FD51DE" w:rsidP="00FA2C78">
      <w:pPr>
        <w:pStyle w:val="a5"/>
        <w:numPr>
          <w:ilvl w:val="0"/>
          <w:numId w:val="33"/>
        </w:numPr>
        <w:spacing w:after="0" w:line="240" w:lineRule="auto"/>
        <w:jc w:val="both"/>
        <w:rPr>
          <w:rFonts w:ascii="Times New Roman" w:hAnsi="Times New Roman"/>
          <w:sz w:val="28"/>
          <w:szCs w:val="28"/>
          <w:lang w:val="kk-KZ"/>
        </w:rPr>
      </w:pPr>
      <w:r w:rsidRPr="00FA2C78">
        <w:rPr>
          <w:rFonts w:ascii="Times New Roman" w:hAnsi="Times New Roman"/>
          <w:sz w:val="28"/>
          <w:szCs w:val="28"/>
          <w:lang w:val="kk-KZ"/>
        </w:rPr>
        <w:lastRenderedPageBreak/>
        <w:t>Микро</w:t>
      </w:r>
      <w:r w:rsidRPr="00FA2C78">
        <w:rPr>
          <w:rFonts w:ascii="Times New Roman" w:hAnsi="Times New Roman"/>
          <w:sz w:val="28"/>
          <w:szCs w:val="28"/>
        </w:rPr>
        <w:t>-</w:t>
      </w:r>
      <w:r w:rsidRPr="00FA2C78">
        <w:rPr>
          <w:rFonts w:ascii="Times New Roman" w:hAnsi="Times New Roman"/>
          <w:sz w:val="28"/>
          <w:szCs w:val="28"/>
          <w:lang w:val="kk-KZ"/>
        </w:rPr>
        <w:t xml:space="preserve"> және наноэлектромеханикалық жүйелер дегеніміз не?</w:t>
      </w:r>
    </w:p>
    <w:p w:rsidR="00FD51DE" w:rsidRPr="00FA2C78" w:rsidRDefault="00FD51DE" w:rsidP="00FA2C78">
      <w:pPr>
        <w:pStyle w:val="a5"/>
        <w:numPr>
          <w:ilvl w:val="0"/>
          <w:numId w:val="33"/>
        </w:numPr>
        <w:spacing w:after="0" w:line="240" w:lineRule="auto"/>
        <w:jc w:val="both"/>
        <w:rPr>
          <w:rFonts w:ascii="Times New Roman" w:hAnsi="Times New Roman"/>
          <w:i/>
          <w:sz w:val="28"/>
          <w:szCs w:val="28"/>
          <w:lang w:val="kk-KZ"/>
        </w:rPr>
      </w:pPr>
      <w:r w:rsidRPr="00FA2C78">
        <w:rPr>
          <w:rFonts w:ascii="Times New Roman" w:hAnsi="Times New Roman"/>
          <w:sz w:val="28"/>
          <w:szCs w:val="28"/>
          <w:lang w:val="kk-KZ"/>
        </w:rPr>
        <w:t>Микро</w:t>
      </w:r>
      <w:r w:rsidRPr="00FA2C78">
        <w:rPr>
          <w:rFonts w:ascii="Times New Roman" w:hAnsi="Times New Roman"/>
          <w:sz w:val="28"/>
          <w:szCs w:val="28"/>
        </w:rPr>
        <w:t xml:space="preserve">- </w:t>
      </w:r>
      <w:r w:rsidRPr="00FA2C78">
        <w:rPr>
          <w:rFonts w:ascii="Times New Roman" w:hAnsi="Times New Roman"/>
          <w:sz w:val="28"/>
          <w:szCs w:val="28"/>
          <w:lang w:val="kk-KZ"/>
        </w:rPr>
        <w:t>және  нанотрибологияға анықтама беріңіз.</w:t>
      </w:r>
    </w:p>
    <w:p w:rsidR="00FD51DE" w:rsidRPr="00FA2C78" w:rsidRDefault="00FD51DE" w:rsidP="00FA2C78">
      <w:pPr>
        <w:pStyle w:val="a5"/>
        <w:numPr>
          <w:ilvl w:val="0"/>
          <w:numId w:val="33"/>
        </w:numPr>
        <w:spacing w:after="0" w:line="240" w:lineRule="auto"/>
        <w:jc w:val="both"/>
        <w:rPr>
          <w:rStyle w:val="ac"/>
          <w:rFonts w:ascii="Times New Roman" w:hAnsi="Times New Roman"/>
          <w:bCs/>
          <w:i w:val="0"/>
          <w:sz w:val="28"/>
          <w:szCs w:val="28"/>
          <w:shd w:val="clear" w:color="auto" w:fill="FFFFFF"/>
          <w:lang w:val="kk-KZ"/>
        </w:rPr>
      </w:pPr>
      <w:r w:rsidRPr="00FA2C78">
        <w:rPr>
          <w:rFonts w:ascii="Times New Roman" w:hAnsi="Times New Roman"/>
          <w:sz w:val="28"/>
          <w:szCs w:val="28"/>
          <w:shd w:val="clear" w:color="auto" w:fill="FFFFFF"/>
          <w:lang w:val="kk-KZ"/>
        </w:rPr>
        <w:t>Көміртекті </w:t>
      </w:r>
      <w:r w:rsidRPr="00FA2C78">
        <w:rPr>
          <w:rStyle w:val="ac"/>
          <w:rFonts w:ascii="Times New Roman" w:hAnsi="Times New Roman"/>
          <w:bCs/>
          <w:i w:val="0"/>
          <w:sz w:val="28"/>
          <w:szCs w:val="28"/>
          <w:shd w:val="clear" w:color="auto" w:fill="FFFFFF"/>
          <w:lang w:val="kk-KZ"/>
        </w:rPr>
        <w:t>наноматериалдардың</w:t>
      </w:r>
      <w:r w:rsidRPr="00FA2C78">
        <w:rPr>
          <w:rFonts w:ascii="Times New Roman" w:hAnsi="Times New Roman"/>
          <w:i/>
          <w:sz w:val="28"/>
          <w:szCs w:val="28"/>
          <w:shd w:val="clear" w:color="auto" w:fill="FFFFFF"/>
          <w:lang w:val="kk-KZ"/>
        </w:rPr>
        <w:t> </w:t>
      </w:r>
      <w:r w:rsidRPr="00FA2C78">
        <w:rPr>
          <w:rFonts w:ascii="Times New Roman" w:hAnsi="Times New Roman"/>
          <w:sz w:val="28"/>
          <w:szCs w:val="28"/>
          <w:shd w:val="clear" w:color="auto" w:fill="FFFFFF"/>
          <w:lang w:val="kk-KZ"/>
        </w:rPr>
        <w:t>практикалық </w:t>
      </w:r>
      <w:r w:rsidRPr="00FA2C78">
        <w:rPr>
          <w:rStyle w:val="ac"/>
          <w:rFonts w:ascii="Times New Roman" w:hAnsi="Times New Roman"/>
          <w:bCs/>
          <w:i w:val="0"/>
          <w:sz w:val="28"/>
          <w:szCs w:val="28"/>
          <w:shd w:val="clear" w:color="auto" w:fill="FFFFFF"/>
          <w:lang w:val="kk-KZ"/>
        </w:rPr>
        <w:t>қолданылу жолдарына мысалдар келтіріңіз</w:t>
      </w:r>
    </w:p>
    <w:p w:rsidR="00FD51DE" w:rsidRPr="00FA2C78" w:rsidRDefault="00FD51DE" w:rsidP="00FA2C78">
      <w:pPr>
        <w:spacing w:after="0" w:line="240" w:lineRule="auto"/>
        <w:jc w:val="both"/>
        <w:rPr>
          <w:rStyle w:val="ac"/>
          <w:rFonts w:ascii="Times New Roman" w:hAnsi="Times New Roman" w:cs="Times New Roman"/>
          <w:bCs/>
          <w:i w:val="0"/>
          <w:sz w:val="28"/>
          <w:szCs w:val="28"/>
          <w:shd w:val="clear" w:color="auto" w:fill="FFFFFF"/>
          <w:lang w:val="kk-KZ"/>
        </w:rPr>
      </w:pPr>
    </w:p>
    <w:p w:rsidR="00D67AF5" w:rsidRPr="00FA2C78" w:rsidRDefault="00D67AF5" w:rsidP="00FA2C78">
      <w:pPr>
        <w:spacing w:after="0" w:line="240" w:lineRule="auto"/>
        <w:jc w:val="center"/>
        <w:rPr>
          <w:rFonts w:ascii="Times New Roman" w:hAnsi="Times New Roman" w:cs="Times New Roman"/>
          <w:b/>
          <w:sz w:val="28"/>
          <w:szCs w:val="28"/>
          <w:lang w:val="kk-KZ"/>
        </w:rPr>
      </w:pPr>
      <w:r w:rsidRPr="00FA2C78">
        <w:rPr>
          <w:rFonts w:ascii="Times New Roman" w:hAnsi="Times New Roman" w:cs="Times New Roman"/>
          <w:b/>
          <w:sz w:val="28"/>
          <w:szCs w:val="28"/>
          <w:lang w:val="kk-KZ"/>
        </w:rPr>
        <w:t>№12 Дәріс</w:t>
      </w:r>
    </w:p>
    <w:p w:rsidR="00D67AF5" w:rsidRPr="00FA2C78" w:rsidRDefault="00D67AF5" w:rsidP="00FA2C78">
      <w:pPr>
        <w:spacing w:after="0" w:line="240" w:lineRule="auto"/>
        <w:jc w:val="both"/>
        <w:rPr>
          <w:rStyle w:val="ac"/>
          <w:rFonts w:ascii="Times New Roman" w:hAnsi="Times New Roman" w:cs="Times New Roman"/>
          <w:bCs/>
          <w:sz w:val="28"/>
          <w:szCs w:val="28"/>
          <w:shd w:val="clear" w:color="auto" w:fill="FFFFFF"/>
          <w:lang w:val="kk-KZ"/>
        </w:rPr>
      </w:pPr>
    </w:p>
    <w:p w:rsidR="0088732C" w:rsidRPr="00FA2C78" w:rsidRDefault="0088732C" w:rsidP="00FA2C78">
      <w:pPr>
        <w:spacing w:after="0" w:line="240" w:lineRule="auto"/>
        <w:jc w:val="center"/>
        <w:rPr>
          <w:rFonts w:ascii="Times New Roman" w:hAnsi="Times New Roman" w:cs="Times New Roman"/>
          <w:b/>
          <w:bCs/>
          <w:sz w:val="28"/>
          <w:szCs w:val="28"/>
          <w:lang w:val="kk-KZ"/>
        </w:rPr>
      </w:pPr>
      <w:r w:rsidRPr="00FA2C78">
        <w:rPr>
          <w:rFonts w:ascii="Times New Roman" w:hAnsi="Times New Roman" w:cs="Times New Roman"/>
          <w:b/>
          <w:sz w:val="28"/>
          <w:szCs w:val="28"/>
          <w:lang w:val="kk-KZ"/>
        </w:rPr>
        <w:t xml:space="preserve">Тақырып. </w:t>
      </w:r>
      <w:r w:rsidRPr="00FA2C78">
        <w:rPr>
          <w:rFonts w:ascii="Times New Roman" w:hAnsi="Times New Roman" w:cs="Times New Roman"/>
          <w:b/>
          <w:bCs/>
          <w:sz w:val="28"/>
          <w:szCs w:val="28"/>
          <w:lang w:val="kk-KZ"/>
        </w:rPr>
        <w:t>Наноэлектроника</w:t>
      </w:r>
    </w:p>
    <w:p w:rsidR="0088732C" w:rsidRPr="00FA2C78" w:rsidRDefault="0088732C" w:rsidP="00FA2C78">
      <w:pPr>
        <w:spacing w:after="0" w:line="240" w:lineRule="auto"/>
        <w:jc w:val="both"/>
        <w:rPr>
          <w:rFonts w:ascii="Times New Roman" w:hAnsi="Times New Roman" w:cs="Times New Roman"/>
          <w:b/>
          <w:sz w:val="28"/>
          <w:szCs w:val="28"/>
          <w:lang w:val="kk-KZ"/>
        </w:rPr>
      </w:pPr>
    </w:p>
    <w:p w:rsidR="0088732C" w:rsidRPr="00FA2C78" w:rsidRDefault="0088732C" w:rsidP="00FA2C78">
      <w:pPr>
        <w:pStyle w:val="a5"/>
        <w:numPr>
          <w:ilvl w:val="0"/>
          <w:numId w:val="32"/>
        </w:numPr>
        <w:spacing w:after="0" w:line="240" w:lineRule="auto"/>
        <w:jc w:val="both"/>
        <w:rPr>
          <w:rFonts w:ascii="Times New Roman" w:hAnsi="Times New Roman"/>
          <w:sz w:val="28"/>
          <w:szCs w:val="28"/>
        </w:rPr>
      </w:pPr>
      <w:r w:rsidRPr="00FA2C78">
        <w:rPr>
          <w:rFonts w:ascii="Times New Roman" w:hAnsi="Times New Roman"/>
          <w:sz w:val="28"/>
          <w:szCs w:val="28"/>
          <w:lang w:val="kk-KZ"/>
        </w:rPr>
        <w:t xml:space="preserve">Наноэлектроника туралы түсінік </w:t>
      </w:r>
    </w:p>
    <w:p w:rsidR="0088732C" w:rsidRPr="00FA2C78" w:rsidRDefault="0088732C" w:rsidP="00FA2C78">
      <w:pPr>
        <w:pStyle w:val="a5"/>
        <w:numPr>
          <w:ilvl w:val="0"/>
          <w:numId w:val="32"/>
        </w:numPr>
        <w:spacing w:after="0" w:line="240" w:lineRule="auto"/>
        <w:jc w:val="both"/>
        <w:rPr>
          <w:rFonts w:ascii="Times New Roman" w:hAnsi="Times New Roman"/>
          <w:sz w:val="28"/>
          <w:szCs w:val="28"/>
        </w:rPr>
      </w:pPr>
      <w:r w:rsidRPr="00FA2C78">
        <w:rPr>
          <w:rFonts w:ascii="Times New Roman" w:hAnsi="Times New Roman"/>
          <w:sz w:val="28"/>
          <w:szCs w:val="28"/>
          <w:lang w:val="kk-KZ"/>
        </w:rPr>
        <w:t>Мур заңы</w:t>
      </w:r>
    </w:p>
    <w:p w:rsidR="0088732C" w:rsidRPr="00FA2C78" w:rsidRDefault="0088732C" w:rsidP="00FA2C78">
      <w:pPr>
        <w:pStyle w:val="a5"/>
        <w:numPr>
          <w:ilvl w:val="0"/>
          <w:numId w:val="32"/>
        </w:numPr>
        <w:spacing w:after="0" w:line="240" w:lineRule="auto"/>
        <w:jc w:val="both"/>
        <w:rPr>
          <w:rFonts w:ascii="Times New Roman" w:hAnsi="Times New Roman"/>
          <w:sz w:val="28"/>
          <w:szCs w:val="28"/>
        </w:rPr>
      </w:pPr>
      <w:r w:rsidRPr="00FA2C78">
        <w:rPr>
          <w:rFonts w:ascii="Times New Roman" w:hAnsi="Times New Roman"/>
          <w:sz w:val="28"/>
          <w:szCs w:val="28"/>
          <w:lang w:val="kk-KZ"/>
        </w:rPr>
        <w:t>Транзисторлар.</w:t>
      </w:r>
      <w:r w:rsidRPr="00FA2C78">
        <w:rPr>
          <w:rFonts w:ascii="Times New Roman" w:hAnsi="Times New Roman"/>
          <w:sz w:val="28"/>
          <w:szCs w:val="28"/>
        </w:rPr>
        <w:t xml:space="preserve">Транзисторлардың түрлері </w:t>
      </w:r>
    </w:p>
    <w:p w:rsidR="0088732C" w:rsidRPr="00FA2C78" w:rsidRDefault="0088732C" w:rsidP="00FA2C78">
      <w:pPr>
        <w:pStyle w:val="a5"/>
        <w:numPr>
          <w:ilvl w:val="0"/>
          <w:numId w:val="32"/>
        </w:numPr>
        <w:spacing w:after="0" w:line="240" w:lineRule="auto"/>
        <w:jc w:val="both"/>
        <w:rPr>
          <w:rFonts w:ascii="Times New Roman" w:hAnsi="Times New Roman"/>
          <w:sz w:val="28"/>
          <w:szCs w:val="28"/>
        </w:rPr>
      </w:pPr>
      <w:r w:rsidRPr="00FA2C78">
        <w:rPr>
          <w:rFonts w:ascii="Times New Roman" w:hAnsi="Times New Roman"/>
          <w:sz w:val="28"/>
          <w:szCs w:val="28"/>
        </w:rPr>
        <w:t>Литография</w:t>
      </w:r>
    </w:p>
    <w:p w:rsidR="0088732C" w:rsidRPr="00FA2C78" w:rsidRDefault="0088732C" w:rsidP="00FA2C78">
      <w:pPr>
        <w:pStyle w:val="a5"/>
        <w:numPr>
          <w:ilvl w:val="0"/>
          <w:numId w:val="32"/>
        </w:numPr>
        <w:spacing w:after="0" w:line="240" w:lineRule="auto"/>
        <w:jc w:val="both"/>
        <w:rPr>
          <w:rFonts w:ascii="Times New Roman" w:hAnsi="Times New Roman"/>
          <w:sz w:val="28"/>
          <w:szCs w:val="28"/>
        </w:rPr>
      </w:pPr>
      <w:r w:rsidRPr="00FA2C78">
        <w:rPr>
          <w:rFonts w:ascii="Times New Roman" w:hAnsi="Times New Roman"/>
          <w:sz w:val="28"/>
          <w:szCs w:val="28"/>
        </w:rPr>
        <w:t xml:space="preserve">Наносымдар. Наносымдардың қасиеттері мен қолданылуы </w:t>
      </w:r>
    </w:p>
    <w:p w:rsidR="0088732C" w:rsidRPr="00FA2C78" w:rsidRDefault="0088732C" w:rsidP="00FA2C78">
      <w:pPr>
        <w:pStyle w:val="a5"/>
        <w:numPr>
          <w:ilvl w:val="0"/>
          <w:numId w:val="32"/>
        </w:numPr>
        <w:spacing w:after="0" w:line="240" w:lineRule="auto"/>
        <w:jc w:val="both"/>
        <w:rPr>
          <w:rFonts w:ascii="Times New Roman" w:hAnsi="Times New Roman"/>
          <w:sz w:val="28"/>
          <w:szCs w:val="28"/>
          <w:lang w:val="kk-KZ"/>
        </w:rPr>
      </w:pPr>
      <w:r w:rsidRPr="00FA2C78">
        <w:rPr>
          <w:rFonts w:ascii="Times New Roman" w:hAnsi="Times New Roman"/>
          <w:sz w:val="28"/>
          <w:szCs w:val="28"/>
        </w:rPr>
        <w:t>Наномасштабты электроникадағы кванттық әсерлер</w:t>
      </w:r>
    </w:p>
    <w:p w:rsidR="0088732C" w:rsidRPr="00FA2C78" w:rsidRDefault="0088732C" w:rsidP="00FA2C78">
      <w:pPr>
        <w:spacing w:after="0" w:line="240" w:lineRule="auto"/>
        <w:jc w:val="both"/>
        <w:rPr>
          <w:rFonts w:ascii="Times New Roman" w:hAnsi="Times New Roman" w:cs="Times New Roman"/>
          <w:sz w:val="28"/>
          <w:szCs w:val="28"/>
          <w:lang w:val="kk-KZ"/>
        </w:rPr>
      </w:pPr>
    </w:p>
    <w:p w:rsidR="004D7E51" w:rsidRPr="004D7E51" w:rsidRDefault="004D7E51" w:rsidP="00BD5962">
      <w:pPr>
        <w:spacing w:after="0" w:line="240" w:lineRule="auto"/>
        <w:ind w:firstLine="708"/>
        <w:jc w:val="both"/>
        <w:rPr>
          <w:rFonts w:ascii="Times New Roman" w:hAnsi="Times New Roman" w:cs="Times New Roman"/>
          <w:sz w:val="28"/>
          <w:szCs w:val="28"/>
          <w:lang w:val="kk-KZ"/>
        </w:rPr>
      </w:pPr>
      <w:r w:rsidRPr="004D7E51">
        <w:rPr>
          <w:rFonts w:ascii="Times New Roman" w:hAnsi="Times New Roman" w:cs="Times New Roman"/>
          <w:b/>
          <w:sz w:val="28"/>
          <w:szCs w:val="28"/>
          <w:lang w:val="kk-KZ"/>
        </w:rPr>
        <w:t>Наноэлектроника туралы түсінік</w:t>
      </w:r>
      <w:r w:rsidR="00770E6D">
        <w:rPr>
          <w:rFonts w:ascii="Times New Roman" w:hAnsi="Times New Roman" w:cs="Times New Roman"/>
          <w:b/>
          <w:sz w:val="28"/>
          <w:szCs w:val="28"/>
          <w:lang w:val="kk-KZ"/>
        </w:rPr>
        <w:t xml:space="preserve">. </w:t>
      </w:r>
      <w:r w:rsidRPr="004D7E51">
        <w:rPr>
          <w:rFonts w:ascii="Times New Roman" w:hAnsi="Times New Roman" w:cs="Times New Roman"/>
          <w:sz w:val="28"/>
          <w:szCs w:val="28"/>
          <w:lang w:val="kk-KZ"/>
        </w:rPr>
        <w:t xml:space="preserve">Наноэлектроника - бұл жұмыс істеуі кванттық эффектілерге негізделген нанометрлік элементтері бар электронды құрылғыларды жасау, зерттеу және қолданумен айналысатын ғылым мен техниканың саласы. </w:t>
      </w:r>
    </w:p>
    <w:p w:rsidR="004D7E51" w:rsidRPr="004D7E51" w:rsidRDefault="004D7E51" w:rsidP="00A07A0E">
      <w:pPr>
        <w:spacing w:after="0" w:line="240" w:lineRule="auto"/>
        <w:ind w:firstLine="708"/>
        <w:jc w:val="both"/>
        <w:rPr>
          <w:rFonts w:ascii="Times New Roman" w:hAnsi="Times New Roman" w:cs="Times New Roman"/>
          <w:sz w:val="28"/>
          <w:szCs w:val="28"/>
          <w:lang w:val="kk-KZ"/>
        </w:rPr>
      </w:pPr>
      <w:r w:rsidRPr="004D7E51">
        <w:rPr>
          <w:rFonts w:ascii="Times New Roman" w:hAnsi="Times New Roman" w:cs="Times New Roman"/>
          <w:b/>
          <w:sz w:val="28"/>
          <w:szCs w:val="28"/>
          <w:lang w:val="kk-KZ"/>
        </w:rPr>
        <w:t>«Наноэлектроника»</w:t>
      </w:r>
      <w:r w:rsidRPr="004D7E51">
        <w:rPr>
          <w:rFonts w:ascii="Times New Roman" w:hAnsi="Times New Roman" w:cs="Times New Roman"/>
          <w:sz w:val="28"/>
          <w:szCs w:val="28"/>
          <w:lang w:val="kk-KZ"/>
        </w:rPr>
        <w:t xml:space="preserve"> термині «микроэлектроника» терминімен байланысты емес, өйткені наноөлшемдер анықтаушы емес және шартты болып табылады, өйткені кванттық эффекттер микроэлектроникадағы электрониканың классикалық заңдарынан айырмашылығы наноэлектрондық құрылғылардың жұмысына негіз болады. Басқаша айтқанда, өлшем микроэлектрониканы анықтаса, кванттық әсер наноэлектрониканы анықтайды.</w:t>
      </w:r>
      <w:r w:rsidR="00770E6D">
        <w:rPr>
          <w:rFonts w:ascii="Times New Roman" w:hAnsi="Times New Roman" w:cs="Times New Roman"/>
          <w:sz w:val="28"/>
          <w:szCs w:val="28"/>
          <w:lang w:val="kk-KZ"/>
        </w:rPr>
        <w:t xml:space="preserve"> </w:t>
      </w:r>
      <w:r w:rsidRPr="004D7E51">
        <w:rPr>
          <w:rFonts w:ascii="Times New Roman" w:hAnsi="Times New Roman" w:cs="Times New Roman"/>
          <w:sz w:val="28"/>
          <w:szCs w:val="28"/>
          <w:lang w:val="kk-KZ"/>
        </w:rPr>
        <w:t>Басқаша айтқанда,өлшем микроэлектрониканы анықтаса,кванттық әсер наноэлектрониканы анықтайды.</w:t>
      </w:r>
      <w:r w:rsidR="00A07A0E">
        <w:rPr>
          <w:rFonts w:ascii="Times New Roman" w:hAnsi="Times New Roman" w:cs="Times New Roman"/>
          <w:sz w:val="28"/>
          <w:szCs w:val="28"/>
          <w:lang w:val="kk-KZ"/>
        </w:rPr>
        <w:t xml:space="preserve"> </w:t>
      </w:r>
      <w:r w:rsidRPr="004D7E51">
        <w:rPr>
          <w:rFonts w:ascii="Times New Roman" w:hAnsi="Times New Roman" w:cs="Times New Roman"/>
          <w:sz w:val="28"/>
          <w:szCs w:val="28"/>
          <w:lang w:val="kk-KZ"/>
        </w:rPr>
        <w:t>Наноэлектрониканың принципиалды жаңа ерекшелігі осы өлшем элементтері үшін кванттық эффект басым болатындығымен байланысты. Егер микроөлшемнен наноөлшемге көшу кезінде кванттық эффекттер негізінен паразиттік сипатқа ие болады (мысалы,</w:t>
      </w:r>
      <w:r w:rsidR="00775082">
        <w:rPr>
          <w:rFonts w:ascii="Times New Roman" w:hAnsi="Times New Roman" w:cs="Times New Roman"/>
          <w:sz w:val="28"/>
          <w:szCs w:val="28"/>
          <w:lang w:val="kk-KZ"/>
        </w:rPr>
        <w:t xml:space="preserve"> </w:t>
      </w:r>
      <w:r w:rsidRPr="004D7E51">
        <w:rPr>
          <w:rFonts w:ascii="Times New Roman" w:hAnsi="Times New Roman" w:cs="Times New Roman"/>
          <w:sz w:val="28"/>
          <w:szCs w:val="28"/>
          <w:lang w:val="kk-KZ"/>
        </w:rPr>
        <w:t>заряд тасымалдаушыларды туннельдеу мөлшері кішірейген са</w:t>
      </w:r>
      <w:r w:rsidR="00770E6D">
        <w:rPr>
          <w:rFonts w:ascii="Times New Roman" w:hAnsi="Times New Roman" w:cs="Times New Roman"/>
          <w:sz w:val="28"/>
          <w:szCs w:val="28"/>
          <w:lang w:val="kk-KZ"/>
        </w:rPr>
        <w:t>йын классикалық транзистордың жұ</w:t>
      </w:r>
      <w:r w:rsidRPr="004D7E51">
        <w:rPr>
          <w:rFonts w:ascii="Times New Roman" w:hAnsi="Times New Roman" w:cs="Times New Roman"/>
          <w:sz w:val="28"/>
          <w:szCs w:val="28"/>
          <w:lang w:val="kk-KZ"/>
        </w:rPr>
        <w:t>мысына кедергі бола бастайды)</w:t>
      </w:r>
      <w:r w:rsidR="00770E6D">
        <w:rPr>
          <w:rFonts w:ascii="Times New Roman" w:hAnsi="Times New Roman" w:cs="Times New Roman"/>
          <w:sz w:val="28"/>
          <w:szCs w:val="28"/>
          <w:lang w:val="kk-KZ"/>
        </w:rPr>
        <w:t>.</w:t>
      </w:r>
    </w:p>
    <w:p w:rsidR="004D7E51" w:rsidRPr="004D7E51" w:rsidRDefault="004D7E51" w:rsidP="00770E6D">
      <w:pPr>
        <w:spacing w:after="0" w:line="240" w:lineRule="auto"/>
        <w:ind w:firstLine="708"/>
        <w:jc w:val="both"/>
        <w:rPr>
          <w:rFonts w:ascii="Times New Roman" w:hAnsi="Times New Roman" w:cs="Times New Roman"/>
          <w:sz w:val="28"/>
          <w:szCs w:val="28"/>
          <w:lang w:val="kk-KZ"/>
        </w:rPr>
      </w:pPr>
      <w:r w:rsidRPr="004D7E51">
        <w:rPr>
          <w:rFonts w:ascii="Times New Roman" w:hAnsi="Times New Roman" w:cs="Times New Roman"/>
          <w:b/>
          <w:sz w:val="28"/>
          <w:szCs w:val="28"/>
          <w:lang w:val="kk-KZ"/>
        </w:rPr>
        <w:t>Мур заңы.</w:t>
      </w:r>
      <w:r w:rsidR="00770E6D">
        <w:rPr>
          <w:rFonts w:ascii="Times New Roman" w:hAnsi="Times New Roman" w:cs="Times New Roman"/>
          <w:b/>
          <w:sz w:val="28"/>
          <w:szCs w:val="28"/>
          <w:lang w:val="kk-KZ"/>
        </w:rPr>
        <w:t xml:space="preserve"> </w:t>
      </w:r>
      <w:r w:rsidRPr="004D7E51">
        <w:rPr>
          <w:rFonts w:ascii="Times New Roman" w:hAnsi="Times New Roman" w:cs="Times New Roman"/>
          <w:sz w:val="28"/>
          <w:szCs w:val="28"/>
          <w:lang w:val="kk-KZ"/>
        </w:rPr>
        <w:t>Гордон Мур (Gordon Moore) Intel компаниясын құрардан 3 жыл бұрын электронды сызбалардың компоненттерінің тығыздығы әр 18 ай сайын екі еселеніп отыратынын байқаған.</w:t>
      </w:r>
      <w:r w:rsidR="00770E6D">
        <w:rPr>
          <w:rFonts w:ascii="Times New Roman" w:hAnsi="Times New Roman" w:cs="Times New Roman"/>
          <w:sz w:val="28"/>
          <w:szCs w:val="28"/>
          <w:lang w:val="kk-KZ"/>
        </w:rPr>
        <w:t xml:space="preserve"> </w:t>
      </w:r>
      <w:r w:rsidRPr="004D7E51">
        <w:rPr>
          <w:rFonts w:ascii="Times New Roman" w:hAnsi="Times New Roman" w:cs="Times New Roman"/>
          <w:sz w:val="28"/>
          <w:szCs w:val="28"/>
          <w:lang w:val="kk-KZ"/>
        </w:rPr>
        <w:t>Егер осындай тенденция жалғасатын болса,</w:t>
      </w:r>
      <w:r w:rsidR="00770E6D">
        <w:rPr>
          <w:rFonts w:ascii="Times New Roman" w:hAnsi="Times New Roman" w:cs="Times New Roman"/>
          <w:sz w:val="28"/>
          <w:szCs w:val="28"/>
          <w:lang w:val="kk-KZ"/>
        </w:rPr>
        <w:t xml:space="preserve"> </w:t>
      </w:r>
      <w:r w:rsidRPr="004D7E51">
        <w:rPr>
          <w:rFonts w:ascii="Times New Roman" w:hAnsi="Times New Roman" w:cs="Times New Roman"/>
          <w:sz w:val="28"/>
          <w:szCs w:val="28"/>
          <w:lang w:val="kk-KZ"/>
        </w:rPr>
        <w:t>онда олардың тығыздығы бір сызбада 50 компоненттен 65 мыңға дейін артататынын 1975 ж. Айтқан болатын.Бұл тенденция сақталды және Мур заңы деп аталынатын болды.</w:t>
      </w:r>
      <w:r w:rsidR="00770E6D">
        <w:rPr>
          <w:rFonts w:ascii="Times New Roman" w:hAnsi="Times New Roman" w:cs="Times New Roman"/>
          <w:sz w:val="28"/>
          <w:szCs w:val="28"/>
          <w:lang w:val="kk-KZ"/>
        </w:rPr>
        <w:t xml:space="preserve"> </w:t>
      </w:r>
    </w:p>
    <w:p w:rsidR="004D7E51" w:rsidRDefault="004D7E51" w:rsidP="004D7E51">
      <w:pPr>
        <w:spacing w:after="0" w:line="240" w:lineRule="auto"/>
        <w:jc w:val="both"/>
        <w:rPr>
          <w:rFonts w:ascii="Times New Roman" w:hAnsi="Times New Roman" w:cs="Times New Roman"/>
          <w:sz w:val="28"/>
          <w:szCs w:val="28"/>
          <w:lang w:val="kk-KZ"/>
        </w:rPr>
      </w:pPr>
      <w:r w:rsidRPr="004D7E51">
        <w:rPr>
          <w:rFonts w:ascii="Times New Roman" w:hAnsi="Times New Roman" w:cs="Times New Roman"/>
          <w:sz w:val="28"/>
          <w:szCs w:val="28"/>
          <w:lang w:val="kk-KZ"/>
        </w:rPr>
        <w:t xml:space="preserve">    </w:t>
      </w:r>
      <w:r w:rsidR="00770E6D">
        <w:rPr>
          <w:rFonts w:ascii="Times New Roman" w:hAnsi="Times New Roman" w:cs="Times New Roman"/>
          <w:sz w:val="28"/>
          <w:szCs w:val="28"/>
          <w:lang w:val="kk-KZ"/>
        </w:rPr>
        <w:tab/>
      </w:r>
      <w:r w:rsidRPr="004D7E51">
        <w:rPr>
          <w:rFonts w:ascii="Times New Roman" w:hAnsi="Times New Roman" w:cs="Times New Roman"/>
          <w:sz w:val="28"/>
          <w:szCs w:val="28"/>
          <w:lang w:val="kk-KZ"/>
        </w:rPr>
        <w:t>Техникалық өрлеумен қатар экономикалық дамудың да Мур заңына сәйкес тенденциясы байқалады.</w:t>
      </w:r>
      <w:r w:rsidR="00770E6D">
        <w:rPr>
          <w:rFonts w:ascii="Times New Roman" w:hAnsi="Times New Roman" w:cs="Times New Roman"/>
          <w:sz w:val="28"/>
          <w:szCs w:val="28"/>
          <w:lang w:val="kk-KZ"/>
        </w:rPr>
        <w:t xml:space="preserve"> </w:t>
      </w:r>
      <w:r w:rsidRPr="004D7E51">
        <w:rPr>
          <w:rFonts w:ascii="Times New Roman" w:hAnsi="Times New Roman" w:cs="Times New Roman"/>
          <w:sz w:val="28"/>
          <w:szCs w:val="28"/>
          <w:lang w:val="kk-KZ"/>
        </w:rPr>
        <w:t>Себебі,</w:t>
      </w:r>
      <w:r w:rsidR="00770E6D">
        <w:rPr>
          <w:rFonts w:ascii="Times New Roman" w:hAnsi="Times New Roman" w:cs="Times New Roman"/>
          <w:sz w:val="28"/>
          <w:szCs w:val="28"/>
          <w:lang w:val="kk-KZ"/>
        </w:rPr>
        <w:t xml:space="preserve"> </w:t>
      </w:r>
      <w:r w:rsidRPr="004D7E51">
        <w:rPr>
          <w:rFonts w:ascii="Times New Roman" w:hAnsi="Times New Roman" w:cs="Times New Roman"/>
          <w:sz w:val="28"/>
          <w:szCs w:val="28"/>
          <w:lang w:val="kk-KZ"/>
        </w:rPr>
        <w:t>күрделі электрондық сызбаларды өндіру құны жыл сай екі еселенеді.</w:t>
      </w:r>
      <w:r w:rsidR="00770E6D">
        <w:rPr>
          <w:rFonts w:ascii="Times New Roman" w:hAnsi="Times New Roman" w:cs="Times New Roman"/>
          <w:sz w:val="28"/>
          <w:szCs w:val="28"/>
          <w:lang w:val="kk-KZ"/>
        </w:rPr>
        <w:t xml:space="preserve"> </w:t>
      </w:r>
      <w:r w:rsidRPr="004D7E51">
        <w:rPr>
          <w:rFonts w:ascii="Times New Roman" w:hAnsi="Times New Roman" w:cs="Times New Roman"/>
          <w:sz w:val="28"/>
          <w:szCs w:val="28"/>
          <w:lang w:val="kk-KZ"/>
        </w:rPr>
        <w:t>2005 ж. күрделі электронды сызбаның әдеттегі компоненті микропроцессордың мөлшері 130 нм болған.</w:t>
      </w:r>
      <w:r w:rsidR="00775082">
        <w:rPr>
          <w:rFonts w:ascii="Times New Roman" w:hAnsi="Times New Roman" w:cs="Times New Roman"/>
          <w:sz w:val="28"/>
          <w:szCs w:val="28"/>
          <w:lang w:val="kk-KZ"/>
        </w:rPr>
        <w:t xml:space="preserve"> </w:t>
      </w:r>
      <w:r w:rsidRPr="004D7E51">
        <w:rPr>
          <w:rFonts w:ascii="Times New Roman" w:hAnsi="Times New Roman" w:cs="Times New Roman"/>
          <w:sz w:val="28"/>
          <w:szCs w:val="28"/>
          <w:lang w:val="kk-KZ"/>
        </w:rPr>
        <w:t xml:space="preserve">Intel </w:t>
      </w:r>
      <w:r w:rsidRPr="004D7E51">
        <w:rPr>
          <w:rFonts w:ascii="Times New Roman" w:hAnsi="Times New Roman" w:cs="Times New Roman"/>
          <w:sz w:val="28"/>
          <w:szCs w:val="28"/>
          <w:lang w:val="kk-KZ"/>
        </w:rPr>
        <w:lastRenderedPageBreak/>
        <w:t>компаниясы компоненттерінің шамасы шамамен 65нм болатын,</w:t>
      </w:r>
      <w:r w:rsidR="00770E6D">
        <w:rPr>
          <w:rFonts w:ascii="Times New Roman" w:hAnsi="Times New Roman" w:cs="Times New Roman"/>
          <w:sz w:val="28"/>
          <w:szCs w:val="28"/>
          <w:lang w:val="kk-KZ"/>
        </w:rPr>
        <w:t xml:space="preserve"> </w:t>
      </w:r>
      <w:r w:rsidRPr="004D7E51">
        <w:rPr>
          <w:rFonts w:ascii="Times New Roman" w:hAnsi="Times New Roman" w:cs="Times New Roman"/>
          <w:sz w:val="28"/>
          <w:szCs w:val="28"/>
          <w:lang w:val="kk-KZ"/>
        </w:rPr>
        <w:t>яғни ені 300 атом тізбегінен тұратын микропроцессорлар шығаратын зауыт салуды жоспарлап отыр.</w:t>
      </w:r>
    </w:p>
    <w:p w:rsidR="00775082" w:rsidRPr="00775082" w:rsidRDefault="00775082" w:rsidP="00467562">
      <w:pPr>
        <w:pStyle w:val="a3"/>
        <w:ind w:firstLine="708"/>
        <w:jc w:val="both"/>
        <w:rPr>
          <w:rFonts w:ascii="Times New Roman" w:hAnsi="Times New Roman"/>
          <w:sz w:val="28"/>
          <w:szCs w:val="28"/>
          <w:lang w:val="kk-KZ"/>
        </w:rPr>
      </w:pPr>
      <w:r w:rsidRPr="00775082">
        <w:rPr>
          <w:rFonts w:ascii="Times New Roman" w:hAnsi="Times New Roman"/>
          <w:sz w:val="28"/>
          <w:szCs w:val="28"/>
          <w:lang w:val="kk-KZ"/>
        </w:rPr>
        <w:t xml:space="preserve">Әрбір жаңа технологияларға өткен кезде, мысалы </w:t>
      </w:r>
      <w:r w:rsidRPr="00467562">
        <w:rPr>
          <w:rFonts w:ascii="Times New Roman" w:hAnsi="Times New Roman"/>
          <w:sz w:val="28"/>
          <w:szCs w:val="28"/>
          <w:lang w:val="kk-KZ"/>
        </w:rPr>
        <w:t>0,25 дан 0,18 мкм- ге</w:t>
      </w:r>
      <w:r w:rsidRPr="00775082">
        <w:rPr>
          <w:rFonts w:ascii="Times New Roman" w:hAnsi="Times New Roman"/>
          <w:sz w:val="28"/>
          <w:szCs w:val="28"/>
          <w:lang w:val="kk-KZ"/>
        </w:rPr>
        <w:t xml:space="preserve"> өткен кезде микросызбаларды дайындауда қолданылатын көптеген амалдарды жетілдіру қажет болады. Бұл жердегі ең айрықша маңызға фотолитографиялық үдеріс ие болады, себебі, мұндағы толқын ұзындықтары қысқа жарық прецизионды линзалардың көмегімен фокусталып, сызба суретіне сәйкес келетін фотошаблон арқылы өтеді. Плaстина бетінде жабылған фоторезисті экспoнирлеу жүргізіледі; өңдеп болғаннан кейін, улап, пластина бетіндегі масканы химиялық жолмен жойғаннан кейін сызба бетінде микроскопиялық бөлшектер</w:t>
      </w:r>
      <w:r w:rsidRPr="00775082">
        <w:rPr>
          <w:rFonts w:ascii="Times New Roman" w:hAnsi="Times New Roman"/>
          <w:spacing w:val="2"/>
          <w:sz w:val="28"/>
          <w:szCs w:val="28"/>
          <w:lang w:val="kk-KZ"/>
        </w:rPr>
        <w:t xml:space="preserve"> </w:t>
      </w:r>
      <w:r w:rsidRPr="00775082">
        <w:rPr>
          <w:rFonts w:ascii="Times New Roman" w:hAnsi="Times New Roman"/>
          <w:sz w:val="28"/>
          <w:szCs w:val="28"/>
          <w:lang w:val="kk-KZ"/>
        </w:rPr>
        <w:t>қалады.</w:t>
      </w:r>
    </w:p>
    <w:p w:rsidR="00775082" w:rsidRPr="00775082" w:rsidRDefault="00775082" w:rsidP="00467562">
      <w:pPr>
        <w:pStyle w:val="a3"/>
        <w:ind w:firstLine="708"/>
        <w:jc w:val="both"/>
        <w:rPr>
          <w:rFonts w:ascii="Times New Roman" w:hAnsi="Times New Roman"/>
          <w:sz w:val="28"/>
          <w:szCs w:val="28"/>
          <w:lang w:val="kk-KZ"/>
        </w:rPr>
      </w:pPr>
      <w:r w:rsidRPr="00467562">
        <w:rPr>
          <w:rFonts w:ascii="Times New Roman" w:hAnsi="Times New Roman"/>
          <w:sz w:val="28"/>
          <w:szCs w:val="28"/>
          <w:lang w:val="kk-KZ"/>
        </w:rPr>
        <w:t xml:space="preserve">Болашақта жылу алмасу мен қуат тасымалдаудың мәселелері шамадан тыс қысқарады. </w:t>
      </w:r>
      <w:r w:rsidRPr="00621BCD">
        <w:rPr>
          <w:rFonts w:ascii="Times New Roman" w:hAnsi="Times New Roman"/>
          <w:sz w:val="28"/>
          <w:szCs w:val="28"/>
          <w:lang w:val="kk-KZ"/>
        </w:rPr>
        <w:t xml:space="preserve">Транзисторлардың өлшемдерінің кішіреюі жалғасуда, және талап етілетін жылдамдықтағы транзисторларды алу үшін бөгеттердегі оқшаулағыш тотықтарының қалыңдығы бірнеше молекулаларға дейін жеткізіліп, ал кристаллдың құрылымдарын тесіп өтуден бұзылулардан сақтандыру үшін төменгі кернеулер қолданылады. </w:t>
      </w:r>
    </w:p>
    <w:p w:rsidR="004D7E51" w:rsidRPr="004D7E51" w:rsidRDefault="004D7E51" w:rsidP="004D7E51">
      <w:pPr>
        <w:spacing w:after="0" w:line="240" w:lineRule="auto"/>
        <w:jc w:val="both"/>
        <w:rPr>
          <w:rFonts w:ascii="Times New Roman" w:hAnsi="Times New Roman" w:cs="Times New Roman"/>
          <w:sz w:val="28"/>
          <w:szCs w:val="28"/>
          <w:lang w:val="kk-KZ"/>
        </w:rPr>
      </w:pPr>
      <w:r w:rsidRPr="004D7E51">
        <w:rPr>
          <w:rFonts w:ascii="Times New Roman" w:hAnsi="Times New Roman" w:cs="Times New Roman"/>
          <w:sz w:val="28"/>
          <w:szCs w:val="28"/>
          <w:lang w:val="kk-KZ"/>
        </w:rPr>
        <w:t xml:space="preserve">     </w:t>
      </w:r>
      <w:r w:rsidR="00770E6D">
        <w:rPr>
          <w:rFonts w:ascii="Times New Roman" w:hAnsi="Times New Roman" w:cs="Times New Roman"/>
          <w:sz w:val="28"/>
          <w:szCs w:val="28"/>
          <w:lang w:val="kk-KZ"/>
        </w:rPr>
        <w:tab/>
      </w:r>
      <w:r w:rsidRPr="004D7E51">
        <w:rPr>
          <w:rFonts w:ascii="Times New Roman" w:hAnsi="Times New Roman" w:cs="Times New Roman"/>
          <w:sz w:val="28"/>
          <w:szCs w:val="28"/>
          <w:lang w:val="kk-KZ"/>
        </w:rPr>
        <w:t>Қалай болғанда да,жетістіктерге қол жеткізу үшін инженерлер наноқұрылымдарды,мысалы,нанотүтікшелерді сымдар ретінде қолданып үйрену керек.</w:t>
      </w:r>
      <w:r w:rsidR="00770E6D">
        <w:rPr>
          <w:rFonts w:ascii="Times New Roman" w:hAnsi="Times New Roman" w:cs="Times New Roman"/>
          <w:sz w:val="28"/>
          <w:szCs w:val="28"/>
          <w:lang w:val="kk-KZ"/>
        </w:rPr>
        <w:t xml:space="preserve"> </w:t>
      </w:r>
      <w:r w:rsidRPr="004D7E51">
        <w:rPr>
          <w:rFonts w:ascii="Times New Roman" w:hAnsi="Times New Roman" w:cs="Times New Roman"/>
          <w:sz w:val="28"/>
          <w:szCs w:val="28"/>
          <w:lang w:val="kk-KZ"/>
        </w:rPr>
        <w:t>Бағдарламалық қамтамасыз ету жеке бір сұрақ болып отыр.</w:t>
      </w:r>
      <w:r w:rsidR="00770E6D">
        <w:rPr>
          <w:rFonts w:ascii="Times New Roman" w:hAnsi="Times New Roman" w:cs="Times New Roman"/>
          <w:sz w:val="28"/>
          <w:szCs w:val="28"/>
          <w:lang w:val="kk-KZ"/>
        </w:rPr>
        <w:t xml:space="preserve"> </w:t>
      </w:r>
      <w:r w:rsidRPr="004D7E51">
        <w:rPr>
          <w:rFonts w:ascii="Times New Roman" w:hAnsi="Times New Roman" w:cs="Times New Roman"/>
          <w:sz w:val="28"/>
          <w:szCs w:val="28"/>
          <w:lang w:val="kk-KZ"/>
        </w:rPr>
        <w:t>Оның қандай болатыны және аса жылдам компьютерлерге қалай жүктелетіні де белгісіз.</w:t>
      </w:r>
    </w:p>
    <w:p w:rsidR="004D7E51" w:rsidRPr="004D7E51" w:rsidRDefault="004D7E51" w:rsidP="004D7E51">
      <w:pPr>
        <w:spacing w:after="0" w:line="240" w:lineRule="auto"/>
        <w:jc w:val="both"/>
        <w:rPr>
          <w:rFonts w:ascii="Times New Roman" w:hAnsi="Times New Roman" w:cs="Times New Roman"/>
          <w:sz w:val="28"/>
          <w:szCs w:val="28"/>
          <w:lang w:val="kk-KZ"/>
        </w:rPr>
      </w:pPr>
      <w:r w:rsidRPr="004D7E51">
        <w:rPr>
          <w:rFonts w:ascii="Times New Roman" w:hAnsi="Times New Roman" w:cs="Times New Roman"/>
          <w:b/>
          <w:sz w:val="28"/>
          <w:szCs w:val="28"/>
          <w:lang w:val="kk-KZ"/>
        </w:rPr>
        <w:t xml:space="preserve"> </w:t>
      </w:r>
      <w:r w:rsidR="00770E6D">
        <w:rPr>
          <w:rFonts w:ascii="Times New Roman" w:hAnsi="Times New Roman" w:cs="Times New Roman"/>
          <w:b/>
          <w:sz w:val="28"/>
          <w:szCs w:val="28"/>
          <w:lang w:val="kk-KZ"/>
        </w:rPr>
        <w:tab/>
      </w:r>
      <w:r w:rsidRPr="004D7E51">
        <w:rPr>
          <w:rFonts w:ascii="Times New Roman" w:hAnsi="Times New Roman" w:cs="Times New Roman"/>
          <w:b/>
          <w:sz w:val="28"/>
          <w:szCs w:val="28"/>
          <w:lang w:val="kk-KZ"/>
        </w:rPr>
        <w:t>Транзисторлар.</w:t>
      </w:r>
      <w:r w:rsidR="00770E6D">
        <w:rPr>
          <w:rFonts w:ascii="Times New Roman" w:hAnsi="Times New Roman" w:cs="Times New Roman"/>
          <w:b/>
          <w:sz w:val="28"/>
          <w:szCs w:val="28"/>
          <w:lang w:val="kk-KZ"/>
        </w:rPr>
        <w:t xml:space="preserve"> </w:t>
      </w:r>
      <w:r w:rsidRPr="004D7E51">
        <w:rPr>
          <w:rFonts w:ascii="Times New Roman" w:hAnsi="Times New Roman" w:cs="Times New Roman"/>
          <w:sz w:val="28"/>
          <w:szCs w:val="28"/>
          <w:lang w:val="kk-KZ"/>
        </w:rPr>
        <w:t>Транзисторлар-екі электродты тізбектегі тоқты үшінші электрод басқаратын жартылай өткізгіш электронды құрал.</w:t>
      </w:r>
      <w:r w:rsidR="0010774E">
        <w:rPr>
          <w:rFonts w:ascii="Times New Roman" w:hAnsi="Times New Roman" w:cs="Times New Roman"/>
          <w:sz w:val="28"/>
          <w:szCs w:val="28"/>
          <w:lang w:val="kk-KZ"/>
        </w:rPr>
        <w:t xml:space="preserve"> </w:t>
      </w:r>
      <w:r w:rsidRPr="004D7E51">
        <w:rPr>
          <w:rFonts w:ascii="Times New Roman" w:hAnsi="Times New Roman" w:cs="Times New Roman"/>
          <w:sz w:val="28"/>
          <w:szCs w:val="28"/>
          <w:lang w:val="kk-KZ"/>
        </w:rPr>
        <w:t>Транзистор жартылай өткізгіш материалдың үш қабатынан құрылған.</w:t>
      </w:r>
      <w:r w:rsidR="00775082">
        <w:rPr>
          <w:rFonts w:ascii="Times New Roman" w:hAnsi="Times New Roman" w:cs="Times New Roman"/>
          <w:sz w:val="28"/>
          <w:szCs w:val="28"/>
          <w:lang w:val="kk-KZ"/>
        </w:rPr>
        <w:t xml:space="preserve"> </w:t>
      </w:r>
      <w:r w:rsidRPr="004D7E51">
        <w:rPr>
          <w:rFonts w:ascii="Times New Roman" w:hAnsi="Times New Roman" w:cs="Times New Roman"/>
          <w:sz w:val="28"/>
          <w:szCs w:val="28"/>
          <w:lang w:val="kk-KZ"/>
        </w:rPr>
        <w:t>Жартылай өткізгіш-бұл шарттарға байланысты электр тоғын әртүрлі өткізетін материалдар.</w:t>
      </w:r>
      <w:r w:rsidR="00770E6D">
        <w:rPr>
          <w:rFonts w:ascii="Times New Roman" w:hAnsi="Times New Roman" w:cs="Times New Roman"/>
          <w:sz w:val="28"/>
          <w:szCs w:val="28"/>
          <w:lang w:val="kk-KZ"/>
        </w:rPr>
        <w:t xml:space="preserve"> </w:t>
      </w:r>
      <w:r w:rsidRPr="004D7E51">
        <w:rPr>
          <w:rFonts w:ascii="Times New Roman" w:hAnsi="Times New Roman" w:cs="Times New Roman"/>
          <w:sz w:val="28"/>
          <w:szCs w:val="28"/>
          <w:lang w:val="kk-KZ"/>
        </w:rPr>
        <w:t>Жартылай өткізгіш жоғары температурада электр тоғын металдар тәрізді өткізеді,</w:t>
      </w:r>
      <w:r w:rsidR="00770E6D">
        <w:rPr>
          <w:rFonts w:ascii="Times New Roman" w:hAnsi="Times New Roman" w:cs="Times New Roman"/>
          <w:sz w:val="28"/>
          <w:szCs w:val="28"/>
          <w:lang w:val="kk-KZ"/>
        </w:rPr>
        <w:t xml:space="preserve"> </w:t>
      </w:r>
      <w:r w:rsidRPr="004D7E51">
        <w:rPr>
          <w:rFonts w:ascii="Times New Roman" w:hAnsi="Times New Roman" w:cs="Times New Roman"/>
          <w:sz w:val="28"/>
          <w:szCs w:val="28"/>
          <w:lang w:val="kk-KZ"/>
        </w:rPr>
        <w:t>мысалы,</w:t>
      </w:r>
      <w:r w:rsidR="00770E6D">
        <w:rPr>
          <w:rFonts w:ascii="Times New Roman" w:hAnsi="Times New Roman" w:cs="Times New Roman"/>
          <w:sz w:val="28"/>
          <w:szCs w:val="28"/>
          <w:lang w:val="kk-KZ"/>
        </w:rPr>
        <w:t xml:space="preserve"> </w:t>
      </w:r>
      <w:r w:rsidRPr="004D7E51">
        <w:rPr>
          <w:rFonts w:ascii="Times New Roman" w:hAnsi="Times New Roman" w:cs="Times New Roman"/>
          <w:sz w:val="28"/>
          <w:szCs w:val="28"/>
          <w:lang w:val="kk-KZ"/>
        </w:rPr>
        <w:t>мыс.</w:t>
      </w:r>
      <w:r w:rsidR="00770E6D">
        <w:rPr>
          <w:rFonts w:ascii="Times New Roman" w:hAnsi="Times New Roman" w:cs="Times New Roman"/>
          <w:sz w:val="28"/>
          <w:szCs w:val="28"/>
          <w:lang w:val="kk-KZ"/>
        </w:rPr>
        <w:t xml:space="preserve"> </w:t>
      </w:r>
      <w:r w:rsidRPr="004D7E51">
        <w:rPr>
          <w:rFonts w:ascii="Times New Roman" w:hAnsi="Times New Roman" w:cs="Times New Roman"/>
          <w:sz w:val="28"/>
          <w:szCs w:val="28"/>
          <w:lang w:val="kk-KZ"/>
        </w:rPr>
        <w:t>Ал,төменгі температурада резина тәрізді оқшаулағыш болып келеді.Жартылай өткізгіштердегі электрондардың қозғалысы оның электрондық құрылысымен анықталады.</w:t>
      </w:r>
    </w:p>
    <w:p w:rsidR="004D7E51" w:rsidRPr="004D7E51" w:rsidRDefault="004D7E51" w:rsidP="00770E6D">
      <w:pPr>
        <w:spacing w:after="0" w:line="240" w:lineRule="auto"/>
        <w:ind w:firstLine="708"/>
        <w:jc w:val="both"/>
        <w:rPr>
          <w:rFonts w:ascii="Times New Roman" w:hAnsi="Times New Roman" w:cs="Times New Roman"/>
          <w:sz w:val="28"/>
          <w:szCs w:val="28"/>
          <w:lang w:val="kk-KZ"/>
        </w:rPr>
      </w:pPr>
      <w:r w:rsidRPr="004D7E51">
        <w:rPr>
          <w:rFonts w:ascii="Times New Roman" w:hAnsi="Times New Roman" w:cs="Times New Roman"/>
          <w:b/>
          <w:sz w:val="28"/>
          <w:szCs w:val="28"/>
          <w:lang w:val="kk-KZ"/>
        </w:rPr>
        <w:t>Транзисторлардың түрлері</w:t>
      </w:r>
      <w:r w:rsidR="00770E6D">
        <w:rPr>
          <w:rFonts w:ascii="Times New Roman" w:hAnsi="Times New Roman" w:cs="Times New Roman"/>
          <w:b/>
          <w:sz w:val="28"/>
          <w:szCs w:val="28"/>
          <w:lang w:val="kk-KZ"/>
        </w:rPr>
        <w:t xml:space="preserve">. </w:t>
      </w:r>
      <w:r w:rsidRPr="004D7E51">
        <w:rPr>
          <w:rFonts w:ascii="Times New Roman" w:hAnsi="Times New Roman" w:cs="Times New Roman"/>
          <w:sz w:val="28"/>
          <w:szCs w:val="28"/>
          <w:lang w:val="kk-KZ"/>
        </w:rPr>
        <w:t>Транзистор бірнеше жартылай өткізгіш,мысалы,легирлеу үдерісінде кремний,галий арсени мен германий арсенийдің қоспасы қосылған материалдардан тұрады.</w:t>
      </w:r>
      <w:r w:rsidR="00770E6D">
        <w:rPr>
          <w:rFonts w:ascii="Times New Roman" w:hAnsi="Times New Roman" w:cs="Times New Roman"/>
          <w:sz w:val="28"/>
          <w:szCs w:val="28"/>
          <w:lang w:val="kk-KZ"/>
        </w:rPr>
        <w:t xml:space="preserve"> </w:t>
      </w:r>
      <w:r w:rsidRPr="004D7E51">
        <w:rPr>
          <w:rFonts w:ascii="Times New Roman" w:hAnsi="Times New Roman" w:cs="Times New Roman"/>
          <w:sz w:val="28"/>
          <w:szCs w:val="28"/>
          <w:lang w:val="kk-KZ"/>
        </w:rPr>
        <w:t>n-типті жартылай өткізгіштерде қоспалар (мысалы,</w:t>
      </w:r>
      <w:r w:rsidR="00770E6D">
        <w:rPr>
          <w:rFonts w:ascii="Times New Roman" w:hAnsi="Times New Roman" w:cs="Times New Roman"/>
          <w:sz w:val="28"/>
          <w:szCs w:val="28"/>
          <w:lang w:val="kk-KZ"/>
        </w:rPr>
        <w:t xml:space="preserve"> </w:t>
      </w:r>
      <w:r w:rsidRPr="004D7E51">
        <w:rPr>
          <w:rFonts w:ascii="Times New Roman" w:hAnsi="Times New Roman" w:cs="Times New Roman"/>
          <w:sz w:val="28"/>
          <w:szCs w:val="28"/>
          <w:lang w:val="kk-KZ"/>
        </w:rPr>
        <w:t>күшан) артық электрондарды және теріс зарядты туындатады,</w:t>
      </w:r>
      <w:r w:rsidR="00770E6D">
        <w:rPr>
          <w:rFonts w:ascii="Times New Roman" w:hAnsi="Times New Roman" w:cs="Times New Roman"/>
          <w:sz w:val="28"/>
          <w:szCs w:val="28"/>
          <w:lang w:val="kk-KZ"/>
        </w:rPr>
        <w:t xml:space="preserve"> </w:t>
      </w:r>
      <w:r w:rsidRPr="004D7E51">
        <w:rPr>
          <w:rFonts w:ascii="Times New Roman" w:hAnsi="Times New Roman" w:cs="Times New Roman"/>
          <w:sz w:val="28"/>
          <w:szCs w:val="28"/>
          <w:lang w:val="kk-KZ"/>
        </w:rPr>
        <w:t>ал р-типті жартылай өткізгіштерде қоспалар (мысалы,</w:t>
      </w:r>
      <w:r w:rsidR="00770E6D">
        <w:rPr>
          <w:rFonts w:ascii="Times New Roman" w:hAnsi="Times New Roman" w:cs="Times New Roman"/>
          <w:sz w:val="28"/>
          <w:szCs w:val="28"/>
          <w:lang w:val="kk-KZ"/>
        </w:rPr>
        <w:t xml:space="preserve">  </w:t>
      </w:r>
      <w:r w:rsidRPr="004D7E51">
        <w:rPr>
          <w:rFonts w:ascii="Times New Roman" w:hAnsi="Times New Roman" w:cs="Times New Roman"/>
          <w:sz w:val="28"/>
          <w:szCs w:val="28"/>
          <w:lang w:val="kk-KZ"/>
        </w:rPr>
        <w:t>бор) электрондардың жетіспеуі (тесіктер деп аталатын) мен артық оң зарядтың себепкері болады.</w:t>
      </w:r>
    </w:p>
    <w:p w:rsidR="004D7E51" w:rsidRPr="004D7E51" w:rsidRDefault="004D7E51" w:rsidP="00770E6D">
      <w:pPr>
        <w:spacing w:after="0" w:line="240" w:lineRule="auto"/>
        <w:ind w:firstLine="708"/>
        <w:jc w:val="both"/>
        <w:rPr>
          <w:rFonts w:ascii="Times New Roman" w:hAnsi="Times New Roman" w:cs="Times New Roman"/>
          <w:sz w:val="28"/>
          <w:szCs w:val="28"/>
          <w:lang w:val="kk-KZ"/>
        </w:rPr>
      </w:pPr>
      <w:r w:rsidRPr="004D7E51">
        <w:rPr>
          <w:rFonts w:ascii="Times New Roman" w:hAnsi="Times New Roman" w:cs="Times New Roman"/>
          <w:b/>
          <w:sz w:val="28"/>
          <w:szCs w:val="28"/>
          <w:lang w:val="kk-KZ"/>
        </w:rPr>
        <w:t>Жазық транзистор</w:t>
      </w:r>
      <w:r w:rsidR="00770E6D">
        <w:rPr>
          <w:rFonts w:ascii="Times New Roman" w:hAnsi="Times New Roman" w:cs="Times New Roman"/>
          <w:b/>
          <w:sz w:val="28"/>
          <w:szCs w:val="28"/>
          <w:lang w:val="kk-KZ"/>
        </w:rPr>
        <w:t xml:space="preserve">. </w:t>
      </w:r>
      <w:r w:rsidRPr="004D7E51">
        <w:rPr>
          <w:rFonts w:ascii="Times New Roman" w:hAnsi="Times New Roman" w:cs="Times New Roman"/>
          <w:sz w:val="28"/>
          <w:szCs w:val="28"/>
          <w:lang w:val="kk-KZ"/>
        </w:rPr>
        <w:t>Мұндай n-p-n транзистор екі n-типті жартылай өткізгіштен (эммитер мен коллектор) және араларында орналасқан р-типті транзистордан (база) тұрады.</w:t>
      </w:r>
      <w:r w:rsidR="00770E6D">
        <w:rPr>
          <w:rFonts w:ascii="Times New Roman" w:hAnsi="Times New Roman" w:cs="Times New Roman"/>
          <w:sz w:val="28"/>
          <w:szCs w:val="28"/>
          <w:lang w:val="kk-KZ"/>
        </w:rPr>
        <w:t xml:space="preserve"> </w:t>
      </w:r>
      <w:r w:rsidRPr="004D7E51">
        <w:rPr>
          <w:rFonts w:ascii="Times New Roman" w:hAnsi="Times New Roman" w:cs="Times New Roman"/>
          <w:sz w:val="28"/>
          <w:szCs w:val="28"/>
          <w:lang w:val="kk-KZ"/>
        </w:rPr>
        <w:t>База мен эммитер арасындағы аз ғана тоқ эмиттер мен коллектор арасындағы тоқты біршама ұлғайтады.Транзистор тоқты ұлғайтқышпен қатар,</w:t>
      </w:r>
      <w:r w:rsidR="00770E6D">
        <w:rPr>
          <w:rFonts w:ascii="Times New Roman" w:hAnsi="Times New Roman" w:cs="Times New Roman"/>
          <w:sz w:val="28"/>
          <w:szCs w:val="28"/>
          <w:lang w:val="kk-KZ"/>
        </w:rPr>
        <w:t xml:space="preserve"> </w:t>
      </w:r>
      <w:r w:rsidRPr="004D7E51">
        <w:rPr>
          <w:rFonts w:ascii="Times New Roman" w:hAnsi="Times New Roman" w:cs="Times New Roman"/>
          <w:sz w:val="28"/>
          <w:szCs w:val="28"/>
          <w:lang w:val="kk-KZ"/>
        </w:rPr>
        <w:t>электрсызбаны басқарушы элемент рөлінде атқаруы мүмкін</w:t>
      </w:r>
    </w:p>
    <w:p w:rsidR="004D7E51" w:rsidRPr="004D7E51" w:rsidRDefault="004D7E51" w:rsidP="00770E6D">
      <w:pPr>
        <w:spacing w:after="0" w:line="240" w:lineRule="auto"/>
        <w:ind w:firstLine="708"/>
        <w:jc w:val="both"/>
        <w:rPr>
          <w:rFonts w:ascii="Times New Roman" w:hAnsi="Times New Roman" w:cs="Times New Roman"/>
          <w:sz w:val="28"/>
          <w:szCs w:val="28"/>
          <w:lang w:val="kk-KZ"/>
        </w:rPr>
      </w:pPr>
      <w:r w:rsidRPr="004D7E51">
        <w:rPr>
          <w:rFonts w:ascii="Times New Roman" w:hAnsi="Times New Roman" w:cs="Times New Roman"/>
          <w:b/>
          <w:sz w:val="28"/>
          <w:szCs w:val="28"/>
          <w:lang w:val="kk-KZ"/>
        </w:rPr>
        <w:lastRenderedPageBreak/>
        <w:t>Өрістік транзистор</w:t>
      </w:r>
      <w:r w:rsidR="00770E6D">
        <w:rPr>
          <w:rFonts w:ascii="Times New Roman" w:hAnsi="Times New Roman" w:cs="Times New Roman"/>
          <w:b/>
          <w:sz w:val="28"/>
          <w:szCs w:val="28"/>
          <w:lang w:val="kk-KZ"/>
        </w:rPr>
        <w:t xml:space="preserve">. </w:t>
      </w:r>
      <w:r w:rsidRPr="004D7E51">
        <w:rPr>
          <w:rFonts w:ascii="Times New Roman" w:hAnsi="Times New Roman" w:cs="Times New Roman"/>
          <w:sz w:val="28"/>
          <w:szCs w:val="28"/>
          <w:lang w:val="kk-KZ"/>
        </w:rPr>
        <w:t>Жазық транзистор ашылғаннан кейін өрістік транзистор жасалып шығарылады.</w:t>
      </w:r>
      <w:r w:rsidR="00770E6D">
        <w:rPr>
          <w:rFonts w:ascii="Times New Roman" w:hAnsi="Times New Roman" w:cs="Times New Roman"/>
          <w:sz w:val="28"/>
          <w:szCs w:val="28"/>
          <w:lang w:val="kk-KZ"/>
        </w:rPr>
        <w:t xml:space="preserve"> </w:t>
      </w:r>
      <w:r w:rsidRPr="004D7E51">
        <w:rPr>
          <w:rFonts w:ascii="Times New Roman" w:hAnsi="Times New Roman" w:cs="Times New Roman"/>
          <w:sz w:val="28"/>
          <w:szCs w:val="28"/>
          <w:lang w:val="kk-KZ"/>
        </w:rPr>
        <w:t>Оның жұмыс істеуіне аз энергиялы кіруші дабыл қажет юолғандықтанбұл транзистордың басымдылығы жоғары болып келеді.</w:t>
      </w:r>
      <w:r w:rsidR="00770E6D">
        <w:rPr>
          <w:rFonts w:ascii="Times New Roman" w:hAnsi="Times New Roman" w:cs="Times New Roman"/>
          <w:sz w:val="28"/>
          <w:szCs w:val="28"/>
          <w:lang w:val="kk-KZ"/>
        </w:rPr>
        <w:t xml:space="preserve"> </w:t>
      </w:r>
      <w:r w:rsidRPr="004D7E51">
        <w:rPr>
          <w:rFonts w:ascii="Times New Roman" w:hAnsi="Times New Roman" w:cs="Times New Roman"/>
          <w:sz w:val="28"/>
          <w:szCs w:val="28"/>
          <w:lang w:val="kk-KZ"/>
        </w:rPr>
        <w:t>Өрістік транзисторда n-типті жартылай өткізгіш канал екі кішкене р-типті транзисторлар арасында орналасады</w:t>
      </w:r>
      <w:r w:rsidR="00770E6D">
        <w:rPr>
          <w:rFonts w:ascii="Times New Roman" w:hAnsi="Times New Roman" w:cs="Times New Roman"/>
          <w:sz w:val="28"/>
          <w:szCs w:val="28"/>
          <w:lang w:val="kk-KZ"/>
        </w:rPr>
        <w:t>.</w:t>
      </w:r>
    </w:p>
    <w:p w:rsidR="004D7E51" w:rsidRPr="004D7E51" w:rsidRDefault="004D7E51" w:rsidP="00770E6D">
      <w:pPr>
        <w:spacing w:after="0" w:line="240" w:lineRule="auto"/>
        <w:ind w:firstLine="708"/>
        <w:jc w:val="both"/>
        <w:rPr>
          <w:rFonts w:ascii="Times New Roman" w:hAnsi="Times New Roman" w:cs="Times New Roman"/>
          <w:sz w:val="28"/>
          <w:szCs w:val="28"/>
          <w:lang w:val="kk-KZ"/>
        </w:rPr>
      </w:pPr>
      <w:r w:rsidRPr="004D7E51">
        <w:rPr>
          <w:rFonts w:ascii="Times New Roman" w:hAnsi="Times New Roman" w:cs="Times New Roman"/>
          <w:b/>
          <w:sz w:val="28"/>
          <w:szCs w:val="28"/>
          <w:lang w:val="kk-KZ"/>
        </w:rPr>
        <w:t>Нанотранзисторлар</w:t>
      </w:r>
      <w:r w:rsidR="00770E6D">
        <w:rPr>
          <w:rFonts w:ascii="Times New Roman" w:hAnsi="Times New Roman" w:cs="Times New Roman"/>
          <w:b/>
          <w:sz w:val="28"/>
          <w:szCs w:val="28"/>
          <w:lang w:val="kk-KZ"/>
        </w:rPr>
        <w:t xml:space="preserve">. </w:t>
      </w:r>
      <w:r w:rsidRPr="004D7E51">
        <w:rPr>
          <w:rFonts w:ascii="Times New Roman" w:hAnsi="Times New Roman" w:cs="Times New Roman"/>
          <w:sz w:val="28"/>
          <w:szCs w:val="28"/>
          <w:lang w:val="kk-KZ"/>
        </w:rPr>
        <w:t>АҚШ Шампэйн-Урбандағы Иллинойс Университетінің ғалымдары 600МГц жиілікпен жұмыс істей алатын биполярлы транзистор жасап шығарған.</w:t>
      </w:r>
      <w:r w:rsidR="00770E6D">
        <w:rPr>
          <w:rFonts w:ascii="Times New Roman" w:hAnsi="Times New Roman" w:cs="Times New Roman"/>
          <w:sz w:val="28"/>
          <w:szCs w:val="28"/>
          <w:lang w:val="kk-KZ"/>
        </w:rPr>
        <w:t xml:space="preserve"> </w:t>
      </w:r>
      <w:r w:rsidRPr="004D7E51">
        <w:rPr>
          <w:rFonts w:ascii="Times New Roman" w:hAnsi="Times New Roman" w:cs="Times New Roman"/>
          <w:sz w:val="28"/>
          <w:szCs w:val="28"/>
          <w:lang w:val="kk-KZ"/>
        </w:rPr>
        <w:t>Олар жақында терагерцті бөгетті өтіп,</w:t>
      </w:r>
      <w:r w:rsidR="00770E6D">
        <w:rPr>
          <w:rFonts w:ascii="Times New Roman" w:hAnsi="Times New Roman" w:cs="Times New Roman"/>
          <w:sz w:val="28"/>
          <w:szCs w:val="28"/>
          <w:lang w:val="kk-KZ"/>
        </w:rPr>
        <w:t xml:space="preserve"> </w:t>
      </w:r>
      <w:r w:rsidRPr="004D7E51">
        <w:rPr>
          <w:rFonts w:ascii="Times New Roman" w:hAnsi="Times New Roman" w:cs="Times New Roman"/>
          <w:sz w:val="28"/>
          <w:szCs w:val="28"/>
          <w:lang w:val="kk-KZ"/>
        </w:rPr>
        <w:t>жоғары жылдамдықты есептеулерде негіз болатын транзисторлар жасаймыз деп жорамалдап отыр.Мөлшері кішкентай терагецті микропроцессордың құрамында 25 есе көп транзистор болады,</w:t>
      </w:r>
      <w:r w:rsidR="00770E6D">
        <w:rPr>
          <w:rFonts w:ascii="Times New Roman" w:hAnsi="Times New Roman" w:cs="Times New Roman"/>
          <w:sz w:val="28"/>
          <w:szCs w:val="28"/>
          <w:lang w:val="kk-KZ"/>
        </w:rPr>
        <w:t xml:space="preserve"> </w:t>
      </w:r>
      <w:r w:rsidRPr="004D7E51">
        <w:rPr>
          <w:rFonts w:ascii="Times New Roman" w:hAnsi="Times New Roman" w:cs="Times New Roman"/>
          <w:sz w:val="28"/>
          <w:szCs w:val="28"/>
          <w:lang w:val="kk-KZ"/>
        </w:rPr>
        <w:t>25 есе жылдамырақ жұмыс істейді</w:t>
      </w:r>
      <w:r w:rsidR="00770E6D">
        <w:rPr>
          <w:rFonts w:ascii="Times New Roman" w:hAnsi="Times New Roman" w:cs="Times New Roman"/>
          <w:sz w:val="28"/>
          <w:szCs w:val="28"/>
          <w:lang w:val="kk-KZ"/>
        </w:rPr>
        <w:t xml:space="preserve">. </w:t>
      </w:r>
      <w:r w:rsidRPr="004D7E51">
        <w:rPr>
          <w:rFonts w:ascii="Times New Roman" w:hAnsi="Times New Roman" w:cs="Times New Roman"/>
          <w:sz w:val="28"/>
          <w:szCs w:val="28"/>
          <w:lang w:val="kk-KZ"/>
        </w:rPr>
        <w:t>Индий фосфиді мен галий арсенийді негізіндегі өрістік транзисторлар коллектор,</w:t>
      </w:r>
      <w:r w:rsidR="00770E6D">
        <w:rPr>
          <w:rFonts w:ascii="Times New Roman" w:hAnsi="Times New Roman" w:cs="Times New Roman"/>
          <w:sz w:val="28"/>
          <w:szCs w:val="28"/>
          <w:lang w:val="kk-KZ"/>
        </w:rPr>
        <w:t xml:space="preserve"> </w:t>
      </w:r>
      <w:r w:rsidRPr="004D7E51">
        <w:rPr>
          <w:rFonts w:ascii="Times New Roman" w:hAnsi="Times New Roman" w:cs="Times New Roman"/>
          <w:sz w:val="28"/>
          <w:szCs w:val="28"/>
          <w:lang w:val="kk-KZ"/>
        </w:rPr>
        <w:t>база және эмиттерден тұрады. Дәл осындай транзисторда ғалымдар 604 МГц жиілікті және әлемдегі ең жылдам транзистор жасаушы атағын алды.</w:t>
      </w:r>
    </w:p>
    <w:p w:rsidR="004D7E51" w:rsidRPr="004D7E51" w:rsidRDefault="004D7E51" w:rsidP="00770E6D">
      <w:pPr>
        <w:spacing w:after="0" w:line="240" w:lineRule="auto"/>
        <w:ind w:firstLine="708"/>
        <w:jc w:val="both"/>
        <w:rPr>
          <w:rFonts w:ascii="Times New Roman" w:hAnsi="Times New Roman" w:cs="Times New Roman"/>
          <w:sz w:val="28"/>
          <w:szCs w:val="28"/>
          <w:lang w:val="kk-KZ"/>
        </w:rPr>
      </w:pPr>
      <w:r w:rsidRPr="004D7E51">
        <w:rPr>
          <w:rFonts w:ascii="Times New Roman" w:hAnsi="Times New Roman" w:cs="Times New Roman"/>
          <w:b/>
          <w:sz w:val="28"/>
          <w:szCs w:val="28"/>
          <w:lang w:val="kk-KZ"/>
        </w:rPr>
        <w:t>Литография</w:t>
      </w:r>
      <w:r w:rsidR="00770E6D">
        <w:rPr>
          <w:rFonts w:ascii="Times New Roman" w:hAnsi="Times New Roman" w:cs="Times New Roman"/>
          <w:b/>
          <w:sz w:val="28"/>
          <w:szCs w:val="28"/>
          <w:lang w:val="kk-KZ"/>
        </w:rPr>
        <w:t xml:space="preserve">. </w:t>
      </w:r>
      <w:r w:rsidRPr="004D7E51">
        <w:rPr>
          <w:rFonts w:ascii="Times New Roman" w:hAnsi="Times New Roman" w:cs="Times New Roman"/>
          <w:sz w:val="28"/>
          <w:szCs w:val="28"/>
          <w:lang w:val="kk-KZ"/>
        </w:rPr>
        <w:t>Стандартты кремнийлі микропроцессорлы технология жақында өзінің физикалық шегіне жететін болады.</w:t>
      </w:r>
      <w:r w:rsidR="00770E6D">
        <w:rPr>
          <w:rFonts w:ascii="Times New Roman" w:hAnsi="Times New Roman" w:cs="Times New Roman"/>
          <w:sz w:val="28"/>
          <w:szCs w:val="28"/>
          <w:lang w:val="kk-KZ"/>
        </w:rPr>
        <w:t xml:space="preserve"> </w:t>
      </w:r>
      <w:r w:rsidRPr="004D7E51">
        <w:rPr>
          <w:rFonts w:ascii="Times New Roman" w:hAnsi="Times New Roman" w:cs="Times New Roman"/>
          <w:sz w:val="28"/>
          <w:szCs w:val="28"/>
          <w:lang w:val="kk-KZ"/>
        </w:rPr>
        <w:t>Болашақ микропроцессорларды жасаушыларға микрочиптағы транзисторлардың тығыздығын арттырып жаңа күшті микропроцессорлар жасау үшін жаңа технологиялар табуға тура келеді.</w:t>
      </w:r>
    </w:p>
    <w:p w:rsidR="004D7E51" w:rsidRPr="004D7E51" w:rsidRDefault="004D7E51" w:rsidP="00770E6D">
      <w:pPr>
        <w:spacing w:after="0" w:line="240" w:lineRule="auto"/>
        <w:ind w:firstLine="708"/>
        <w:jc w:val="both"/>
        <w:rPr>
          <w:rFonts w:ascii="Times New Roman" w:hAnsi="Times New Roman" w:cs="Times New Roman"/>
          <w:sz w:val="28"/>
          <w:szCs w:val="28"/>
          <w:lang w:val="kk-KZ"/>
        </w:rPr>
      </w:pPr>
      <w:r w:rsidRPr="004D7E51">
        <w:rPr>
          <w:rFonts w:ascii="Times New Roman" w:hAnsi="Times New Roman" w:cs="Times New Roman"/>
          <w:sz w:val="28"/>
          <w:szCs w:val="28"/>
          <w:lang w:val="kk-KZ"/>
        </w:rPr>
        <w:t>Бүгінгі таңда микропроцессорлар жасау үшін литография қолданылады.</w:t>
      </w:r>
      <w:r w:rsidR="00770E6D">
        <w:rPr>
          <w:rFonts w:ascii="Times New Roman" w:hAnsi="Times New Roman" w:cs="Times New Roman"/>
          <w:sz w:val="28"/>
          <w:szCs w:val="28"/>
          <w:lang w:val="kk-KZ"/>
        </w:rPr>
        <w:t xml:space="preserve"> </w:t>
      </w:r>
      <w:r w:rsidRPr="004D7E51">
        <w:rPr>
          <w:rFonts w:ascii="Times New Roman" w:hAnsi="Times New Roman" w:cs="Times New Roman"/>
          <w:sz w:val="28"/>
          <w:szCs w:val="28"/>
          <w:lang w:val="kk-KZ"/>
        </w:rPr>
        <w:t>Бұл технология фотографияны басып шығару принципіне яғни жарықтың әсерінен электр сызбасы көрінісінің кремний табақшасына проецирленуіне негізделген.</w:t>
      </w:r>
      <w:r w:rsidR="00770E6D">
        <w:rPr>
          <w:rFonts w:ascii="Times New Roman" w:hAnsi="Times New Roman" w:cs="Times New Roman"/>
          <w:sz w:val="28"/>
          <w:szCs w:val="28"/>
          <w:lang w:val="kk-KZ"/>
        </w:rPr>
        <w:t xml:space="preserve"> </w:t>
      </w:r>
      <w:r w:rsidRPr="004D7E51">
        <w:rPr>
          <w:rFonts w:ascii="Times New Roman" w:hAnsi="Times New Roman" w:cs="Times New Roman"/>
          <w:sz w:val="28"/>
          <w:szCs w:val="28"/>
          <w:lang w:val="kk-KZ"/>
        </w:rPr>
        <w:t>Микропроцессорлардың интегралды сызбасын жасау үдерісі барысында маска фотопленка рөлін атқарса,кремнийлі табанша-фотоқағаз рөлін атқарады.Жарық маскадан өтеді де бірнеше линзаның көмегімен оның суреті микроскопиялық мөлшерге дейін кішірейеді және кремнийлі табаншаға түсіріледі.</w:t>
      </w:r>
    </w:p>
    <w:p w:rsidR="004D7E51" w:rsidRPr="004D7E51" w:rsidRDefault="004D7E51" w:rsidP="00770E6D">
      <w:pPr>
        <w:spacing w:after="0" w:line="240" w:lineRule="auto"/>
        <w:ind w:firstLine="708"/>
        <w:jc w:val="both"/>
        <w:rPr>
          <w:rFonts w:ascii="Times New Roman" w:hAnsi="Times New Roman" w:cs="Times New Roman"/>
          <w:sz w:val="28"/>
          <w:szCs w:val="28"/>
          <w:lang w:val="kk-KZ"/>
        </w:rPr>
      </w:pPr>
      <w:r w:rsidRPr="004D7E51">
        <w:rPr>
          <w:rFonts w:ascii="Times New Roman" w:hAnsi="Times New Roman" w:cs="Times New Roman"/>
          <w:sz w:val="28"/>
          <w:szCs w:val="28"/>
          <w:lang w:val="kk-KZ"/>
        </w:rPr>
        <w:t>Табаншада жарықтың әсерінен қататын,аса сезімтал қаба фоторезист орналастырылған.</w:t>
      </w:r>
      <w:r w:rsidR="00770E6D">
        <w:rPr>
          <w:rFonts w:ascii="Times New Roman" w:hAnsi="Times New Roman" w:cs="Times New Roman"/>
          <w:sz w:val="28"/>
          <w:szCs w:val="28"/>
          <w:lang w:val="kk-KZ"/>
        </w:rPr>
        <w:t xml:space="preserve"> </w:t>
      </w:r>
      <w:r w:rsidRPr="004D7E51">
        <w:rPr>
          <w:rFonts w:ascii="Times New Roman" w:hAnsi="Times New Roman" w:cs="Times New Roman"/>
          <w:sz w:val="28"/>
          <w:szCs w:val="28"/>
          <w:lang w:val="kk-KZ"/>
        </w:rPr>
        <w:t>Жарық (мысалы,толқын ұзындығы 248 нм болатын ультракүлгін) маска арқылы өтіп,табаншаға түскенде маскамен қорғалмаған фоторезист бөлігі қатады.</w:t>
      </w:r>
      <w:r w:rsidR="00770E6D">
        <w:rPr>
          <w:rFonts w:ascii="Times New Roman" w:hAnsi="Times New Roman" w:cs="Times New Roman"/>
          <w:sz w:val="28"/>
          <w:szCs w:val="28"/>
          <w:lang w:val="kk-KZ"/>
        </w:rPr>
        <w:t xml:space="preserve"> </w:t>
      </w:r>
      <w:r w:rsidRPr="004D7E51">
        <w:rPr>
          <w:rFonts w:ascii="Times New Roman" w:hAnsi="Times New Roman" w:cs="Times New Roman"/>
          <w:sz w:val="28"/>
          <w:szCs w:val="28"/>
          <w:lang w:val="kk-KZ"/>
        </w:rPr>
        <w:t>Ал қалған бөлігі сумен жылдам жуылып кетеді.</w:t>
      </w:r>
      <w:r w:rsidR="00770E6D">
        <w:rPr>
          <w:rFonts w:ascii="Times New Roman" w:hAnsi="Times New Roman" w:cs="Times New Roman"/>
          <w:sz w:val="28"/>
          <w:szCs w:val="28"/>
          <w:lang w:val="kk-KZ"/>
        </w:rPr>
        <w:t xml:space="preserve"> </w:t>
      </w:r>
      <w:r w:rsidR="0038028F">
        <w:rPr>
          <w:rFonts w:ascii="Times New Roman" w:hAnsi="Times New Roman" w:cs="Times New Roman"/>
          <w:sz w:val="28"/>
          <w:szCs w:val="28"/>
          <w:lang w:val="kk-KZ"/>
        </w:rPr>
        <w:t>12</w:t>
      </w:r>
      <w:r w:rsidRPr="004D7E51">
        <w:rPr>
          <w:rFonts w:ascii="Times New Roman" w:hAnsi="Times New Roman" w:cs="Times New Roman"/>
          <w:sz w:val="28"/>
          <w:szCs w:val="28"/>
          <w:lang w:val="kk-KZ"/>
        </w:rPr>
        <w:t>.</w:t>
      </w:r>
      <w:r w:rsidR="0038028F">
        <w:rPr>
          <w:rFonts w:ascii="Times New Roman" w:hAnsi="Times New Roman" w:cs="Times New Roman"/>
          <w:sz w:val="28"/>
          <w:szCs w:val="28"/>
          <w:lang w:val="kk-KZ"/>
        </w:rPr>
        <w:t>1</w:t>
      </w:r>
      <w:r w:rsidRPr="004D7E51">
        <w:rPr>
          <w:rFonts w:ascii="Times New Roman" w:hAnsi="Times New Roman" w:cs="Times New Roman"/>
          <w:sz w:val="28"/>
          <w:szCs w:val="28"/>
          <w:lang w:val="kk-KZ"/>
        </w:rPr>
        <w:t>-суретте литография көмегімен микрочипті жасау кезіндегі іс-әрекеттер реті көрсетілген.Үдеріс жіңішке электросызба яғни уландырылған жолдардан тұратын қажетті өрнек пайда болғанға дейін қайталанады.</w:t>
      </w:r>
    </w:p>
    <w:p w:rsidR="004D7E51" w:rsidRPr="004D7E51" w:rsidRDefault="004D7E51" w:rsidP="00770E6D">
      <w:pPr>
        <w:spacing w:after="0" w:line="240" w:lineRule="auto"/>
        <w:ind w:firstLine="708"/>
        <w:jc w:val="both"/>
        <w:rPr>
          <w:rFonts w:ascii="Times New Roman" w:hAnsi="Times New Roman" w:cs="Times New Roman"/>
          <w:sz w:val="28"/>
          <w:szCs w:val="28"/>
          <w:lang w:val="kk-KZ"/>
        </w:rPr>
      </w:pPr>
      <w:r w:rsidRPr="004D7E51">
        <w:rPr>
          <w:rFonts w:ascii="Times New Roman" w:hAnsi="Times New Roman" w:cs="Times New Roman"/>
          <w:sz w:val="28"/>
          <w:szCs w:val="28"/>
          <w:lang w:val="kk-KZ"/>
        </w:rPr>
        <w:t>Сонымен толқын ұзындығы 248 нм болатын жарықтың әсерінен ені 200нм болатын жолақтары бар сызба алуға болады.</w:t>
      </w:r>
      <w:r w:rsidR="00770E6D">
        <w:rPr>
          <w:rFonts w:ascii="Times New Roman" w:hAnsi="Times New Roman" w:cs="Times New Roman"/>
          <w:sz w:val="28"/>
          <w:szCs w:val="28"/>
          <w:lang w:val="kk-KZ"/>
        </w:rPr>
        <w:t xml:space="preserve"> </w:t>
      </w:r>
      <w:r w:rsidRPr="004D7E51">
        <w:rPr>
          <w:rFonts w:ascii="Times New Roman" w:hAnsi="Times New Roman" w:cs="Times New Roman"/>
          <w:sz w:val="28"/>
          <w:szCs w:val="28"/>
          <w:lang w:val="kk-KZ"/>
        </w:rPr>
        <w:t>Заманауи компьютерлерде миллиондаған транзисторлары бар жүздеген микропроцессорлар пайдаланылады.</w:t>
      </w:r>
      <w:r w:rsidR="00770E6D">
        <w:rPr>
          <w:rFonts w:ascii="Times New Roman" w:hAnsi="Times New Roman" w:cs="Times New Roman"/>
          <w:sz w:val="28"/>
          <w:szCs w:val="28"/>
          <w:lang w:val="kk-KZ"/>
        </w:rPr>
        <w:t xml:space="preserve"> </w:t>
      </w:r>
      <w:r w:rsidRPr="004D7E51">
        <w:rPr>
          <w:rFonts w:ascii="Times New Roman" w:hAnsi="Times New Roman" w:cs="Times New Roman"/>
          <w:sz w:val="28"/>
          <w:szCs w:val="28"/>
          <w:lang w:val="kk-KZ"/>
        </w:rPr>
        <w:t>Литографияның маңызды факторларының бірі жарықтың толқын ұзындығы болып табылады.</w:t>
      </w:r>
      <w:r w:rsidR="00770E6D">
        <w:rPr>
          <w:rFonts w:ascii="Times New Roman" w:hAnsi="Times New Roman" w:cs="Times New Roman"/>
          <w:sz w:val="28"/>
          <w:szCs w:val="28"/>
          <w:lang w:val="kk-KZ"/>
        </w:rPr>
        <w:t xml:space="preserve"> </w:t>
      </w:r>
      <w:r w:rsidRPr="004D7E51">
        <w:rPr>
          <w:rFonts w:ascii="Times New Roman" w:hAnsi="Times New Roman" w:cs="Times New Roman"/>
          <w:sz w:val="28"/>
          <w:szCs w:val="28"/>
          <w:lang w:val="kk-KZ"/>
        </w:rPr>
        <w:t>Толқын ұзындығы қысқарған сайын,</w:t>
      </w:r>
      <w:r w:rsidR="00770E6D">
        <w:rPr>
          <w:rFonts w:ascii="Times New Roman" w:hAnsi="Times New Roman" w:cs="Times New Roman"/>
          <w:sz w:val="28"/>
          <w:szCs w:val="28"/>
          <w:lang w:val="kk-KZ"/>
        </w:rPr>
        <w:t xml:space="preserve"> </w:t>
      </w:r>
      <w:r w:rsidRPr="004D7E51">
        <w:rPr>
          <w:rFonts w:ascii="Times New Roman" w:hAnsi="Times New Roman" w:cs="Times New Roman"/>
          <w:sz w:val="28"/>
          <w:szCs w:val="28"/>
          <w:lang w:val="kk-KZ"/>
        </w:rPr>
        <w:t>электрсызбаның табаншасында өңделген элементтер</w:t>
      </w:r>
      <w:r w:rsidR="00770E6D">
        <w:rPr>
          <w:rFonts w:ascii="Times New Roman" w:hAnsi="Times New Roman" w:cs="Times New Roman"/>
          <w:sz w:val="28"/>
          <w:szCs w:val="28"/>
          <w:lang w:val="kk-KZ"/>
        </w:rPr>
        <w:t xml:space="preserve"> </w:t>
      </w:r>
      <w:r w:rsidRPr="004D7E51">
        <w:rPr>
          <w:rFonts w:ascii="Times New Roman" w:hAnsi="Times New Roman" w:cs="Times New Roman"/>
          <w:sz w:val="28"/>
          <w:szCs w:val="28"/>
          <w:lang w:val="kk-KZ"/>
        </w:rPr>
        <w:t>(жолақтар) кішілеу болады және транзисторлардың тығыздығы артады.</w:t>
      </w:r>
    </w:p>
    <w:p w:rsidR="004D7E51" w:rsidRPr="004D7E51" w:rsidRDefault="004D7E51" w:rsidP="00770E6D">
      <w:pPr>
        <w:spacing w:after="0" w:line="240" w:lineRule="auto"/>
        <w:ind w:firstLine="708"/>
        <w:jc w:val="both"/>
        <w:rPr>
          <w:rFonts w:ascii="Times New Roman" w:hAnsi="Times New Roman" w:cs="Times New Roman"/>
          <w:sz w:val="28"/>
          <w:szCs w:val="28"/>
          <w:lang w:val="kk-KZ"/>
        </w:rPr>
      </w:pPr>
      <w:r w:rsidRPr="004D7E51">
        <w:rPr>
          <w:rFonts w:ascii="Times New Roman" w:hAnsi="Times New Roman" w:cs="Times New Roman"/>
          <w:b/>
          <w:sz w:val="28"/>
          <w:szCs w:val="28"/>
          <w:lang w:val="kk-KZ"/>
        </w:rPr>
        <w:lastRenderedPageBreak/>
        <w:t>Наносымдар</w:t>
      </w:r>
      <w:r w:rsidR="00770E6D">
        <w:rPr>
          <w:rFonts w:ascii="Times New Roman" w:hAnsi="Times New Roman" w:cs="Times New Roman"/>
          <w:b/>
          <w:sz w:val="28"/>
          <w:szCs w:val="28"/>
          <w:lang w:val="kk-KZ"/>
        </w:rPr>
        <w:t xml:space="preserve">. </w:t>
      </w:r>
      <w:r w:rsidRPr="004D7E51">
        <w:rPr>
          <w:rFonts w:ascii="Times New Roman" w:hAnsi="Times New Roman" w:cs="Times New Roman"/>
          <w:sz w:val="28"/>
          <w:szCs w:val="28"/>
          <w:lang w:val="kk-KZ"/>
        </w:rPr>
        <w:t xml:space="preserve">Наносымдар-бұл диаметрлері бірнеше ғана нанометр (яғни </w:t>
      </w:r>
      <m:oMath>
        <m:sSup>
          <m:sSupPr>
            <m:ctrlPr>
              <w:rPr>
                <w:rFonts w:ascii="Cambria Math" w:hAnsi="Times New Roman" w:cs="Times New Roman"/>
                <w:i/>
                <w:sz w:val="28"/>
                <w:szCs w:val="28"/>
                <w:lang w:val="kk-KZ"/>
              </w:rPr>
            </m:ctrlPr>
          </m:sSupPr>
          <m:e>
            <m:r>
              <w:rPr>
                <w:rFonts w:ascii="Cambria Math" w:hAnsi="Times New Roman" w:cs="Times New Roman"/>
                <w:sz w:val="28"/>
                <w:szCs w:val="28"/>
                <w:lang w:val="kk-KZ"/>
              </w:rPr>
              <m:t>10</m:t>
            </m:r>
          </m:e>
          <m:sup>
            <m:r>
              <w:rPr>
                <w:rFonts w:ascii="Times New Roman" w:hAnsi="Times New Roman" w:cs="Times New Roman"/>
                <w:sz w:val="28"/>
                <w:szCs w:val="28"/>
                <w:lang w:val="kk-KZ"/>
              </w:rPr>
              <m:t>-</m:t>
            </m:r>
            <m:r>
              <w:rPr>
                <w:rFonts w:ascii="Cambria Math" w:hAnsi="Times New Roman" w:cs="Times New Roman"/>
                <w:sz w:val="28"/>
                <w:szCs w:val="28"/>
                <w:lang w:val="kk-KZ"/>
              </w:rPr>
              <m:t>9</m:t>
            </m:r>
          </m:sup>
        </m:sSup>
      </m:oMath>
      <w:r w:rsidRPr="004D7E51">
        <w:rPr>
          <w:rFonts w:ascii="Times New Roman" w:hAnsi="Times New Roman" w:cs="Times New Roman"/>
          <w:sz w:val="28"/>
          <w:szCs w:val="28"/>
          <w:lang w:val="kk-KZ"/>
        </w:rPr>
        <w:t>м) болатын сым.</w:t>
      </w:r>
      <w:r w:rsidR="00770E6D">
        <w:rPr>
          <w:rFonts w:ascii="Times New Roman" w:hAnsi="Times New Roman" w:cs="Times New Roman"/>
          <w:sz w:val="28"/>
          <w:szCs w:val="28"/>
          <w:lang w:val="kk-KZ"/>
        </w:rPr>
        <w:t xml:space="preserve"> </w:t>
      </w:r>
      <w:r w:rsidRPr="004D7E51">
        <w:rPr>
          <w:rFonts w:ascii="Times New Roman" w:hAnsi="Times New Roman" w:cs="Times New Roman"/>
          <w:sz w:val="28"/>
          <w:szCs w:val="28"/>
          <w:lang w:val="kk-KZ"/>
        </w:rPr>
        <w:t>Мұндай масштабты деңгейде кванттық механика заңдары маңызды рөл атқаратын болғандықтан,осы іспеттес сымдар кванттық сымдар деп аталады.</w:t>
      </w:r>
      <w:r w:rsidR="00770E6D">
        <w:rPr>
          <w:rFonts w:ascii="Times New Roman" w:hAnsi="Times New Roman" w:cs="Times New Roman"/>
          <w:sz w:val="28"/>
          <w:szCs w:val="28"/>
          <w:lang w:val="kk-KZ"/>
        </w:rPr>
        <w:t xml:space="preserve"> </w:t>
      </w:r>
      <w:r w:rsidRPr="004D7E51">
        <w:rPr>
          <w:rFonts w:ascii="Times New Roman" w:hAnsi="Times New Roman" w:cs="Times New Roman"/>
          <w:sz w:val="28"/>
          <w:szCs w:val="28"/>
          <w:lang w:val="kk-KZ"/>
        </w:rPr>
        <w:t>Наносымдар басқа материалдармен күрделі жүйелер түзе алады.</w:t>
      </w:r>
      <w:r w:rsidR="00770E6D">
        <w:rPr>
          <w:rFonts w:ascii="Times New Roman" w:hAnsi="Times New Roman" w:cs="Times New Roman"/>
          <w:sz w:val="28"/>
          <w:szCs w:val="28"/>
          <w:lang w:val="kk-KZ"/>
        </w:rPr>
        <w:t xml:space="preserve"> </w:t>
      </w:r>
      <w:r w:rsidRPr="004D7E51">
        <w:rPr>
          <w:rFonts w:ascii="Times New Roman" w:hAnsi="Times New Roman" w:cs="Times New Roman"/>
          <w:sz w:val="28"/>
          <w:szCs w:val="28"/>
          <w:lang w:val="kk-KZ"/>
        </w:rPr>
        <w:t>Кремнийлі наносымдарды алуға заманауиэлектрондық технологияның жетістіктері нәтижесінде қол жеткізілді</w:t>
      </w:r>
      <w:r w:rsidR="00770E6D">
        <w:rPr>
          <w:rFonts w:ascii="Times New Roman" w:hAnsi="Times New Roman" w:cs="Times New Roman"/>
          <w:sz w:val="28"/>
          <w:szCs w:val="28"/>
          <w:lang w:val="kk-KZ"/>
        </w:rPr>
        <w:t xml:space="preserve">. </w:t>
      </w:r>
      <w:r w:rsidRPr="004D7E51">
        <w:rPr>
          <w:rFonts w:ascii="Times New Roman" w:hAnsi="Times New Roman" w:cs="Times New Roman"/>
          <w:sz w:val="28"/>
          <w:szCs w:val="28"/>
          <w:lang w:val="kk-KZ"/>
        </w:rPr>
        <w:t>Алайда кремний наносымдар жасауға арналған жалғыз материал емес.</w:t>
      </w:r>
      <w:r w:rsidR="00770E6D">
        <w:rPr>
          <w:rFonts w:ascii="Times New Roman" w:hAnsi="Times New Roman" w:cs="Times New Roman"/>
          <w:sz w:val="28"/>
          <w:szCs w:val="28"/>
          <w:lang w:val="kk-KZ"/>
        </w:rPr>
        <w:t xml:space="preserve"> </w:t>
      </w:r>
      <w:r w:rsidRPr="004D7E51">
        <w:rPr>
          <w:rFonts w:ascii="Times New Roman" w:hAnsi="Times New Roman" w:cs="Times New Roman"/>
          <w:sz w:val="28"/>
          <w:szCs w:val="28"/>
          <w:lang w:val="kk-KZ"/>
        </w:rPr>
        <w:t>Әртүрлі мақсаттар үшін металл немесе алтын,</w:t>
      </w:r>
      <w:r w:rsidR="00770E6D">
        <w:rPr>
          <w:rFonts w:ascii="Times New Roman" w:hAnsi="Times New Roman" w:cs="Times New Roman"/>
          <w:sz w:val="28"/>
          <w:szCs w:val="28"/>
          <w:lang w:val="kk-KZ"/>
        </w:rPr>
        <w:t xml:space="preserve"> </w:t>
      </w:r>
      <w:r w:rsidRPr="004D7E51">
        <w:rPr>
          <w:rFonts w:ascii="Times New Roman" w:hAnsi="Times New Roman" w:cs="Times New Roman"/>
          <w:sz w:val="28"/>
          <w:szCs w:val="28"/>
          <w:lang w:val="kk-KZ"/>
        </w:rPr>
        <w:t>мыс,</w:t>
      </w:r>
      <w:r w:rsidR="00770E6D">
        <w:rPr>
          <w:rFonts w:ascii="Times New Roman" w:hAnsi="Times New Roman" w:cs="Times New Roman"/>
          <w:sz w:val="28"/>
          <w:szCs w:val="28"/>
          <w:lang w:val="kk-KZ"/>
        </w:rPr>
        <w:t xml:space="preserve"> </w:t>
      </w:r>
      <w:r w:rsidRPr="004D7E51">
        <w:rPr>
          <w:rFonts w:ascii="Times New Roman" w:hAnsi="Times New Roman" w:cs="Times New Roman"/>
          <w:sz w:val="28"/>
          <w:szCs w:val="28"/>
          <w:lang w:val="kk-KZ"/>
        </w:rPr>
        <w:t>марганецтен жасалған көпқабатты наносымдар пайдаланыла алады.</w:t>
      </w:r>
      <w:r w:rsidR="00770E6D">
        <w:rPr>
          <w:rFonts w:ascii="Times New Roman" w:hAnsi="Times New Roman" w:cs="Times New Roman"/>
          <w:sz w:val="28"/>
          <w:szCs w:val="28"/>
          <w:lang w:val="kk-KZ"/>
        </w:rPr>
        <w:t xml:space="preserve"> </w:t>
      </w:r>
      <w:r w:rsidRPr="004D7E51">
        <w:rPr>
          <w:rFonts w:ascii="Times New Roman" w:hAnsi="Times New Roman" w:cs="Times New Roman"/>
          <w:sz w:val="28"/>
          <w:szCs w:val="28"/>
          <w:lang w:val="kk-KZ"/>
        </w:rPr>
        <w:t>Диаметрі 12нм наносымдар оптикалық және электромагниттік жүйелер үшін сенсорлар мен батареясында да қолданыла алады.</w:t>
      </w:r>
    </w:p>
    <w:p w:rsidR="004D7E51" w:rsidRPr="004D7E51" w:rsidRDefault="004D7E51" w:rsidP="00770E6D">
      <w:pPr>
        <w:spacing w:after="0" w:line="240" w:lineRule="auto"/>
        <w:ind w:firstLine="708"/>
        <w:jc w:val="both"/>
        <w:rPr>
          <w:rFonts w:ascii="Times New Roman" w:hAnsi="Times New Roman" w:cs="Times New Roman"/>
          <w:sz w:val="28"/>
          <w:szCs w:val="28"/>
          <w:lang w:val="kk-KZ"/>
        </w:rPr>
      </w:pPr>
      <w:r w:rsidRPr="004D7E51">
        <w:rPr>
          <w:rFonts w:ascii="Times New Roman" w:hAnsi="Times New Roman" w:cs="Times New Roman"/>
          <w:b/>
          <w:sz w:val="28"/>
          <w:szCs w:val="28"/>
          <w:lang w:val="kk-KZ"/>
        </w:rPr>
        <w:t>Наносымдардың қасиеттері мен қолданылуы</w:t>
      </w:r>
      <w:r w:rsidR="00770E6D">
        <w:rPr>
          <w:rFonts w:ascii="Times New Roman" w:hAnsi="Times New Roman" w:cs="Times New Roman"/>
          <w:b/>
          <w:sz w:val="28"/>
          <w:szCs w:val="28"/>
          <w:lang w:val="kk-KZ"/>
        </w:rPr>
        <w:t xml:space="preserve">. </w:t>
      </w:r>
      <w:r w:rsidRPr="004D7E51">
        <w:rPr>
          <w:rFonts w:ascii="Times New Roman" w:hAnsi="Times New Roman" w:cs="Times New Roman"/>
          <w:sz w:val="28"/>
          <w:szCs w:val="28"/>
          <w:lang w:val="kk-KZ"/>
        </w:rPr>
        <w:t>Наносымдар өздерінің өте кішкене өлшемдерінің арасында бірегей электрлік қасиеттер көрсетеді.</w:t>
      </w:r>
      <w:r w:rsidR="00770E6D">
        <w:rPr>
          <w:rFonts w:ascii="Times New Roman" w:hAnsi="Times New Roman" w:cs="Times New Roman"/>
          <w:sz w:val="28"/>
          <w:szCs w:val="28"/>
          <w:lang w:val="kk-KZ"/>
        </w:rPr>
        <w:t xml:space="preserve"> </w:t>
      </w:r>
      <w:r w:rsidRPr="004D7E51">
        <w:rPr>
          <w:rFonts w:ascii="Times New Roman" w:hAnsi="Times New Roman" w:cs="Times New Roman"/>
          <w:sz w:val="28"/>
          <w:szCs w:val="28"/>
          <w:lang w:val="kk-KZ"/>
        </w:rPr>
        <w:t>Түйісулер арасындағы еркін қозғалатын электрондары бар көміртекті нанотүтікшелермен салыстырғанда наносымдардың өткізгіштігі шектік әсерлерге қатты тәуелді болады,</w:t>
      </w:r>
      <w:r w:rsidR="00770E6D">
        <w:rPr>
          <w:rFonts w:ascii="Times New Roman" w:hAnsi="Times New Roman" w:cs="Times New Roman"/>
          <w:sz w:val="28"/>
          <w:szCs w:val="28"/>
          <w:lang w:val="kk-KZ"/>
        </w:rPr>
        <w:t xml:space="preserve"> </w:t>
      </w:r>
      <w:r w:rsidRPr="004D7E51">
        <w:rPr>
          <w:rFonts w:ascii="Times New Roman" w:hAnsi="Times New Roman" w:cs="Times New Roman"/>
          <w:sz w:val="28"/>
          <w:szCs w:val="28"/>
          <w:lang w:val="kk-KZ"/>
        </w:rPr>
        <w:t>себебі наносымның ішкі және сыртқы қабаттарында орналасқан атомдар көрші атомдармен әртүрлі байланысқан.</w:t>
      </w:r>
      <w:r w:rsidR="00770E6D">
        <w:rPr>
          <w:rFonts w:ascii="Times New Roman" w:hAnsi="Times New Roman" w:cs="Times New Roman"/>
          <w:sz w:val="28"/>
          <w:szCs w:val="28"/>
          <w:lang w:val="kk-KZ"/>
        </w:rPr>
        <w:t xml:space="preserve"> </w:t>
      </w:r>
      <w:r w:rsidRPr="004D7E51">
        <w:rPr>
          <w:rFonts w:ascii="Times New Roman" w:hAnsi="Times New Roman" w:cs="Times New Roman"/>
          <w:sz w:val="28"/>
          <w:szCs w:val="28"/>
          <w:lang w:val="kk-KZ"/>
        </w:rPr>
        <w:t>Беттік қабатта жартылай байланысқан атомдар наносымның электр өткізгіштігі төмендететін ақауларды тудыруы мүмкін.</w:t>
      </w:r>
      <w:r w:rsidR="00770E6D">
        <w:rPr>
          <w:rFonts w:ascii="Times New Roman" w:hAnsi="Times New Roman" w:cs="Times New Roman"/>
          <w:sz w:val="28"/>
          <w:szCs w:val="28"/>
          <w:lang w:val="kk-KZ"/>
        </w:rPr>
        <w:t xml:space="preserve"> </w:t>
      </w:r>
      <w:r w:rsidRPr="004D7E51">
        <w:rPr>
          <w:rFonts w:ascii="Times New Roman" w:hAnsi="Times New Roman" w:cs="Times New Roman"/>
          <w:sz w:val="28"/>
          <w:szCs w:val="28"/>
          <w:lang w:val="kk-KZ"/>
        </w:rPr>
        <w:t>Наносым кішірейген сайын оның беткі қабатындағы атомдар саны артып шектік әсерлер күштірек болады.</w:t>
      </w:r>
    </w:p>
    <w:p w:rsidR="004D7E51" w:rsidRPr="004D7E51" w:rsidRDefault="004D7E51" w:rsidP="00770E6D">
      <w:pPr>
        <w:spacing w:after="0" w:line="240" w:lineRule="auto"/>
        <w:ind w:firstLine="708"/>
        <w:jc w:val="both"/>
        <w:rPr>
          <w:rFonts w:ascii="Times New Roman" w:hAnsi="Times New Roman" w:cs="Times New Roman"/>
          <w:sz w:val="28"/>
          <w:szCs w:val="28"/>
          <w:lang w:val="kk-KZ"/>
        </w:rPr>
      </w:pPr>
      <w:r w:rsidRPr="004D7E51">
        <w:rPr>
          <w:rFonts w:ascii="Times New Roman" w:hAnsi="Times New Roman" w:cs="Times New Roman"/>
          <w:b/>
          <w:sz w:val="28"/>
          <w:szCs w:val="28"/>
          <w:lang w:val="kk-KZ"/>
        </w:rPr>
        <w:t>Наномасштабты электрондағы кванттық әсерлер</w:t>
      </w:r>
      <w:r w:rsidR="00770E6D">
        <w:rPr>
          <w:rFonts w:ascii="Times New Roman" w:hAnsi="Times New Roman" w:cs="Times New Roman"/>
          <w:b/>
          <w:sz w:val="28"/>
          <w:szCs w:val="28"/>
          <w:lang w:val="kk-KZ"/>
        </w:rPr>
        <w:t xml:space="preserve">. </w:t>
      </w:r>
      <w:r w:rsidRPr="004D7E51">
        <w:rPr>
          <w:rFonts w:ascii="Times New Roman" w:hAnsi="Times New Roman" w:cs="Times New Roman"/>
          <w:sz w:val="28"/>
          <w:szCs w:val="28"/>
          <w:lang w:val="kk-KZ"/>
        </w:rPr>
        <w:t>Молекулярлық деңгейде күрделі электроника мен электрлік компоненттерді жасау қажеттілігі жаңа наномасштабтық әдістердің жылдам жылдам пайда болуына және дамуына жол ашты.</w:t>
      </w:r>
      <w:r w:rsidR="00770E6D">
        <w:rPr>
          <w:rFonts w:ascii="Times New Roman" w:hAnsi="Times New Roman" w:cs="Times New Roman"/>
          <w:sz w:val="28"/>
          <w:szCs w:val="28"/>
          <w:lang w:val="kk-KZ"/>
        </w:rPr>
        <w:t xml:space="preserve"> </w:t>
      </w:r>
      <w:r w:rsidRPr="004D7E51">
        <w:rPr>
          <w:rFonts w:ascii="Times New Roman" w:hAnsi="Times New Roman" w:cs="Times New Roman"/>
          <w:sz w:val="28"/>
          <w:szCs w:val="28"/>
          <w:lang w:val="kk-KZ"/>
        </w:rPr>
        <w:t>Бұл деңгейде нақты өлшеулердің маңызы зор.</w:t>
      </w:r>
      <w:r w:rsidR="00770E6D">
        <w:rPr>
          <w:rFonts w:ascii="Times New Roman" w:hAnsi="Times New Roman" w:cs="Times New Roman"/>
          <w:sz w:val="28"/>
          <w:szCs w:val="28"/>
          <w:lang w:val="kk-KZ"/>
        </w:rPr>
        <w:t xml:space="preserve"> </w:t>
      </w:r>
      <w:r w:rsidRPr="004D7E51">
        <w:rPr>
          <w:rFonts w:ascii="Times New Roman" w:hAnsi="Times New Roman" w:cs="Times New Roman"/>
          <w:sz w:val="28"/>
          <w:szCs w:val="28"/>
          <w:lang w:val="kk-KZ"/>
        </w:rPr>
        <w:t>Кинетикалық және кванттық әсерлер материалдармен құрылғылардың электрлік және жылулық қасиеттерін біршама өзгертеді.</w:t>
      </w:r>
    </w:p>
    <w:p w:rsidR="004D7E51" w:rsidRPr="004D7E51" w:rsidRDefault="004D7E51" w:rsidP="00770E6D">
      <w:pPr>
        <w:spacing w:after="0" w:line="240" w:lineRule="auto"/>
        <w:ind w:firstLine="708"/>
        <w:jc w:val="both"/>
        <w:rPr>
          <w:rFonts w:ascii="Times New Roman" w:hAnsi="Times New Roman" w:cs="Times New Roman"/>
          <w:sz w:val="28"/>
          <w:szCs w:val="28"/>
          <w:lang w:val="kk-KZ"/>
        </w:rPr>
      </w:pPr>
      <w:r w:rsidRPr="004D7E51">
        <w:rPr>
          <w:rFonts w:ascii="Times New Roman" w:hAnsi="Times New Roman" w:cs="Times New Roman"/>
          <w:sz w:val="28"/>
          <w:szCs w:val="28"/>
          <w:lang w:val="kk-KZ"/>
        </w:rPr>
        <w:t>Элект</w:t>
      </w:r>
      <w:r w:rsidR="00770E6D">
        <w:rPr>
          <w:rFonts w:ascii="Times New Roman" w:hAnsi="Times New Roman" w:cs="Times New Roman"/>
          <w:sz w:val="28"/>
          <w:szCs w:val="28"/>
          <w:lang w:val="kk-KZ"/>
        </w:rPr>
        <w:t>р</w:t>
      </w:r>
      <w:r w:rsidRPr="004D7E51">
        <w:rPr>
          <w:rFonts w:ascii="Times New Roman" w:hAnsi="Times New Roman" w:cs="Times New Roman"/>
          <w:sz w:val="28"/>
          <w:szCs w:val="28"/>
          <w:lang w:val="kk-KZ"/>
        </w:rPr>
        <w:t>өткізгіш наноқұрылымдар наномасштабты өлшеулер үшін қолданыла алады.</w:t>
      </w:r>
      <w:r w:rsidR="00770E6D">
        <w:rPr>
          <w:rFonts w:ascii="Times New Roman" w:hAnsi="Times New Roman" w:cs="Times New Roman"/>
          <w:sz w:val="28"/>
          <w:szCs w:val="28"/>
          <w:lang w:val="kk-KZ"/>
        </w:rPr>
        <w:t xml:space="preserve"> </w:t>
      </w:r>
      <w:r w:rsidRPr="004D7E51">
        <w:rPr>
          <w:rFonts w:ascii="Times New Roman" w:hAnsi="Times New Roman" w:cs="Times New Roman"/>
          <w:sz w:val="28"/>
          <w:szCs w:val="28"/>
          <w:lang w:val="kk-KZ"/>
        </w:rPr>
        <w:t>Кейбір зертханалар және электрондардың қозғалысын электр тоғын және сыйымдылығын өлшеуіш стандартты құрал ретінде белсенді қолдануда.</w:t>
      </w:r>
      <w:r w:rsidR="00770E6D">
        <w:rPr>
          <w:rFonts w:ascii="Times New Roman" w:hAnsi="Times New Roman" w:cs="Times New Roman"/>
          <w:sz w:val="28"/>
          <w:szCs w:val="28"/>
          <w:lang w:val="kk-KZ"/>
        </w:rPr>
        <w:t xml:space="preserve"> </w:t>
      </w:r>
      <w:r w:rsidRPr="004D7E51">
        <w:rPr>
          <w:rFonts w:ascii="Times New Roman" w:hAnsi="Times New Roman" w:cs="Times New Roman"/>
          <w:sz w:val="28"/>
          <w:szCs w:val="28"/>
          <w:lang w:val="kk-KZ"/>
        </w:rPr>
        <w:t>Сонымен қатар ғалымдар атомарлы сымдар мен басқада электромагнитті наноқұрылымдардың қасиеттерін жетістіктермен зерттеуде.</w:t>
      </w:r>
      <w:r w:rsidR="00770E6D">
        <w:rPr>
          <w:rFonts w:ascii="Times New Roman" w:hAnsi="Times New Roman" w:cs="Times New Roman"/>
          <w:sz w:val="28"/>
          <w:szCs w:val="28"/>
          <w:lang w:val="kk-KZ"/>
        </w:rPr>
        <w:t xml:space="preserve"> </w:t>
      </w:r>
      <w:r w:rsidRPr="004D7E51">
        <w:rPr>
          <w:rFonts w:ascii="Times New Roman" w:hAnsi="Times New Roman" w:cs="Times New Roman"/>
          <w:sz w:val="28"/>
          <w:szCs w:val="28"/>
          <w:lang w:val="kk-KZ"/>
        </w:rPr>
        <w:t>Болашақ наноқұрылымдар өте кең аймақта кванттық есептеулерден бастап жеке бөлшектердің сенсорлары мен атомаралық әрекеттесуге дейін қолданылуы ықтимал.</w:t>
      </w:r>
      <w:r w:rsidR="00770E6D">
        <w:rPr>
          <w:rFonts w:ascii="Times New Roman" w:hAnsi="Times New Roman" w:cs="Times New Roman"/>
          <w:sz w:val="28"/>
          <w:szCs w:val="28"/>
          <w:lang w:val="kk-KZ"/>
        </w:rPr>
        <w:t xml:space="preserve"> </w:t>
      </w:r>
      <w:r w:rsidRPr="004D7E51">
        <w:rPr>
          <w:rFonts w:ascii="Times New Roman" w:hAnsi="Times New Roman" w:cs="Times New Roman"/>
          <w:sz w:val="28"/>
          <w:szCs w:val="28"/>
          <w:lang w:val="kk-KZ"/>
        </w:rPr>
        <w:t>Кванттық әсерлер макромасштаб тұрғысынан қарағанда өте әлсіз сондықтан оларды өлшеу үшін дәлдігі жоғарырақ құрылғылар қажет.</w:t>
      </w:r>
      <w:r w:rsidR="00770E6D">
        <w:rPr>
          <w:rFonts w:ascii="Times New Roman" w:hAnsi="Times New Roman" w:cs="Times New Roman"/>
          <w:sz w:val="28"/>
          <w:szCs w:val="28"/>
          <w:lang w:val="kk-KZ"/>
        </w:rPr>
        <w:t xml:space="preserve"> </w:t>
      </w:r>
      <w:r w:rsidRPr="004D7E51">
        <w:rPr>
          <w:rFonts w:ascii="Times New Roman" w:hAnsi="Times New Roman" w:cs="Times New Roman"/>
          <w:sz w:val="28"/>
          <w:szCs w:val="28"/>
          <w:lang w:val="kk-KZ"/>
        </w:rPr>
        <w:t>Кейбір микроскопиялық жүйелер өздерінің наножүйелермен салыстырғанда үлкен өлшемдеріне қарамастан соларға тән қасиеттер көрсетеді.</w:t>
      </w:r>
      <w:r w:rsidR="00770E6D">
        <w:rPr>
          <w:rFonts w:ascii="Times New Roman" w:hAnsi="Times New Roman" w:cs="Times New Roman"/>
          <w:sz w:val="28"/>
          <w:szCs w:val="28"/>
          <w:lang w:val="kk-KZ"/>
        </w:rPr>
        <w:t xml:space="preserve"> </w:t>
      </w:r>
      <w:r w:rsidRPr="004D7E51">
        <w:rPr>
          <w:rFonts w:ascii="Times New Roman" w:hAnsi="Times New Roman" w:cs="Times New Roman"/>
          <w:sz w:val="28"/>
          <w:szCs w:val="28"/>
          <w:lang w:val="kk-KZ"/>
        </w:rPr>
        <w:t>Көп жағдайда мұндай наноқасиетер материалдар мен олардың әрекеттесуін туындатқан кезде пайда болады</w:t>
      </w:r>
      <w:r w:rsidR="00770E6D">
        <w:rPr>
          <w:rFonts w:ascii="Times New Roman" w:hAnsi="Times New Roman" w:cs="Times New Roman"/>
          <w:sz w:val="28"/>
          <w:szCs w:val="28"/>
          <w:lang w:val="kk-KZ"/>
        </w:rPr>
        <w:t>.</w:t>
      </w:r>
    </w:p>
    <w:p w:rsidR="004D7E51" w:rsidRPr="004D7E51" w:rsidRDefault="004D7E51" w:rsidP="00770E6D">
      <w:pPr>
        <w:spacing w:after="0" w:line="240" w:lineRule="auto"/>
        <w:ind w:firstLine="708"/>
        <w:jc w:val="both"/>
        <w:rPr>
          <w:rFonts w:ascii="Times New Roman" w:hAnsi="Times New Roman" w:cs="Times New Roman"/>
          <w:sz w:val="28"/>
          <w:szCs w:val="28"/>
          <w:lang w:val="kk-KZ"/>
        </w:rPr>
      </w:pPr>
      <w:r w:rsidRPr="004D7E51">
        <w:rPr>
          <w:rFonts w:ascii="Times New Roman" w:hAnsi="Times New Roman" w:cs="Times New Roman"/>
          <w:sz w:val="28"/>
          <w:szCs w:val="28"/>
          <w:lang w:val="kk-KZ"/>
        </w:rPr>
        <w:t>Наноэлектрониканың дамуымен орасан зор өрлеу байқалды –</w:t>
      </w:r>
      <w:r w:rsidR="00770E6D">
        <w:rPr>
          <w:rFonts w:ascii="Times New Roman" w:hAnsi="Times New Roman" w:cs="Times New Roman"/>
          <w:sz w:val="28"/>
          <w:szCs w:val="28"/>
          <w:lang w:val="kk-KZ"/>
        </w:rPr>
        <w:t xml:space="preserve"> </w:t>
      </w:r>
      <w:r w:rsidRPr="004D7E51">
        <w:rPr>
          <w:rFonts w:ascii="Times New Roman" w:hAnsi="Times New Roman" w:cs="Times New Roman"/>
          <w:sz w:val="28"/>
          <w:szCs w:val="28"/>
          <w:lang w:val="kk-KZ"/>
        </w:rPr>
        <w:t>ол оптоталшықты тізбектерге оптикалық ауыстырғыштардың ашылуы.</w:t>
      </w:r>
      <w:r w:rsidR="00770E6D">
        <w:rPr>
          <w:rFonts w:ascii="Times New Roman" w:hAnsi="Times New Roman" w:cs="Times New Roman"/>
          <w:sz w:val="28"/>
          <w:szCs w:val="28"/>
          <w:lang w:val="kk-KZ"/>
        </w:rPr>
        <w:t xml:space="preserve"> </w:t>
      </w:r>
      <w:r w:rsidRPr="004D7E51">
        <w:rPr>
          <w:rFonts w:ascii="Times New Roman" w:hAnsi="Times New Roman" w:cs="Times New Roman"/>
          <w:sz w:val="28"/>
          <w:szCs w:val="28"/>
          <w:lang w:val="kk-KZ"/>
        </w:rPr>
        <w:t>Жарық толқындары (бірнеше жүздеген нанометрлі толқын ұзындықтары бар)</w:t>
      </w:r>
      <w:r w:rsidR="00770E6D">
        <w:rPr>
          <w:rFonts w:ascii="Times New Roman" w:hAnsi="Times New Roman" w:cs="Times New Roman"/>
          <w:sz w:val="28"/>
          <w:szCs w:val="28"/>
          <w:lang w:val="kk-KZ"/>
        </w:rPr>
        <w:t xml:space="preserve"> </w:t>
      </w:r>
      <w:r w:rsidRPr="004D7E51">
        <w:rPr>
          <w:rFonts w:ascii="Times New Roman" w:hAnsi="Times New Roman" w:cs="Times New Roman"/>
          <w:sz w:val="28"/>
          <w:szCs w:val="28"/>
          <w:lang w:val="kk-KZ"/>
        </w:rPr>
        <w:t>гигабайт мәліметтерді тасымалдай алады,</w:t>
      </w:r>
      <w:r w:rsidR="00770E6D">
        <w:rPr>
          <w:rFonts w:ascii="Times New Roman" w:hAnsi="Times New Roman" w:cs="Times New Roman"/>
          <w:sz w:val="28"/>
          <w:szCs w:val="28"/>
          <w:lang w:val="kk-KZ"/>
        </w:rPr>
        <w:t xml:space="preserve"> </w:t>
      </w:r>
      <w:r w:rsidRPr="004D7E51">
        <w:rPr>
          <w:rFonts w:ascii="Times New Roman" w:hAnsi="Times New Roman" w:cs="Times New Roman"/>
          <w:sz w:val="28"/>
          <w:szCs w:val="28"/>
          <w:lang w:val="kk-KZ"/>
        </w:rPr>
        <w:t xml:space="preserve">алайда бұл ағын оларды </w:t>
      </w:r>
      <w:r w:rsidRPr="004D7E51">
        <w:rPr>
          <w:rFonts w:ascii="Times New Roman" w:hAnsi="Times New Roman" w:cs="Times New Roman"/>
          <w:sz w:val="28"/>
          <w:szCs w:val="28"/>
          <w:lang w:val="kk-KZ"/>
        </w:rPr>
        <w:lastRenderedPageBreak/>
        <w:t>электрондармен өңдеу кезінде азаяды.</w:t>
      </w:r>
      <w:r w:rsidR="00770E6D">
        <w:rPr>
          <w:rFonts w:ascii="Times New Roman" w:hAnsi="Times New Roman" w:cs="Times New Roman"/>
          <w:sz w:val="28"/>
          <w:szCs w:val="28"/>
          <w:lang w:val="kk-KZ"/>
        </w:rPr>
        <w:t xml:space="preserve"> </w:t>
      </w:r>
      <w:r w:rsidRPr="004D7E51">
        <w:rPr>
          <w:rFonts w:ascii="Times New Roman" w:hAnsi="Times New Roman" w:cs="Times New Roman"/>
          <w:sz w:val="28"/>
          <w:szCs w:val="28"/>
          <w:lang w:val="kk-KZ"/>
        </w:rPr>
        <w:t>Электрондық коммутаторлар өте қымбат тұратындықтан оптикалық комутатор жасаушылардың жұмысында зор мағына бар.</w:t>
      </w:r>
      <w:r w:rsidR="00770E6D">
        <w:rPr>
          <w:rFonts w:ascii="Times New Roman" w:hAnsi="Times New Roman" w:cs="Times New Roman"/>
          <w:sz w:val="28"/>
          <w:szCs w:val="28"/>
          <w:lang w:val="kk-KZ"/>
        </w:rPr>
        <w:t xml:space="preserve"> </w:t>
      </w:r>
      <w:r w:rsidRPr="004D7E51">
        <w:rPr>
          <w:rFonts w:ascii="Times New Roman" w:hAnsi="Times New Roman" w:cs="Times New Roman"/>
          <w:sz w:val="28"/>
          <w:szCs w:val="28"/>
          <w:lang w:val="kk-KZ"/>
        </w:rPr>
        <w:t>Оптикалық коммутатордың сыртқы келбеті массив тәрізді немесе мәліметтерді тасымалдайтын фотондар ағынын қайта топтайтын немесе ажырататын линза мен айналардан құралған сақина тәрізді болуы мүмкін.</w:t>
      </w:r>
    </w:p>
    <w:p w:rsidR="0088732C" w:rsidRDefault="0088732C" w:rsidP="001F2D37">
      <w:pPr>
        <w:pStyle w:val="a5"/>
        <w:spacing w:after="0" w:line="240" w:lineRule="auto"/>
        <w:ind w:left="1211" w:firstLine="709"/>
        <w:jc w:val="center"/>
        <w:rPr>
          <w:rFonts w:ascii="Times New Roman" w:hAnsi="Times New Roman"/>
          <w:sz w:val="28"/>
          <w:szCs w:val="28"/>
          <w:lang w:val="kk-KZ"/>
        </w:rPr>
      </w:pPr>
    </w:p>
    <w:p w:rsidR="0038028F" w:rsidRDefault="0038028F" w:rsidP="0038028F">
      <w:pPr>
        <w:pStyle w:val="a5"/>
        <w:spacing w:after="0" w:line="240" w:lineRule="auto"/>
        <w:ind w:left="1211" w:firstLine="709"/>
        <w:jc w:val="both"/>
        <w:rPr>
          <w:rFonts w:ascii="Times New Roman" w:hAnsi="Times New Roman"/>
          <w:b/>
          <w:sz w:val="28"/>
          <w:szCs w:val="28"/>
          <w:lang w:val="kk-KZ"/>
        </w:rPr>
      </w:pPr>
      <w:r w:rsidRPr="0038028F">
        <w:rPr>
          <w:rFonts w:ascii="Times New Roman" w:hAnsi="Times New Roman"/>
          <w:b/>
          <w:sz w:val="28"/>
          <w:szCs w:val="28"/>
          <w:lang w:val="kk-KZ"/>
        </w:rPr>
        <w:t>Бақылау сұрақтары</w:t>
      </w:r>
    </w:p>
    <w:p w:rsidR="0038028F" w:rsidRPr="00D67AF5" w:rsidRDefault="0038028F" w:rsidP="00361509">
      <w:pPr>
        <w:numPr>
          <w:ilvl w:val="0"/>
          <w:numId w:val="25"/>
        </w:numPr>
        <w:spacing w:after="0" w:line="240" w:lineRule="auto"/>
        <w:jc w:val="both"/>
        <w:rPr>
          <w:rFonts w:ascii="Times New Roman" w:hAnsi="Times New Roman"/>
          <w:sz w:val="28"/>
          <w:szCs w:val="28"/>
        </w:rPr>
      </w:pPr>
      <w:r w:rsidRPr="00D67AF5">
        <w:rPr>
          <w:rFonts w:ascii="Times New Roman" w:hAnsi="Times New Roman"/>
          <w:sz w:val="28"/>
          <w:szCs w:val="28"/>
          <w:lang w:val="kk-KZ"/>
        </w:rPr>
        <w:t xml:space="preserve">Наноэлектроника туралы түсінік </w:t>
      </w:r>
      <w:r>
        <w:rPr>
          <w:rFonts w:ascii="Times New Roman" w:hAnsi="Times New Roman"/>
          <w:sz w:val="28"/>
          <w:szCs w:val="28"/>
          <w:lang w:val="kk-KZ"/>
        </w:rPr>
        <w:t>беріңіз.</w:t>
      </w:r>
    </w:p>
    <w:p w:rsidR="0038028F" w:rsidRPr="0038028F" w:rsidRDefault="0038028F" w:rsidP="00361509">
      <w:pPr>
        <w:pStyle w:val="a5"/>
        <w:widowControl w:val="0"/>
        <w:numPr>
          <w:ilvl w:val="0"/>
          <w:numId w:val="25"/>
        </w:numPr>
        <w:tabs>
          <w:tab w:val="left" w:pos="787"/>
        </w:tabs>
        <w:autoSpaceDE w:val="0"/>
        <w:autoSpaceDN w:val="0"/>
        <w:spacing w:after="0" w:line="240" w:lineRule="auto"/>
        <w:ind w:right="455"/>
        <w:contextualSpacing w:val="0"/>
        <w:jc w:val="both"/>
        <w:rPr>
          <w:rFonts w:ascii="Times New Roman" w:hAnsi="Times New Roman"/>
          <w:sz w:val="28"/>
        </w:rPr>
      </w:pPr>
      <w:r w:rsidRPr="0038028F">
        <w:rPr>
          <w:rFonts w:ascii="Times New Roman" w:hAnsi="Times New Roman"/>
          <w:sz w:val="28"/>
        </w:rPr>
        <w:t>Мур заңы қандай жүйелер үшін орындалады? Қай жылдары, кімнің болжамына</w:t>
      </w:r>
      <w:r w:rsidRPr="0038028F">
        <w:rPr>
          <w:rFonts w:ascii="Times New Roman" w:hAnsi="Times New Roman"/>
          <w:spacing w:val="1"/>
          <w:sz w:val="28"/>
        </w:rPr>
        <w:t xml:space="preserve"> </w:t>
      </w:r>
      <w:r w:rsidRPr="0038028F">
        <w:rPr>
          <w:rFonts w:ascii="Times New Roman" w:hAnsi="Times New Roman"/>
          <w:sz w:val="28"/>
        </w:rPr>
        <w:t>негізделген?</w:t>
      </w:r>
    </w:p>
    <w:p w:rsidR="0038028F" w:rsidRPr="00D67AF5" w:rsidRDefault="0038028F" w:rsidP="00361509">
      <w:pPr>
        <w:numPr>
          <w:ilvl w:val="0"/>
          <w:numId w:val="25"/>
        </w:numPr>
        <w:spacing w:after="0" w:line="240" w:lineRule="auto"/>
        <w:jc w:val="both"/>
        <w:rPr>
          <w:rFonts w:ascii="Times New Roman" w:hAnsi="Times New Roman"/>
          <w:sz w:val="28"/>
          <w:szCs w:val="28"/>
        </w:rPr>
      </w:pPr>
      <w:r>
        <w:rPr>
          <w:rFonts w:ascii="Times New Roman" w:hAnsi="Times New Roman"/>
          <w:sz w:val="28"/>
          <w:szCs w:val="28"/>
        </w:rPr>
        <w:t>Транзисторлардың түрлері</w:t>
      </w:r>
      <w:r>
        <w:rPr>
          <w:rFonts w:ascii="Times New Roman" w:hAnsi="Times New Roman"/>
          <w:sz w:val="28"/>
          <w:szCs w:val="28"/>
          <w:lang w:val="kk-KZ"/>
        </w:rPr>
        <w:t>н атаңыз және оларға сипаттама беріңіз.</w:t>
      </w:r>
    </w:p>
    <w:p w:rsidR="0038028F" w:rsidRPr="00D67AF5" w:rsidRDefault="0038028F" w:rsidP="00361509">
      <w:pPr>
        <w:numPr>
          <w:ilvl w:val="0"/>
          <w:numId w:val="25"/>
        </w:numPr>
        <w:spacing w:after="0" w:line="240" w:lineRule="auto"/>
        <w:jc w:val="both"/>
        <w:rPr>
          <w:rFonts w:ascii="Times New Roman" w:hAnsi="Times New Roman"/>
          <w:sz w:val="28"/>
          <w:szCs w:val="28"/>
        </w:rPr>
      </w:pPr>
      <w:r w:rsidRPr="00D67AF5">
        <w:rPr>
          <w:rFonts w:ascii="Times New Roman" w:hAnsi="Times New Roman"/>
          <w:sz w:val="28"/>
          <w:szCs w:val="28"/>
        </w:rPr>
        <w:t>Литография</w:t>
      </w:r>
      <w:r>
        <w:rPr>
          <w:rFonts w:ascii="Times New Roman" w:hAnsi="Times New Roman"/>
          <w:sz w:val="28"/>
          <w:szCs w:val="28"/>
          <w:lang w:val="kk-KZ"/>
        </w:rPr>
        <w:t xml:space="preserve"> дегеніміз не</w:t>
      </w:r>
      <w:r>
        <w:rPr>
          <w:rFonts w:ascii="Times New Roman" w:hAnsi="Times New Roman"/>
          <w:sz w:val="28"/>
          <w:szCs w:val="28"/>
          <w:lang w:val="en-US"/>
        </w:rPr>
        <w:t>?</w:t>
      </w:r>
    </w:p>
    <w:p w:rsidR="0038028F" w:rsidRPr="00D67AF5" w:rsidRDefault="0038028F" w:rsidP="00361509">
      <w:pPr>
        <w:numPr>
          <w:ilvl w:val="0"/>
          <w:numId w:val="25"/>
        </w:numPr>
        <w:spacing w:after="0" w:line="240" w:lineRule="auto"/>
        <w:jc w:val="both"/>
        <w:rPr>
          <w:rFonts w:ascii="Times New Roman" w:hAnsi="Times New Roman"/>
          <w:sz w:val="28"/>
          <w:szCs w:val="28"/>
        </w:rPr>
      </w:pPr>
      <w:r w:rsidRPr="00D67AF5">
        <w:rPr>
          <w:rFonts w:ascii="Times New Roman" w:hAnsi="Times New Roman"/>
          <w:sz w:val="28"/>
          <w:szCs w:val="28"/>
        </w:rPr>
        <w:t>Наносым</w:t>
      </w:r>
      <w:r>
        <w:rPr>
          <w:rFonts w:ascii="Times New Roman" w:hAnsi="Times New Roman"/>
          <w:sz w:val="28"/>
          <w:szCs w:val="28"/>
        </w:rPr>
        <w:t>дардың қасиеттері мен қолданылу</w:t>
      </w:r>
      <w:r>
        <w:rPr>
          <w:rFonts w:ascii="Times New Roman" w:hAnsi="Times New Roman"/>
          <w:sz w:val="28"/>
          <w:szCs w:val="28"/>
          <w:lang w:val="kk-KZ"/>
        </w:rPr>
        <w:t xml:space="preserve"> жолдары.</w:t>
      </w:r>
      <w:r w:rsidRPr="00D67AF5">
        <w:rPr>
          <w:rFonts w:ascii="Times New Roman" w:hAnsi="Times New Roman"/>
          <w:sz w:val="28"/>
          <w:szCs w:val="28"/>
        </w:rPr>
        <w:t xml:space="preserve"> </w:t>
      </w:r>
    </w:p>
    <w:p w:rsidR="0088732C" w:rsidRPr="00D67AF5" w:rsidRDefault="0088732C" w:rsidP="001F2D37">
      <w:pPr>
        <w:pStyle w:val="a5"/>
        <w:spacing w:after="0" w:line="240" w:lineRule="auto"/>
        <w:ind w:left="1211" w:firstLine="709"/>
        <w:jc w:val="center"/>
        <w:rPr>
          <w:rFonts w:ascii="Times New Roman" w:hAnsi="Times New Roman"/>
          <w:sz w:val="28"/>
          <w:szCs w:val="28"/>
          <w:lang w:val="kk-KZ"/>
        </w:rPr>
      </w:pPr>
    </w:p>
    <w:p w:rsidR="0038028F" w:rsidRDefault="0038028F" w:rsidP="00076ADA">
      <w:pPr>
        <w:pStyle w:val="a5"/>
        <w:spacing w:after="0" w:line="240" w:lineRule="auto"/>
        <w:ind w:left="1211" w:hanging="1211"/>
        <w:jc w:val="center"/>
        <w:rPr>
          <w:rFonts w:ascii="Times New Roman" w:hAnsi="Times New Roman"/>
          <w:b/>
          <w:sz w:val="28"/>
          <w:szCs w:val="28"/>
          <w:lang w:val="kk-KZ"/>
        </w:rPr>
      </w:pPr>
    </w:p>
    <w:p w:rsidR="00076ADA" w:rsidRPr="00D67AF5" w:rsidRDefault="00076ADA" w:rsidP="00076ADA">
      <w:pPr>
        <w:pStyle w:val="a5"/>
        <w:spacing w:after="0" w:line="240" w:lineRule="auto"/>
        <w:ind w:left="1211" w:hanging="1211"/>
        <w:jc w:val="center"/>
        <w:rPr>
          <w:rFonts w:ascii="Times New Roman" w:hAnsi="Times New Roman"/>
          <w:b/>
          <w:sz w:val="28"/>
          <w:szCs w:val="28"/>
          <w:lang w:val="kk-KZ"/>
        </w:rPr>
      </w:pPr>
      <w:r>
        <w:rPr>
          <w:rFonts w:ascii="Times New Roman" w:hAnsi="Times New Roman"/>
          <w:b/>
          <w:sz w:val="28"/>
          <w:szCs w:val="28"/>
          <w:lang w:val="kk-KZ"/>
        </w:rPr>
        <w:t>№13</w:t>
      </w:r>
      <w:r w:rsidRPr="00D67AF5">
        <w:rPr>
          <w:rFonts w:ascii="Times New Roman" w:hAnsi="Times New Roman"/>
          <w:b/>
          <w:sz w:val="28"/>
          <w:szCs w:val="28"/>
          <w:lang w:val="kk-KZ"/>
        </w:rPr>
        <w:t xml:space="preserve"> Дәріс</w:t>
      </w:r>
    </w:p>
    <w:p w:rsidR="0088732C" w:rsidRPr="00D67AF5" w:rsidRDefault="0088732C" w:rsidP="001F2D37">
      <w:pPr>
        <w:pStyle w:val="a5"/>
        <w:spacing w:after="0" w:line="240" w:lineRule="auto"/>
        <w:ind w:left="1211" w:firstLine="709"/>
        <w:jc w:val="center"/>
        <w:rPr>
          <w:rFonts w:ascii="Times New Roman" w:hAnsi="Times New Roman"/>
          <w:sz w:val="28"/>
          <w:szCs w:val="28"/>
          <w:lang w:val="kk-KZ"/>
        </w:rPr>
      </w:pPr>
    </w:p>
    <w:p w:rsidR="00D67AF5" w:rsidRPr="00D67AF5" w:rsidRDefault="00D67AF5" w:rsidP="001F2D37">
      <w:pPr>
        <w:spacing w:after="0" w:line="240" w:lineRule="auto"/>
        <w:jc w:val="both"/>
        <w:rPr>
          <w:rFonts w:ascii="Times New Roman" w:hAnsi="Times New Roman"/>
          <w:b/>
          <w:sz w:val="28"/>
          <w:szCs w:val="28"/>
          <w:lang w:val="kk-KZ"/>
        </w:rPr>
      </w:pPr>
      <w:r w:rsidRPr="00D67AF5">
        <w:rPr>
          <w:rFonts w:ascii="Times New Roman" w:hAnsi="Times New Roman"/>
          <w:b/>
          <w:sz w:val="28"/>
          <w:szCs w:val="28"/>
          <w:lang w:val="kk-KZ"/>
        </w:rPr>
        <w:t>Тақырып. Бионанотехнологияға және медицинаға арналған материалдар</w:t>
      </w:r>
    </w:p>
    <w:p w:rsidR="00D67AF5" w:rsidRPr="00D67AF5" w:rsidRDefault="00D67AF5" w:rsidP="001F2D37">
      <w:pPr>
        <w:spacing w:after="0" w:line="240" w:lineRule="auto"/>
        <w:jc w:val="both"/>
        <w:rPr>
          <w:b/>
          <w:sz w:val="28"/>
          <w:szCs w:val="28"/>
          <w:lang w:val="kk-KZ"/>
        </w:rPr>
      </w:pPr>
    </w:p>
    <w:p w:rsidR="00D67AF5" w:rsidRPr="00D67AF5" w:rsidRDefault="00D67AF5" w:rsidP="00361509">
      <w:pPr>
        <w:pStyle w:val="a5"/>
        <w:numPr>
          <w:ilvl w:val="0"/>
          <w:numId w:val="13"/>
        </w:numPr>
        <w:spacing w:after="0" w:line="240" w:lineRule="auto"/>
        <w:contextualSpacing w:val="0"/>
        <w:jc w:val="both"/>
        <w:rPr>
          <w:rFonts w:ascii="Times New Roman" w:hAnsi="Times New Roman"/>
          <w:sz w:val="28"/>
          <w:szCs w:val="28"/>
          <w:lang w:val="kk-KZ"/>
        </w:rPr>
      </w:pPr>
      <w:r w:rsidRPr="00D67AF5">
        <w:rPr>
          <w:rFonts w:ascii="Times New Roman" w:hAnsi="Times New Roman"/>
          <w:sz w:val="28"/>
          <w:szCs w:val="28"/>
          <w:lang w:val="kk-KZ"/>
        </w:rPr>
        <w:t>Медицинаға арналған құрылма  наноматериалдар</w:t>
      </w:r>
    </w:p>
    <w:p w:rsidR="00D67AF5" w:rsidRPr="00D67AF5" w:rsidRDefault="00D67AF5" w:rsidP="00361509">
      <w:pPr>
        <w:pStyle w:val="a5"/>
        <w:numPr>
          <w:ilvl w:val="0"/>
          <w:numId w:val="13"/>
        </w:numPr>
        <w:spacing w:after="0" w:line="240" w:lineRule="auto"/>
        <w:contextualSpacing w:val="0"/>
        <w:jc w:val="both"/>
        <w:rPr>
          <w:rFonts w:ascii="Times New Roman" w:hAnsi="Times New Roman"/>
          <w:sz w:val="28"/>
          <w:szCs w:val="28"/>
          <w:lang w:val="kk-KZ"/>
        </w:rPr>
      </w:pPr>
      <w:r w:rsidRPr="00D67AF5">
        <w:rPr>
          <w:rFonts w:ascii="Times New Roman" w:hAnsi="Times New Roman"/>
          <w:sz w:val="28"/>
          <w:szCs w:val="28"/>
          <w:lang w:val="kk-KZ"/>
        </w:rPr>
        <w:t>Нанофармакология мен нанодәрілер</w:t>
      </w:r>
    </w:p>
    <w:p w:rsidR="00D67AF5" w:rsidRPr="00D67AF5" w:rsidRDefault="00D67AF5" w:rsidP="00361509">
      <w:pPr>
        <w:pStyle w:val="a5"/>
        <w:numPr>
          <w:ilvl w:val="0"/>
          <w:numId w:val="13"/>
        </w:numPr>
        <w:spacing w:after="0" w:line="240" w:lineRule="auto"/>
        <w:contextualSpacing w:val="0"/>
        <w:jc w:val="both"/>
        <w:rPr>
          <w:rFonts w:ascii="Times New Roman" w:hAnsi="Times New Roman"/>
          <w:sz w:val="28"/>
          <w:szCs w:val="28"/>
          <w:lang w:val="kk-KZ"/>
        </w:rPr>
      </w:pPr>
      <w:r w:rsidRPr="00D67AF5">
        <w:rPr>
          <w:rFonts w:ascii="Times New Roman" w:hAnsi="Times New Roman"/>
          <w:sz w:val="28"/>
          <w:szCs w:val="28"/>
          <w:lang w:val="kk-KZ"/>
        </w:rPr>
        <w:t>Медицинадағы магнитті наноматериалдар</w:t>
      </w:r>
    </w:p>
    <w:p w:rsidR="00D67AF5" w:rsidRPr="00D67AF5" w:rsidRDefault="00D67AF5" w:rsidP="00361509">
      <w:pPr>
        <w:pStyle w:val="a5"/>
        <w:numPr>
          <w:ilvl w:val="0"/>
          <w:numId w:val="13"/>
        </w:numPr>
        <w:spacing w:after="0" w:line="240" w:lineRule="auto"/>
        <w:contextualSpacing w:val="0"/>
        <w:jc w:val="both"/>
        <w:rPr>
          <w:rFonts w:ascii="Times New Roman" w:hAnsi="Times New Roman"/>
          <w:sz w:val="28"/>
          <w:szCs w:val="28"/>
          <w:lang w:val="kk-KZ"/>
        </w:rPr>
      </w:pPr>
      <w:r w:rsidRPr="00D67AF5">
        <w:rPr>
          <w:rFonts w:ascii="Times New Roman" w:hAnsi="Times New Roman"/>
          <w:sz w:val="28"/>
          <w:szCs w:val="28"/>
          <w:lang w:val="kk-KZ"/>
        </w:rPr>
        <w:t>Нанокапсулалар</w:t>
      </w:r>
    </w:p>
    <w:p w:rsidR="00D67AF5" w:rsidRPr="00D67AF5" w:rsidRDefault="00D67AF5" w:rsidP="00361509">
      <w:pPr>
        <w:pStyle w:val="a5"/>
        <w:numPr>
          <w:ilvl w:val="0"/>
          <w:numId w:val="13"/>
        </w:numPr>
        <w:spacing w:after="0" w:line="240" w:lineRule="auto"/>
        <w:contextualSpacing w:val="0"/>
        <w:jc w:val="both"/>
        <w:rPr>
          <w:rFonts w:ascii="Times New Roman" w:hAnsi="Times New Roman"/>
          <w:b/>
          <w:sz w:val="28"/>
          <w:szCs w:val="28"/>
          <w:lang w:val="kk-KZ"/>
        </w:rPr>
      </w:pPr>
      <w:r w:rsidRPr="00D67AF5">
        <w:rPr>
          <w:rFonts w:ascii="Times New Roman" w:hAnsi="Times New Roman"/>
          <w:sz w:val="28"/>
          <w:szCs w:val="28"/>
          <w:lang w:val="kk-KZ"/>
        </w:rPr>
        <w:t>Нанодәрілер мен наномедицина</w:t>
      </w:r>
    </w:p>
    <w:p w:rsidR="0088732C" w:rsidRPr="00D67AF5" w:rsidRDefault="00D67AF5" w:rsidP="00361509">
      <w:pPr>
        <w:pStyle w:val="a5"/>
        <w:numPr>
          <w:ilvl w:val="0"/>
          <w:numId w:val="13"/>
        </w:numPr>
        <w:spacing w:after="0" w:line="240" w:lineRule="auto"/>
        <w:rPr>
          <w:rFonts w:ascii="Times New Roman" w:hAnsi="Times New Roman"/>
          <w:sz w:val="28"/>
          <w:szCs w:val="28"/>
          <w:lang w:val="kk-KZ"/>
        </w:rPr>
      </w:pPr>
      <w:r w:rsidRPr="00D67AF5">
        <w:rPr>
          <w:rFonts w:ascii="Times New Roman" w:hAnsi="Times New Roman"/>
          <w:sz w:val="28"/>
          <w:szCs w:val="28"/>
          <w:lang w:val="kk-KZ"/>
        </w:rPr>
        <w:t>Микробиология мен медицинаға арналған наноаспаптар</w:t>
      </w:r>
    </w:p>
    <w:p w:rsidR="0088732C" w:rsidRPr="00D67AF5" w:rsidRDefault="0088732C" w:rsidP="001F2D37">
      <w:pPr>
        <w:pStyle w:val="a5"/>
        <w:spacing w:after="0" w:line="240" w:lineRule="auto"/>
        <w:ind w:left="1211" w:firstLine="709"/>
        <w:jc w:val="center"/>
        <w:rPr>
          <w:rFonts w:ascii="Times New Roman" w:hAnsi="Times New Roman"/>
          <w:sz w:val="28"/>
          <w:szCs w:val="28"/>
          <w:lang w:val="kk-KZ"/>
        </w:rPr>
      </w:pPr>
    </w:p>
    <w:p w:rsidR="00B8745B" w:rsidRPr="00B8745B" w:rsidRDefault="00B8745B" w:rsidP="00C53A3D">
      <w:pPr>
        <w:spacing w:after="0" w:line="240" w:lineRule="auto"/>
        <w:ind w:firstLine="708"/>
        <w:jc w:val="both"/>
        <w:rPr>
          <w:rFonts w:ascii="Times New Roman" w:hAnsi="Times New Roman" w:cs="Times New Roman"/>
          <w:sz w:val="28"/>
          <w:szCs w:val="28"/>
          <w:lang w:val="kk-KZ"/>
        </w:rPr>
      </w:pPr>
      <w:r w:rsidRPr="00B8745B">
        <w:rPr>
          <w:rFonts w:ascii="Times New Roman" w:hAnsi="Times New Roman" w:cs="Times New Roman"/>
          <w:sz w:val="28"/>
          <w:szCs w:val="28"/>
          <w:lang w:val="kk-KZ"/>
        </w:rPr>
        <w:t>Қазіргі заманғы бионанотехнологиялар жаңа жүйелерді жасауға биологиялық та, нанотехнологиялық та тәсілдерді, яғни биологияны, химияны, физиканы және материалтануды бірге қолданады. Бионано технологиялар биологиялық молекулалар, тірі жасуша жүйелері мен адам қолымен жасалған наноқұрылымдарды қосарландыруды білдіреді. Табиғи объектілер бірегейлігі әрқашанда адамды шабыттандырып , құрылымдар мен механизмдер мүлтіксіздігін жасанды түрде жасалған жүйелерде қайталау мақсаты қойылды. Наноматериалдар табиғатта кеңінен таралған. Наноқұрылымдар биологиялық құрылмалар мен қорғағыш жамылғылар негізін құрайды. Бірегей ұйымдастырылуы есебінен олар ерекше механикалық қасиеттер көрсетеді және химиялық құрамы ұқсас жасанды түрде жасалған құрылма материалдардан (өрмекші өрмегі, ұлулар сауыттары, інжу, сүйек ұлпасы, ағаш) асып түседі. Мұндай материалдарды зертханалык жағдайларда синтездеуді үйренуге ұмтылыс нанотехнологиядағы жаңа бағыттың - биомиметиканың пайда болуына әкелді .</w:t>
      </w:r>
    </w:p>
    <w:p w:rsidR="00B8745B" w:rsidRPr="00B8745B" w:rsidRDefault="00B8745B" w:rsidP="00C53A3D">
      <w:pPr>
        <w:spacing w:after="0" w:line="240" w:lineRule="auto"/>
        <w:ind w:firstLine="708"/>
        <w:jc w:val="both"/>
        <w:rPr>
          <w:rFonts w:ascii="Times New Roman" w:hAnsi="Times New Roman" w:cs="Times New Roman"/>
          <w:sz w:val="28"/>
          <w:szCs w:val="28"/>
          <w:lang w:val="kk-KZ"/>
        </w:rPr>
      </w:pPr>
      <w:r w:rsidRPr="00B8745B">
        <w:rPr>
          <w:rFonts w:ascii="Times New Roman" w:hAnsi="Times New Roman" w:cs="Times New Roman"/>
          <w:b/>
          <w:sz w:val="28"/>
          <w:szCs w:val="28"/>
          <w:lang w:val="kk-KZ"/>
        </w:rPr>
        <w:lastRenderedPageBreak/>
        <w:t>Медицинаға арналған құрылма наноматериалдар</w:t>
      </w:r>
      <w:r w:rsidR="00C53A3D">
        <w:rPr>
          <w:rFonts w:ascii="Times New Roman" w:hAnsi="Times New Roman" w:cs="Times New Roman"/>
          <w:b/>
          <w:sz w:val="28"/>
          <w:szCs w:val="28"/>
          <w:lang w:val="kk-KZ"/>
        </w:rPr>
        <w:t xml:space="preserve">. </w:t>
      </w:r>
      <w:r w:rsidRPr="00B8745B">
        <w:rPr>
          <w:rFonts w:ascii="Times New Roman" w:hAnsi="Times New Roman" w:cs="Times New Roman"/>
          <w:sz w:val="28"/>
          <w:szCs w:val="28"/>
          <w:lang w:val="kk-KZ"/>
        </w:rPr>
        <w:t>Табиғаттың кешенді наножүйелерді жасауға ұмтылысын табиғи нанокомпозит сүйек ұлпасының мысалында көрсетуге болады. Сүйек бірегей табиғи материал. Оның құрамына сүйек майы, жүйке және қан тамырлары кіреді. Сүйек ұлпасының құрылымдық ұйымдастырылуының жеті деңгейі бар. Сүйектің остеон деп аталатын негізгі «Құрылысының» бірлігі сақиналы қабаттары белгілі бір бағыты бар тығыз орналасқан пластиналардан тұратын цилиндрлі түзіліс (10</w:t>
      </w:r>
      <w:r w:rsidR="00C53A3D">
        <w:rPr>
          <w:rFonts w:ascii="Times New Roman" w:hAnsi="Times New Roman" w:cs="Times New Roman"/>
          <w:sz w:val="28"/>
          <w:szCs w:val="28"/>
          <w:lang w:val="kk-KZ"/>
        </w:rPr>
        <w:t>-</w:t>
      </w:r>
      <w:r w:rsidRPr="00B8745B">
        <w:rPr>
          <w:rFonts w:ascii="Times New Roman" w:hAnsi="Times New Roman" w:cs="Times New Roman"/>
          <w:sz w:val="28"/>
          <w:szCs w:val="28"/>
          <w:lang w:val="kk-KZ"/>
        </w:rPr>
        <w:t>15 мкм) болып табылады (</w:t>
      </w:r>
      <w:r w:rsidR="00C53A3D">
        <w:rPr>
          <w:rFonts w:ascii="Times New Roman" w:hAnsi="Times New Roman" w:cs="Times New Roman"/>
          <w:sz w:val="28"/>
          <w:szCs w:val="28"/>
          <w:lang w:val="kk-KZ"/>
        </w:rPr>
        <w:t>13</w:t>
      </w:r>
      <w:r w:rsidRPr="00B8745B">
        <w:rPr>
          <w:rFonts w:ascii="Times New Roman" w:hAnsi="Times New Roman" w:cs="Times New Roman"/>
          <w:sz w:val="28"/>
          <w:szCs w:val="28"/>
          <w:lang w:val="kk-KZ"/>
        </w:rPr>
        <w:t>.</w:t>
      </w:r>
      <w:r w:rsidR="00C53A3D">
        <w:rPr>
          <w:rFonts w:ascii="Times New Roman" w:hAnsi="Times New Roman" w:cs="Times New Roman"/>
          <w:sz w:val="28"/>
          <w:szCs w:val="28"/>
          <w:lang w:val="kk-KZ"/>
        </w:rPr>
        <w:t>1</w:t>
      </w:r>
      <w:r w:rsidRPr="00B8745B">
        <w:rPr>
          <w:rFonts w:ascii="Times New Roman" w:hAnsi="Times New Roman" w:cs="Times New Roman"/>
          <w:sz w:val="28"/>
          <w:szCs w:val="28"/>
          <w:lang w:val="kk-KZ"/>
        </w:rPr>
        <w:t xml:space="preserve"> - сурет). Көршілес қабаттар пластиналары бір - біріне қатысты белгілі бір бұрышпен орналасқан және кальций фосфаттарының (гидроксилапатит, ГАП ) нанокристалиттерімен беріктелген коллаген фибрилдерінен тұрады. ГАП кристалдары сүйек кұрамында коллагенді талшықтар бойына ұзын жағымен орналасқан пластиналар (95 %) немесе инелер түрінде болады.</w:t>
      </w:r>
      <w:r w:rsidR="00C53A3D">
        <w:rPr>
          <w:rFonts w:ascii="Times New Roman" w:hAnsi="Times New Roman" w:cs="Times New Roman"/>
          <w:sz w:val="28"/>
          <w:szCs w:val="28"/>
          <w:lang w:val="kk-KZ"/>
        </w:rPr>
        <w:t xml:space="preserve"> </w:t>
      </w:r>
      <w:r w:rsidRPr="00B8745B">
        <w:rPr>
          <w:rFonts w:ascii="Times New Roman" w:hAnsi="Times New Roman" w:cs="Times New Roman"/>
          <w:sz w:val="28"/>
          <w:szCs w:val="28"/>
          <w:lang w:val="kk-KZ"/>
        </w:rPr>
        <w:t>Архитектура табиғи композиттің жоғары беріктілік сипаттамаларын қамтамасыз етеді .</w:t>
      </w:r>
    </w:p>
    <w:p w:rsidR="00B8745B" w:rsidRPr="00B8745B" w:rsidRDefault="00C53A3D" w:rsidP="00C53A3D">
      <w:pPr>
        <w:spacing w:after="0" w:line="240" w:lineRule="auto"/>
        <w:jc w:val="center"/>
        <w:rPr>
          <w:rFonts w:ascii="Times New Roman" w:hAnsi="Times New Roman" w:cs="Times New Roman"/>
          <w:sz w:val="28"/>
          <w:szCs w:val="28"/>
          <w:lang w:val="kk-KZ"/>
        </w:rPr>
      </w:pPr>
      <w:r>
        <w:rPr>
          <w:rFonts w:ascii="Times New Roman" w:hAnsi="Times New Roman" w:cs="Times New Roman"/>
          <w:noProof/>
          <w:sz w:val="28"/>
          <w:szCs w:val="28"/>
        </w:rPr>
        <w:drawing>
          <wp:inline distT="0" distB="0" distL="0" distR="0">
            <wp:extent cx="4229100" cy="1733550"/>
            <wp:effectExtent l="19050" t="0" r="0" b="0"/>
            <wp:docPr id="1254"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81"/>
                    <a:srcRect/>
                    <a:stretch>
                      <a:fillRect/>
                    </a:stretch>
                  </pic:blipFill>
                  <pic:spPr bwMode="auto">
                    <a:xfrm>
                      <a:off x="0" y="0"/>
                      <a:ext cx="4229100" cy="1733550"/>
                    </a:xfrm>
                    <a:prstGeom prst="rect">
                      <a:avLst/>
                    </a:prstGeom>
                    <a:noFill/>
                    <a:ln w="9525">
                      <a:noFill/>
                      <a:miter lim="800000"/>
                      <a:headEnd/>
                      <a:tailEnd/>
                    </a:ln>
                  </pic:spPr>
                </pic:pic>
              </a:graphicData>
            </a:graphic>
          </wp:inline>
        </w:drawing>
      </w:r>
    </w:p>
    <w:p w:rsidR="00B8745B" w:rsidRPr="00B8745B" w:rsidRDefault="00B8745B" w:rsidP="00B8745B">
      <w:pPr>
        <w:spacing w:after="0" w:line="240" w:lineRule="auto"/>
        <w:jc w:val="both"/>
        <w:rPr>
          <w:rFonts w:ascii="Times New Roman" w:hAnsi="Times New Roman" w:cs="Times New Roman"/>
          <w:sz w:val="28"/>
          <w:szCs w:val="28"/>
          <w:lang w:val="kk-KZ"/>
        </w:rPr>
      </w:pPr>
    </w:p>
    <w:p w:rsidR="00B8745B" w:rsidRDefault="00C53A3D" w:rsidP="00B8745B">
      <w:pPr>
        <w:spacing w:after="0" w:line="240" w:lineRule="auto"/>
        <w:jc w:val="both"/>
        <w:rPr>
          <w:rFonts w:ascii="Times New Roman" w:hAnsi="Times New Roman" w:cs="Times New Roman"/>
          <w:sz w:val="24"/>
          <w:szCs w:val="24"/>
          <w:lang w:val="kk-KZ"/>
        </w:rPr>
      </w:pPr>
      <w:r w:rsidRPr="00C53A3D">
        <w:rPr>
          <w:rFonts w:ascii="Times New Roman" w:hAnsi="Times New Roman" w:cs="Times New Roman"/>
          <w:sz w:val="24"/>
          <w:szCs w:val="24"/>
          <w:lang w:val="kk-KZ"/>
        </w:rPr>
        <w:t>13.1</w:t>
      </w:r>
      <w:r w:rsidR="00B8745B" w:rsidRPr="00C53A3D">
        <w:rPr>
          <w:rFonts w:ascii="Times New Roman" w:hAnsi="Times New Roman" w:cs="Times New Roman"/>
          <w:sz w:val="24"/>
          <w:szCs w:val="24"/>
          <w:lang w:val="kk-KZ"/>
        </w:rPr>
        <w:t>- сурет . Адам сүйек ұлпасы остеондары мен сүйек ұлпасының неорганикалық құрамды бөлігінің құрылымы</w:t>
      </w:r>
    </w:p>
    <w:p w:rsidR="00C53A3D" w:rsidRPr="00C53A3D" w:rsidRDefault="00C53A3D" w:rsidP="00B8745B">
      <w:pPr>
        <w:spacing w:after="0" w:line="240" w:lineRule="auto"/>
        <w:jc w:val="both"/>
        <w:rPr>
          <w:rFonts w:ascii="Times New Roman" w:hAnsi="Times New Roman" w:cs="Times New Roman"/>
          <w:sz w:val="24"/>
          <w:szCs w:val="24"/>
          <w:lang w:val="kk-KZ"/>
        </w:rPr>
      </w:pPr>
    </w:p>
    <w:p w:rsidR="00B8745B" w:rsidRPr="00B8745B" w:rsidRDefault="00B8745B" w:rsidP="00B8745B">
      <w:pPr>
        <w:spacing w:after="0" w:line="240" w:lineRule="auto"/>
        <w:jc w:val="both"/>
        <w:rPr>
          <w:rFonts w:ascii="Times New Roman" w:hAnsi="Times New Roman" w:cs="Times New Roman"/>
          <w:sz w:val="28"/>
          <w:szCs w:val="28"/>
          <w:lang w:val="kk-KZ"/>
        </w:rPr>
      </w:pPr>
      <w:r w:rsidRPr="00B8745B">
        <w:rPr>
          <w:rFonts w:ascii="Times New Roman" w:hAnsi="Times New Roman" w:cs="Times New Roman"/>
          <w:sz w:val="28"/>
          <w:szCs w:val="28"/>
          <w:lang w:val="kk-KZ"/>
        </w:rPr>
        <w:t>Сүйек ұлпасының құрамына кіретін коллагендер адам ағзасындағы ең көп таралған ақуыздар ( жалпы мөлшердің 30 % -ы ) болып табылады. Олар ұлпаларға иілгіштік пен механикалық беріктікті береді. Коллагендер молекулалары үш спиральді оралған полипептидті жіптерден тұрады. Коллаген молекулалары диаметрі 100-2000 нм фибрилдерге жиналуға қабілетті. Сонымен, сүйек «минералды құрамдас бөлік - бионимдер</w:t>
      </w:r>
      <w:r w:rsidR="00045B89">
        <w:rPr>
          <w:rFonts w:ascii="Times New Roman" w:hAnsi="Times New Roman" w:cs="Times New Roman"/>
          <w:sz w:val="28"/>
          <w:szCs w:val="28"/>
          <w:lang w:val="kk-KZ"/>
        </w:rPr>
        <w:t>» құрамды күрделі ұйымдасқ</w:t>
      </w:r>
      <w:r w:rsidRPr="00B8745B">
        <w:rPr>
          <w:rFonts w:ascii="Times New Roman" w:hAnsi="Times New Roman" w:cs="Times New Roman"/>
          <w:sz w:val="28"/>
          <w:szCs w:val="28"/>
          <w:lang w:val="kk-KZ"/>
        </w:rPr>
        <w:t>ан композит болып табылады. Сүйек ұлпасының  механикалық сипаттамалары сүйек типіне, күш сипатына, адамның жас шамасы мен жынысына байланысты өзгереді. Сүйектің механикалық касиеттері анизотропты (түтікті сүйек бойына және оған перпендикулярлы өлшенген қасиеттер ерекшеленеді ).</w:t>
      </w:r>
    </w:p>
    <w:p w:rsidR="004F3076" w:rsidRDefault="00B8745B" w:rsidP="00045B89">
      <w:pPr>
        <w:spacing w:after="0" w:line="240" w:lineRule="auto"/>
        <w:ind w:firstLine="708"/>
        <w:jc w:val="both"/>
        <w:rPr>
          <w:rFonts w:ascii="Times New Roman" w:hAnsi="Times New Roman" w:cs="Times New Roman"/>
          <w:sz w:val="28"/>
          <w:szCs w:val="28"/>
          <w:lang w:val="kk-KZ"/>
        </w:rPr>
      </w:pPr>
      <w:r w:rsidRPr="00B8745B">
        <w:rPr>
          <w:rFonts w:ascii="Times New Roman" w:hAnsi="Times New Roman" w:cs="Times New Roman"/>
          <w:sz w:val="28"/>
          <w:szCs w:val="28"/>
          <w:lang w:val="kk-KZ"/>
        </w:rPr>
        <w:t xml:space="preserve">Қазіргі заманғы медицина жасанды импланттантарсыз - зақымдалған ұшалар мен мүшелердің орнын басатын биоматериалсыз мүмкін емес . Ұлпа инженериясына арналған материалдарды жасау мәселесі әлем халықтарының қарқынды қартаюын ескергенде, әсіресе өзекті болып табылады. Қазіргі кезде қажет биоматериалдар мөлшері ондаған тон на деңгейінде бағаланады, соның ішінде сүйек ұлпасының ақауларын </w:t>
      </w:r>
      <w:r w:rsidRPr="00B8745B">
        <w:rPr>
          <w:rFonts w:ascii="Times New Roman" w:hAnsi="Times New Roman" w:cs="Times New Roman"/>
          <w:sz w:val="28"/>
          <w:szCs w:val="28"/>
          <w:lang w:val="kk-KZ"/>
        </w:rPr>
        <w:lastRenderedPageBreak/>
        <w:t>қалпына келтіруге арналған имплантанттар көп үлеске ие. Сүйек имплантанттарына қойылатын талаптар өте күрделі және қарама - қайшы екенін ескеру қажет: материал жоғары беріктілікке, аз 10 юнг модуліне (~ 20 гПа); оптималды кеуектілікке (</w:t>
      </w:r>
      <w:r w:rsidR="00C53A3D">
        <w:rPr>
          <w:rFonts w:ascii="Times New Roman" w:hAnsi="Times New Roman" w:cs="Times New Roman"/>
          <w:sz w:val="28"/>
          <w:szCs w:val="28"/>
          <w:lang w:val="kk-KZ"/>
        </w:rPr>
        <w:t>қ</w:t>
      </w:r>
      <w:r w:rsidRPr="00B8745B">
        <w:rPr>
          <w:rFonts w:ascii="Times New Roman" w:hAnsi="Times New Roman" w:cs="Times New Roman"/>
          <w:sz w:val="28"/>
          <w:szCs w:val="28"/>
          <w:lang w:val="kk-KZ"/>
        </w:rPr>
        <w:t>уыстар диаметрі 150</w:t>
      </w:r>
      <w:r w:rsidR="004F3076">
        <w:rPr>
          <w:rFonts w:ascii="Times New Roman" w:hAnsi="Times New Roman" w:cs="Times New Roman"/>
          <w:sz w:val="28"/>
          <w:szCs w:val="28"/>
          <w:lang w:val="kk-KZ"/>
        </w:rPr>
        <w:t>-</w:t>
      </w:r>
      <w:r w:rsidRPr="00B8745B">
        <w:rPr>
          <w:rFonts w:ascii="Times New Roman" w:hAnsi="Times New Roman" w:cs="Times New Roman"/>
          <w:sz w:val="28"/>
          <w:szCs w:val="28"/>
          <w:lang w:val="kk-KZ"/>
        </w:rPr>
        <w:t>200 мкм, сүйек ұлпасының жетілуін және тез резорбцияны қамтамасыз ету үшін) ие болуы тиіс, ол ағза ұлпаларымен биохимиялық және механикалық үйлесімді болуы қажет, ал идеалды жағдайда сүйектің табиғи түрде қалпына келу үдерістерін – остеосинтезді, материалдың тез биодеграциясын және оның өсіп келе жатқан сүйек ұлпасымен алмасуын қамтамасыз ету арқылы, ынталандыруы тиіс. Биоматериалдар мен сүйек минералының химиялық және морфологиялық сәйкестігі биомедициналық мақсаттағы жаңа материалдарды құрастырудың негізінде жатқан негізгі принциптерінің бірі болып табылуына негіз бар деп санауға болады.</w:t>
      </w:r>
    </w:p>
    <w:p w:rsidR="00B8745B" w:rsidRPr="00B8745B" w:rsidRDefault="00B8745B" w:rsidP="00045B89">
      <w:pPr>
        <w:spacing w:after="0" w:line="240" w:lineRule="auto"/>
        <w:ind w:firstLine="708"/>
        <w:jc w:val="both"/>
        <w:rPr>
          <w:rFonts w:ascii="Times New Roman" w:hAnsi="Times New Roman" w:cs="Times New Roman"/>
          <w:sz w:val="28"/>
          <w:szCs w:val="28"/>
          <w:lang w:val="kk-KZ"/>
        </w:rPr>
      </w:pPr>
      <w:r w:rsidRPr="00B8745B">
        <w:rPr>
          <w:rFonts w:ascii="Times New Roman" w:hAnsi="Times New Roman" w:cs="Times New Roman"/>
          <w:sz w:val="28"/>
          <w:szCs w:val="28"/>
          <w:lang w:val="kk-KZ"/>
        </w:rPr>
        <w:t>Биоматериалдар нарығында алғашқылардың бірі болып ГА</w:t>
      </w:r>
      <w:r w:rsidR="00045B89" w:rsidRPr="00B8745B">
        <w:rPr>
          <w:rFonts w:ascii="Times New Roman" w:hAnsi="Times New Roman" w:cs="Times New Roman"/>
          <w:sz w:val="28"/>
          <w:szCs w:val="28"/>
          <w:lang w:val="kk-KZ"/>
        </w:rPr>
        <w:t>П</w:t>
      </w:r>
      <w:r w:rsidRPr="00B8745B">
        <w:rPr>
          <w:rFonts w:ascii="Times New Roman" w:hAnsi="Times New Roman" w:cs="Times New Roman"/>
          <w:sz w:val="28"/>
          <w:szCs w:val="28"/>
          <w:lang w:val="kk-KZ"/>
        </w:rPr>
        <w:t>/полиэтилен композиті ұсынылды. Бұл материал жарықшаға беріктігі (жарықшалар таралуына кедергісі ) бойынша сүйектен кем түспейді (ГАП мөлшер</w:t>
      </w:r>
      <w:r w:rsidR="00544E91">
        <w:rPr>
          <w:rFonts w:ascii="Times New Roman" w:hAnsi="Times New Roman" w:cs="Times New Roman"/>
          <w:sz w:val="28"/>
          <w:szCs w:val="28"/>
          <w:lang w:val="kk-KZ"/>
        </w:rPr>
        <w:t>і ~ 50 %</w:t>
      </w:r>
      <w:r w:rsidRPr="00B8745B">
        <w:rPr>
          <w:rFonts w:ascii="Times New Roman" w:hAnsi="Times New Roman" w:cs="Times New Roman"/>
          <w:sz w:val="28"/>
          <w:szCs w:val="28"/>
          <w:lang w:val="kk-KZ"/>
        </w:rPr>
        <w:t>) және оған Юнг модулінің ұқсас мәндеріне 1-8 гПа ие. Мұндай композит кемшілігі оның аз биодеградирленуі, ал полиэтилен сүйекке жетілуін нашарлатады. Сонымен қатар материалдың біртіндеп деградациялануы улы өнімдердің түзілуіне әкелуі мүмкін. Биоүйлесімді материалдар ретінде көбіне коллаген (және оның жартылай денатурленген формасы - желатин), хитозан, полиантиденелер мен полигликолидтер қолданылады. Коллагенді фибрилдердін ретте</w:t>
      </w:r>
      <w:r w:rsidR="00045B89">
        <w:rPr>
          <w:rFonts w:ascii="Times New Roman" w:hAnsi="Times New Roman" w:cs="Times New Roman"/>
          <w:sz w:val="28"/>
          <w:szCs w:val="28"/>
          <w:lang w:val="kk-KZ"/>
        </w:rPr>
        <w:t>лу периоды қуыстарда ө</w:t>
      </w:r>
      <w:r w:rsidRPr="00B8745B">
        <w:rPr>
          <w:rFonts w:ascii="Times New Roman" w:hAnsi="Times New Roman" w:cs="Times New Roman"/>
          <w:sz w:val="28"/>
          <w:szCs w:val="28"/>
          <w:lang w:val="kk-KZ"/>
        </w:rPr>
        <w:t xml:space="preserve">сетін кристаллиттер мөлшерін анықтайды. Коллагенді қолдану арқылы резорбциясы бақыланатын материалдар ды жасауға болады . Сонымен қатар, коллаген пролонгирлеуші әсерлі дәрілік препараттардың тасымалдағышы ретінде болуы мүмкін . </w:t>
      </w:r>
    </w:p>
    <w:p w:rsidR="00B8745B" w:rsidRPr="00B8745B" w:rsidRDefault="00B8745B" w:rsidP="00045B89">
      <w:pPr>
        <w:spacing w:after="0" w:line="240" w:lineRule="auto"/>
        <w:ind w:firstLine="708"/>
        <w:jc w:val="both"/>
        <w:rPr>
          <w:rFonts w:ascii="Times New Roman" w:hAnsi="Times New Roman" w:cs="Times New Roman"/>
          <w:sz w:val="28"/>
          <w:szCs w:val="28"/>
          <w:lang w:val="kk-KZ"/>
        </w:rPr>
      </w:pPr>
      <w:r w:rsidRPr="00B8745B">
        <w:rPr>
          <w:rFonts w:ascii="Times New Roman" w:hAnsi="Times New Roman" w:cs="Times New Roman"/>
          <w:sz w:val="28"/>
          <w:szCs w:val="28"/>
          <w:lang w:val="kk-KZ"/>
        </w:rPr>
        <w:t>ГАП/коллаген композиттері химиялық құрамы бойынша сәйкес құрылымдық ұйымдасуға ие болмаса да шынайы сүйекке сәйкес болады. Мұндай материал аз мөлшерлі ақауларды емдеу үшін өте тиімді: Композиттер көбінесе гидроксилапатит ұнтағын коллаген ерітіндісімен қарапайым араластыру арқылы алынады. Мұндай композиттердің қысуға беріктігі 6,5 МПа, Юнг модулі 2 ГПа, бұл керамикалық имплантанттар талаптарын қанағаттандырады. ГАП / коллаген композиттерін алуға деген</w:t>
      </w:r>
      <w:r w:rsidR="00045B89">
        <w:rPr>
          <w:rFonts w:ascii="Times New Roman" w:hAnsi="Times New Roman" w:cs="Times New Roman"/>
          <w:sz w:val="28"/>
          <w:szCs w:val="28"/>
          <w:lang w:val="kk-KZ"/>
        </w:rPr>
        <w:t xml:space="preserve"> биомиметикалық тәсіл ұлпааралық</w:t>
      </w:r>
      <w:r w:rsidRPr="00B8745B">
        <w:rPr>
          <w:rFonts w:ascii="Times New Roman" w:hAnsi="Times New Roman" w:cs="Times New Roman"/>
          <w:sz w:val="28"/>
          <w:szCs w:val="28"/>
          <w:lang w:val="kk-KZ"/>
        </w:rPr>
        <w:t xml:space="preserve"> сұйықтық құрамын кайталайтын коллаген талшыктарына SBF ерітінділерінен (Simulated bоdу fluids) ГАП нанокристалдарын тұндыруға негізделген. Б</w:t>
      </w:r>
      <w:r w:rsidR="00045B89">
        <w:rPr>
          <w:rFonts w:ascii="Times New Roman" w:hAnsi="Times New Roman" w:cs="Times New Roman"/>
          <w:sz w:val="28"/>
          <w:szCs w:val="28"/>
          <w:lang w:val="kk-KZ"/>
        </w:rPr>
        <w:t>иомиметикалық түрде алынған ГАП/</w:t>
      </w:r>
      <w:r w:rsidRPr="00B8745B">
        <w:rPr>
          <w:rFonts w:ascii="Times New Roman" w:hAnsi="Times New Roman" w:cs="Times New Roman"/>
          <w:sz w:val="28"/>
          <w:szCs w:val="28"/>
          <w:lang w:val="kk-KZ"/>
        </w:rPr>
        <w:t>коллаген композиттері механикалық беріктіліктің жоғары мәндерін көрсетеді, бұл мұндай материал компоненттерінің өзара интеграциясының жоғары дәрежесіне байланысты. Өкінішке орай, сүйек ұлпасының құрылымын жасанды түрде биомиметика мен бионанотехнологияның жаңа әдістерін қолдану арқылы да</w:t>
      </w:r>
      <w:r w:rsidR="00045B89">
        <w:rPr>
          <w:rFonts w:ascii="Times New Roman" w:hAnsi="Times New Roman" w:cs="Times New Roman"/>
          <w:sz w:val="28"/>
          <w:szCs w:val="28"/>
          <w:lang w:val="kk-KZ"/>
        </w:rPr>
        <w:t xml:space="preserve"> ГАП/</w:t>
      </w:r>
      <w:r w:rsidRPr="00B8745B">
        <w:rPr>
          <w:rFonts w:ascii="Times New Roman" w:hAnsi="Times New Roman" w:cs="Times New Roman"/>
          <w:sz w:val="28"/>
          <w:szCs w:val="28"/>
          <w:lang w:val="kk-KZ"/>
        </w:rPr>
        <w:t xml:space="preserve">коллаген композиттері химиялық құрамы бойынша сәйкес құрылымдық ұйымдасуға ие болмаса да шынайы сүйекке сәйкес болады. Мұндай материал аз мөлшерлі ақауларды емдеу </w:t>
      </w:r>
      <w:r w:rsidRPr="00B8745B">
        <w:rPr>
          <w:rFonts w:ascii="Times New Roman" w:hAnsi="Times New Roman" w:cs="Times New Roman"/>
          <w:sz w:val="28"/>
          <w:szCs w:val="28"/>
          <w:lang w:val="kk-KZ"/>
        </w:rPr>
        <w:lastRenderedPageBreak/>
        <w:t>үшін өте тиімді: Композиттер көбінесе гидроксилапатит ұнтағын коллаген ерітіндісімен қарапайым араластыру арқылы алынады. Мұндай композиттердің қысуға беріктігі 6,5 МПа, Юнг модулі 2 ГПа, бұл керамикалық имплантанттар талаптарын қанағаттандырады. ГАП / коллаген композиттерін алуға де</w:t>
      </w:r>
      <w:r w:rsidR="00045B89">
        <w:rPr>
          <w:rFonts w:ascii="Times New Roman" w:hAnsi="Times New Roman" w:cs="Times New Roman"/>
          <w:sz w:val="28"/>
          <w:szCs w:val="28"/>
          <w:lang w:val="kk-KZ"/>
        </w:rPr>
        <w:t>г</w:t>
      </w:r>
      <w:r w:rsidRPr="00B8745B">
        <w:rPr>
          <w:rFonts w:ascii="Times New Roman" w:hAnsi="Times New Roman" w:cs="Times New Roman"/>
          <w:sz w:val="28"/>
          <w:szCs w:val="28"/>
          <w:lang w:val="kk-KZ"/>
        </w:rPr>
        <w:t>ен биомиметикалық тәсіл ұлпааралық сұйықтық құрамын қайталайтын коллаген талшықтарын SBF ерітінділерінен (Simulated bоdу fluids) ГАП нанокристалдарын тұндыруға негізделген. Биомиметикалық түрде алынған ГАП / коллаген композиттері механикалық беріктіліктің жоғары мәндерін көрсетеді, бұл мұндай материал компоненттерінің өзара интеграциясының жоғары дәрежесіне байланысты. Өкінішке орай, сүйек ұлпасының құрылымын жасанды түрде биомиметика мен бионанотехнологияның жаңа әдістерін қолдану арқылы да кайталау мүмкін емес. Бірақ бұл саладағы ғылыми және технологиялық даму биорезорбцияланушы нанокомпозиттердің қазіргі медицина талаптарын толық қанағаттандыратын сүйек ұлпасының алмастырушысының жуық арада жасалуына негіз береді .</w:t>
      </w:r>
    </w:p>
    <w:p w:rsidR="00544E91" w:rsidRDefault="00B8745B" w:rsidP="00045B89">
      <w:pPr>
        <w:spacing w:after="0" w:line="240" w:lineRule="auto"/>
        <w:ind w:firstLine="708"/>
        <w:jc w:val="both"/>
        <w:rPr>
          <w:rFonts w:ascii="Times New Roman" w:hAnsi="Times New Roman" w:cs="Times New Roman"/>
          <w:sz w:val="28"/>
          <w:szCs w:val="28"/>
          <w:lang w:val="kk-KZ"/>
        </w:rPr>
      </w:pPr>
      <w:r w:rsidRPr="00B8745B">
        <w:rPr>
          <w:rFonts w:ascii="Times New Roman" w:hAnsi="Times New Roman" w:cs="Times New Roman"/>
          <w:b/>
          <w:sz w:val="28"/>
          <w:szCs w:val="28"/>
          <w:lang w:val="kk-KZ"/>
        </w:rPr>
        <w:t>Нанофармакология мен нанодәрілер</w:t>
      </w:r>
      <w:r w:rsidR="00045B89">
        <w:rPr>
          <w:rFonts w:ascii="Times New Roman" w:hAnsi="Times New Roman" w:cs="Times New Roman"/>
          <w:b/>
          <w:sz w:val="28"/>
          <w:szCs w:val="28"/>
          <w:lang w:val="kk-KZ"/>
        </w:rPr>
        <w:t xml:space="preserve">. </w:t>
      </w:r>
      <w:r w:rsidRPr="00B8745B">
        <w:rPr>
          <w:rFonts w:ascii="Times New Roman" w:hAnsi="Times New Roman" w:cs="Times New Roman"/>
          <w:sz w:val="28"/>
          <w:szCs w:val="28"/>
          <w:lang w:val="kk-KZ"/>
        </w:rPr>
        <w:t>Наноматериалдардың медицинада қолданылуы биорезорбцияланушы имплантанттарды жасаумен шектелмейді. Бүгінгі күні оның негізгі мақсаттары түрлі аурулардың комплексті диагностикасының инвазивті емес (хирургиялық араласусыз) әдістерін және дәрілерді диагности кадан өткен ауру мүшеге бағытталған жеткізудің жоғары эффективті әдістерін өңдеп шығару болып табылады. Жаңа нанодәрілер нысана лары вируспен жұқтырылған жасушалар немесе қатерлі ісік жасушалары, атесклеротикалық түйіндіктер, зақымданған мүшелер мен ұлпалар болуы мүмкін. Мұндай комплексті жүйелерді жасау емдеу тиімділігін арттыруға, қолданылатын препараттар дозасын азайтуға мүмкіндік береді. Қазіргі кезде дәстүрлі медицинада ауру белгілерін жою үшін дәрілік препараттардың жоғары дозалары қолданылып, нәтижесінде жазылу ды баяулататын да, аурудың күйін нашарлататын да жанама эффектілер пайда болуы мүмкін. Сөйтіп препараттар дозасын қалай азайтуға бола ды және ауруды дәрінің нанограмды мөлшерімен қалай емдеуге болады деген сұрақтар туындайды. Ескеретін жағдай, жалпы ағзаны емес,</w:t>
      </w:r>
      <w:r w:rsidR="00BD5962">
        <w:rPr>
          <w:rFonts w:ascii="Times New Roman" w:hAnsi="Times New Roman" w:cs="Times New Roman"/>
          <w:sz w:val="28"/>
          <w:szCs w:val="28"/>
          <w:lang w:val="kk-KZ"/>
        </w:rPr>
        <w:t xml:space="preserve"> </w:t>
      </w:r>
      <w:r w:rsidRPr="00B8745B">
        <w:rPr>
          <w:rFonts w:ascii="Times New Roman" w:hAnsi="Times New Roman" w:cs="Times New Roman"/>
          <w:sz w:val="28"/>
          <w:szCs w:val="28"/>
          <w:lang w:val="kk-KZ"/>
        </w:rPr>
        <w:t xml:space="preserve">тек «ауру» жасушаларды емдеу керек. Егер оларға дәрілік препараттар ды бағытталған түрде жеткізуді үйренсе (мысалы, оларды алдын - ала инертті қабыршыққа салып, қажет орынға жеткенде ғана «ашылуына» мүмкіндік беру арқылы), аз дозалардың өзі жазылу үдерісіне ықпалын тигізуі мүмкін. Дәріні зақымдалу ошағына жеткізудің маңыздылығын келесі мысал негізінде түсінуге болады. Қатерлі ісіктерінің қайталанып пайда болуын емдеу мен профилактикадан өткізу кезінде химиотерапия қолданылады. Қатерлі ісікке қарсы препараттарды тамырдың ішіне, сәйкесінше, қажет дозадан артық мөлшерде енгізу, сау ұлпалар мен жасушаларға зиян келтіреді. Препаратты қатерлі ісік жасушаларының жиналған жеріне тікелей жеткізіп, бүкіл ағза денсаулығын сақтауға болады. Бірак дәрілерге ауру </w:t>
      </w:r>
      <w:r w:rsidRPr="00B8745B">
        <w:rPr>
          <w:rFonts w:ascii="Times New Roman" w:hAnsi="Times New Roman" w:cs="Times New Roman"/>
          <w:sz w:val="28"/>
          <w:szCs w:val="28"/>
          <w:lang w:val="kk-KZ"/>
        </w:rPr>
        <w:lastRenderedPageBreak/>
        <w:t>жасушаларды тану аркылы ағзада қажет жолдарды табуды калай «үйретуге» болады? Бұл жайлы табиғат ойланып, ақылды дәрілік жүйелер үшін негізгі элементтерді жасады. Табиғатта заттардың аса төмен дозалары әсерінің көптеген мысалдары бар. Мысалы, көбелектердің кейбір түрлері өз түрінің феромондарын екі километрден аса қашықтықта сезеді, ал акулалар 600 кубометр суда еріген бір грамм қанды сезеді. Яғни, көбелектер мен акулалар (басқа да жандар сияқты) олардың тірі қалуын қамтамасыз ететін заттарға аса жоғары сезгіштікті дамытты. Ұқсас принциптерді ғалымдар қазіргі заманғы медицинада қолдануға тырысты. Көбісі Гомеопатикалық медицина жайлы естіген шығар. Гомеопатикалық дәрілердегі химиялық заттар мөлшері өте аз, оларды емделуші таблетканы көре алуы үшін байланыстырушы компоненттер мен (мысалы, крахмалмен) мыңдаған есе арнайы сұйылтады. Егер адам берілген дәрілік препаратқа а</w:t>
      </w:r>
      <w:r w:rsidR="00544E91">
        <w:rPr>
          <w:rFonts w:ascii="Times New Roman" w:hAnsi="Times New Roman" w:cs="Times New Roman"/>
          <w:sz w:val="28"/>
          <w:szCs w:val="28"/>
          <w:lang w:val="kk-KZ"/>
        </w:rPr>
        <w:t>са сезімтал болса, емдік эффект</w:t>
      </w:r>
      <w:r w:rsidRPr="00B8745B">
        <w:rPr>
          <w:rFonts w:ascii="Times New Roman" w:hAnsi="Times New Roman" w:cs="Times New Roman"/>
          <w:sz w:val="28"/>
          <w:szCs w:val="28"/>
          <w:lang w:val="kk-KZ"/>
        </w:rPr>
        <w:t xml:space="preserve"> орын алады. Шындығында «аса сезімталдықта» енгізілетін препаратты мекен жайлы жеткізудің жүзеге асуы жасырылады. Өйткені ағзада бөтен молекулалар — антигендердің пайда болуы иммунды жүйенің тез жауабын тудырады. Бұл антиденелердің антигенді танып, байланыстырылатын спецификалық ақуыздарды бөлуінде байқалады. Сондықтан, антиденелер көптеген нанодәрілердің негізгі элементтері ретінде болуы мүмкін</w:t>
      </w:r>
      <w:r w:rsidR="00544E91">
        <w:rPr>
          <w:rFonts w:ascii="Times New Roman" w:hAnsi="Times New Roman" w:cs="Times New Roman"/>
          <w:sz w:val="28"/>
          <w:szCs w:val="28"/>
          <w:lang w:val="kk-KZ"/>
        </w:rPr>
        <w:t>.</w:t>
      </w:r>
      <w:r w:rsidRPr="00B8745B">
        <w:rPr>
          <w:rFonts w:ascii="Times New Roman" w:hAnsi="Times New Roman" w:cs="Times New Roman"/>
          <w:sz w:val="28"/>
          <w:szCs w:val="28"/>
          <w:lang w:val="kk-KZ"/>
        </w:rPr>
        <w:t xml:space="preserve"> Сонымен тиімді нанодәрілер алдында бірнеше ілеспелі мақсат тұр: ағзада нысана - жасушаларды табу; оларға қажет дәрілерді жеткізу; жасуша ішіне еніп, ішіндегісін түсіру; бөлшектерге бөлініп, ағзадан кету. </w:t>
      </w:r>
    </w:p>
    <w:p w:rsidR="00544E91" w:rsidRDefault="00544E91" w:rsidP="00045B89">
      <w:pPr>
        <w:spacing w:after="0" w:line="240" w:lineRule="auto"/>
        <w:ind w:firstLine="708"/>
        <w:jc w:val="both"/>
        <w:rPr>
          <w:rFonts w:ascii="Times New Roman" w:hAnsi="Times New Roman" w:cs="Times New Roman"/>
          <w:sz w:val="28"/>
          <w:szCs w:val="28"/>
          <w:lang w:val="kk-KZ"/>
        </w:rPr>
      </w:pPr>
    </w:p>
    <w:p w:rsidR="00544E91" w:rsidRDefault="00544E91" w:rsidP="00544E91">
      <w:pPr>
        <w:spacing w:after="0" w:line="240" w:lineRule="auto"/>
        <w:ind w:firstLine="708"/>
        <w:jc w:val="center"/>
        <w:rPr>
          <w:rFonts w:ascii="Times New Roman" w:hAnsi="Times New Roman" w:cs="Times New Roman"/>
          <w:sz w:val="28"/>
          <w:szCs w:val="28"/>
          <w:lang w:val="kk-KZ"/>
        </w:rPr>
      </w:pPr>
      <w:r>
        <w:rPr>
          <w:rFonts w:ascii="Times New Roman" w:hAnsi="Times New Roman" w:cs="Times New Roman"/>
          <w:noProof/>
          <w:sz w:val="28"/>
          <w:szCs w:val="28"/>
        </w:rPr>
        <w:drawing>
          <wp:inline distT="0" distB="0" distL="0" distR="0">
            <wp:extent cx="2476500" cy="1504950"/>
            <wp:effectExtent l="19050" t="0" r="0" b="0"/>
            <wp:docPr id="1255"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82"/>
                    <a:srcRect/>
                    <a:stretch>
                      <a:fillRect/>
                    </a:stretch>
                  </pic:blipFill>
                  <pic:spPr bwMode="auto">
                    <a:xfrm>
                      <a:off x="0" y="0"/>
                      <a:ext cx="2476500" cy="1504950"/>
                    </a:xfrm>
                    <a:prstGeom prst="rect">
                      <a:avLst/>
                    </a:prstGeom>
                    <a:noFill/>
                    <a:ln w="9525">
                      <a:noFill/>
                      <a:miter lim="800000"/>
                      <a:headEnd/>
                      <a:tailEnd/>
                    </a:ln>
                  </pic:spPr>
                </pic:pic>
              </a:graphicData>
            </a:graphic>
          </wp:inline>
        </w:drawing>
      </w:r>
    </w:p>
    <w:p w:rsidR="00544E91" w:rsidRPr="00B8745B" w:rsidRDefault="00544E91" w:rsidP="00045B89">
      <w:pPr>
        <w:spacing w:after="0" w:line="240" w:lineRule="auto"/>
        <w:ind w:firstLine="708"/>
        <w:jc w:val="both"/>
        <w:rPr>
          <w:rFonts w:ascii="Times New Roman" w:hAnsi="Times New Roman" w:cs="Times New Roman"/>
          <w:sz w:val="28"/>
          <w:szCs w:val="28"/>
          <w:lang w:val="kk-KZ"/>
        </w:rPr>
      </w:pPr>
    </w:p>
    <w:p w:rsidR="00B8745B" w:rsidRDefault="00544E91" w:rsidP="00544E91">
      <w:pPr>
        <w:spacing w:after="0" w:line="240" w:lineRule="auto"/>
        <w:jc w:val="center"/>
        <w:rPr>
          <w:rFonts w:ascii="Times New Roman" w:hAnsi="Times New Roman" w:cs="Times New Roman"/>
          <w:sz w:val="24"/>
          <w:szCs w:val="24"/>
          <w:lang w:val="kk-KZ"/>
        </w:rPr>
      </w:pPr>
      <w:r w:rsidRPr="00544E91">
        <w:rPr>
          <w:rFonts w:ascii="Times New Roman" w:hAnsi="Times New Roman" w:cs="Times New Roman"/>
          <w:sz w:val="24"/>
          <w:szCs w:val="24"/>
          <w:lang w:val="kk-KZ"/>
        </w:rPr>
        <w:t>13.2-сурет. Нанодәрі бөлшегінің моделі</w:t>
      </w:r>
    </w:p>
    <w:p w:rsidR="00B8745B" w:rsidRPr="00B8745B" w:rsidRDefault="00B8745B" w:rsidP="00BD5962">
      <w:pPr>
        <w:spacing w:after="0" w:line="240" w:lineRule="auto"/>
        <w:ind w:firstLine="708"/>
        <w:jc w:val="both"/>
        <w:rPr>
          <w:rFonts w:ascii="Times New Roman" w:hAnsi="Times New Roman" w:cs="Times New Roman"/>
          <w:sz w:val="28"/>
          <w:szCs w:val="28"/>
          <w:lang w:val="kk-KZ"/>
        </w:rPr>
      </w:pPr>
      <w:r w:rsidRPr="00B8745B">
        <w:rPr>
          <w:rFonts w:ascii="Times New Roman" w:hAnsi="Times New Roman" w:cs="Times New Roman"/>
          <w:sz w:val="28"/>
          <w:szCs w:val="28"/>
          <w:lang w:val="kk-KZ"/>
        </w:rPr>
        <w:t>Қойылған мақсаттарға сай наноагенттердің сапалы «суреті» бейнеленеді: олар мақсатына бағытталған түрде жетуі үшін рецепторларға ие болуы , жасушалы мембраналар арқылы өту қабілетіне ие болуы, ішіндегісін дәл қажет уақытта қажет жерге түсіруі және улы болмауы тиіс. Яғни, дәрілік блокпен қатар нанодəрі де өзіне анықтаушы және тасыма</w:t>
      </w:r>
      <w:r w:rsidR="00544E91">
        <w:rPr>
          <w:rFonts w:ascii="Times New Roman" w:hAnsi="Times New Roman" w:cs="Times New Roman"/>
          <w:sz w:val="28"/>
          <w:szCs w:val="28"/>
          <w:lang w:val="kk-KZ"/>
        </w:rPr>
        <w:t>лдаушы агенттерді қосуы тиіс (13.2</w:t>
      </w:r>
      <w:r w:rsidRPr="00B8745B">
        <w:rPr>
          <w:rFonts w:ascii="Times New Roman" w:hAnsi="Times New Roman" w:cs="Times New Roman"/>
          <w:sz w:val="28"/>
          <w:szCs w:val="28"/>
          <w:lang w:val="kk-KZ"/>
        </w:rPr>
        <w:t xml:space="preserve"> - сурет). Бұл элементтерді косудың ең тиімді әдісі гибридті биoнаноқұрылымдарды қолдану болып табылады . Мысалы, нанобөлшектер бетінде функционалды топтардың химиялық әрекеттесуі арқылы антиденелерді бекітіп, алынған жүйені қанға енгізсе, антиденелер бөлшекті ағзаның қажет жеріне бағытталған түрде жеткізеді. Берілген жағдайда антидене мұндай жүйенің тасымалдаушы </w:t>
      </w:r>
      <w:r w:rsidRPr="00B8745B">
        <w:rPr>
          <w:rFonts w:ascii="Times New Roman" w:hAnsi="Times New Roman" w:cs="Times New Roman"/>
          <w:sz w:val="28"/>
          <w:szCs w:val="28"/>
          <w:lang w:val="kk-KZ"/>
        </w:rPr>
        <w:lastRenderedPageBreak/>
        <w:t>элементі ретінде болады. Ал егер нанобөлшекке жасушалы мембрананы немесе вирусты бұзатын белсенді акуызды бекітсе, зақымдалған ұлпаларды бағытталған түрде шабуылдауға болады. Сонымен қатар, дәрі жолы бойынша әсер ете бастаса, сау ұлпалар закымдалуы мүмкін</w:t>
      </w:r>
      <w:r w:rsidR="00544E91">
        <w:rPr>
          <w:rFonts w:ascii="Times New Roman" w:hAnsi="Times New Roman" w:cs="Times New Roman"/>
          <w:sz w:val="28"/>
          <w:szCs w:val="28"/>
          <w:lang w:val="kk-KZ"/>
        </w:rPr>
        <w:t xml:space="preserve">. </w:t>
      </w:r>
      <w:r w:rsidRPr="00B8745B">
        <w:rPr>
          <w:rFonts w:ascii="Times New Roman" w:hAnsi="Times New Roman" w:cs="Times New Roman"/>
          <w:sz w:val="28"/>
          <w:szCs w:val="28"/>
          <w:lang w:val="kk-KZ"/>
        </w:rPr>
        <w:t>Сондықтан емдік субстанцияның босап шығуын қоршаған орта факторларымен (температура, орта қышқылдығы, спецификалық ферменттер) немесе әсер ету ұзақтығымен бақылау қажет.</w:t>
      </w:r>
    </w:p>
    <w:p w:rsidR="00B8745B" w:rsidRPr="00B8745B" w:rsidRDefault="00B8745B" w:rsidP="00A278B9">
      <w:pPr>
        <w:spacing w:after="0" w:line="240" w:lineRule="auto"/>
        <w:ind w:firstLine="708"/>
        <w:jc w:val="both"/>
        <w:rPr>
          <w:rFonts w:ascii="Times New Roman" w:hAnsi="Times New Roman" w:cs="Times New Roman"/>
          <w:sz w:val="28"/>
          <w:szCs w:val="28"/>
          <w:lang w:val="kk-KZ"/>
        </w:rPr>
      </w:pPr>
      <w:r w:rsidRPr="00B8745B">
        <w:rPr>
          <w:rFonts w:ascii="Times New Roman" w:hAnsi="Times New Roman" w:cs="Times New Roman"/>
          <w:sz w:val="28"/>
          <w:szCs w:val="28"/>
          <w:lang w:val="kk-KZ"/>
        </w:rPr>
        <w:t>Дәріні жеткізу жеткіліксіз болатын жағдайлар кездеседі, бұл кезде зақымдалған жасушалардың орнын дәл анықтау қажет. Ол үшін дәрілік препараттарға «орналасу қадағалары», яғни белгілі бір физикалық қасиеттері бойынша анықталатын нанобөлшектер бекітіледі. Қазіргі кезде мұндай қадағалар ретінде күшті флуоресценцияға ие квантты нүктелер немесе магнитті өріске сезімталдығы магниторезонансты томография әдісінің (МРТ) негізіне салынған магнитке қарсы агенттер (Fe</w:t>
      </w:r>
      <w:r w:rsidR="00891056">
        <w:rPr>
          <w:rFonts w:ascii="Times New Roman" w:hAnsi="Times New Roman" w:cs="Times New Roman"/>
          <w:sz w:val="28"/>
          <w:szCs w:val="28"/>
          <w:vertAlign w:val="subscript"/>
          <w:lang w:val="kk-KZ"/>
        </w:rPr>
        <w:t>3</w:t>
      </w:r>
      <w:r w:rsidRPr="00B8745B">
        <w:rPr>
          <w:rFonts w:ascii="Times New Roman" w:hAnsi="Times New Roman" w:cs="Times New Roman"/>
          <w:sz w:val="28"/>
          <w:szCs w:val="28"/>
          <w:lang w:val="kk-KZ"/>
        </w:rPr>
        <w:t>О</w:t>
      </w:r>
      <w:r w:rsidRPr="00B8745B">
        <w:rPr>
          <w:rFonts w:ascii="Times New Roman" w:hAnsi="Times New Roman" w:cs="Times New Roman"/>
          <w:sz w:val="28"/>
          <w:szCs w:val="28"/>
          <w:vertAlign w:val="subscript"/>
          <w:lang w:val="kk-KZ"/>
        </w:rPr>
        <w:t>4</w:t>
      </w:r>
      <w:r w:rsidRPr="00B8745B">
        <w:rPr>
          <w:rFonts w:ascii="Times New Roman" w:hAnsi="Times New Roman" w:cs="Times New Roman"/>
          <w:sz w:val="28"/>
          <w:szCs w:val="28"/>
          <w:lang w:val="kk-KZ"/>
        </w:rPr>
        <w:t xml:space="preserve">, </w:t>
      </w:r>
      <w:r w:rsidR="00891056">
        <w:rPr>
          <w:rFonts w:ascii="Times New Roman" w:hAnsi="Times New Roman" w:cs="Times New Roman"/>
          <w:sz w:val="28"/>
          <w:szCs w:val="28"/>
          <w:lang w:val="kk-KZ"/>
        </w:rPr>
        <w:t>γ</w:t>
      </w:r>
      <w:r w:rsidRPr="00B8745B">
        <w:rPr>
          <w:rFonts w:ascii="Times New Roman" w:hAnsi="Times New Roman" w:cs="Times New Roman"/>
          <w:sz w:val="28"/>
          <w:szCs w:val="28"/>
          <w:lang w:val="kk-KZ"/>
        </w:rPr>
        <w:t>-Fe</w:t>
      </w:r>
      <w:r w:rsidR="00891056">
        <w:rPr>
          <w:rFonts w:ascii="Times New Roman" w:hAnsi="Times New Roman" w:cs="Times New Roman"/>
          <w:sz w:val="28"/>
          <w:szCs w:val="28"/>
          <w:vertAlign w:val="subscript"/>
          <w:lang w:val="kk-KZ"/>
        </w:rPr>
        <w:t>2</w:t>
      </w:r>
      <w:r w:rsidRPr="00B8745B">
        <w:rPr>
          <w:rFonts w:ascii="Times New Roman" w:hAnsi="Times New Roman" w:cs="Times New Roman"/>
          <w:sz w:val="28"/>
          <w:szCs w:val="28"/>
          <w:lang w:val="kk-KZ"/>
        </w:rPr>
        <w:t xml:space="preserve"> О</w:t>
      </w:r>
      <w:r w:rsidR="00891056">
        <w:rPr>
          <w:rFonts w:ascii="Times New Roman" w:hAnsi="Times New Roman" w:cs="Times New Roman"/>
          <w:sz w:val="28"/>
          <w:szCs w:val="28"/>
          <w:vertAlign w:val="subscript"/>
          <w:lang w:val="kk-KZ"/>
        </w:rPr>
        <w:t>3</w:t>
      </w:r>
      <w:r w:rsidRPr="00B8745B">
        <w:rPr>
          <w:rFonts w:ascii="Times New Roman" w:hAnsi="Times New Roman" w:cs="Times New Roman"/>
          <w:sz w:val="28"/>
          <w:szCs w:val="28"/>
          <w:lang w:val="kk-KZ"/>
        </w:rPr>
        <w:t xml:space="preserve"> нанобөлшектерді) қолданылады.</w:t>
      </w:r>
    </w:p>
    <w:p w:rsidR="00B8745B" w:rsidRPr="00B8745B" w:rsidRDefault="00B8745B" w:rsidP="00A278B9">
      <w:pPr>
        <w:spacing w:after="0" w:line="240" w:lineRule="auto"/>
        <w:ind w:firstLine="708"/>
        <w:jc w:val="both"/>
        <w:rPr>
          <w:rFonts w:ascii="Times New Roman" w:hAnsi="Times New Roman" w:cs="Times New Roman"/>
          <w:sz w:val="28"/>
          <w:szCs w:val="28"/>
          <w:lang w:val="kk-KZ"/>
        </w:rPr>
      </w:pPr>
      <w:r w:rsidRPr="00B8745B">
        <w:rPr>
          <w:rFonts w:ascii="Times New Roman" w:hAnsi="Times New Roman" w:cs="Times New Roman"/>
          <w:sz w:val="28"/>
          <w:szCs w:val="28"/>
          <w:lang w:val="kk-KZ"/>
        </w:rPr>
        <w:t>Нанообьектілер нанодәрілердің барлық аталған функционалды элементтерінің рөлін атқаруы мүмкін. Мысалы, фуллерендер антисептикалық қасиеттерге ие, биоүйлесімді апатиттердің нанобөлшектері сүйек ұлпасын қалпына келтіру үшін қолданылады, ал магнитті оксидтер мен металдардың нанобөлшектері гипертермия әдісімен қатерлі ісіктерін емдеу үшін қолданылады. Ақуызды нано капсулалар, мицеллалар, дендримерлер, полимерлі және керамикалық нанобөлшектер, оксидті және металды нанобөлшектер, квантты нүктелер көбінесе тасымалдаушы агенттер болып табылады. Дәрілік препараттар молекулалары мұндай жүйелердің нанокуыстарының ішіне инкапсулденуі немесе олардың сыртқы беттерінде ковалентті не Ван дер - Ваальс байланыстарының түзілуі нәтижесінде бекітілуі мүмкін. Мысалы, магнитті өріс әсеріне сезімтал магнитті наносұйықтықтарды қолдану арқылы медикаменттерді тасымалдау көз хирургиясында операция кезінде қатпарланған көз торына физикалық әсер көрсету үшін қолданылуы мүмкін. Кейбір нанобөлшектер емдік қасиеттерін анықтайтын функционалды қасиеттерді де, тасымалдаушы қасиеттерді де өзінде үйлестіреді. Бұларға ең алдымен магнитті нанобөлшектер жатады. Бірақ гибридті наножүйелерді жасау нанобөлшектер мен биомолекулалардың үйлесімдігіне байланысты бірқатар мәселелерді шешуді талап етеді .</w:t>
      </w:r>
    </w:p>
    <w:p w:rsidR="00B8745B" w:rsidRPr="00B8745B" w:rsidRDefault="00B8745B" w:rsidP="00891056">
      <w:pPr>
        <w:spacing w:after="0" w:line="240" w:lineRule="auto"/>
        <w:ind w:firstLine="708"/>
        <w:jc w:val="both"/>
        <w:rPr>
          <w:rFonts w:ascii="Times New Roman" w:hAnsi="Times New Roman" w:cs="Times New Roman"/>
          <w:sz w:val="28"/>
          <w:szCs w:val="28"/>
          <w:lang w:val="kk-KZ"/>
        </w:rPr>
      </w:pPr>
      <w:r w:rsidRPr="00B8745B">
        <w:rPr>
          <w:rFonts w:ascii="Times New Roman" w:hAnsi="Times New Roman" w:cs="Times New Roman"/>
          <w:b/>
          <w:sz w:val="28"/>
          <w:szCs w:val="28"/>
          <w:lang w:val="kk-KZ"/>
        </w:rPr>
        <w:t>Медицинадағы магнитті наноматериалдар</w:t>
      </w:r>
      <w:r w:rsidR="00AB2B37">
        <w:rPr>
          <w:rFonts w:ascii="Times New Roman" w:hAnsi="Times New Roman" w:cs="Times New Roman"/>
          <w:b/>
          <w:sz w:val="28"/>
          <w:szCs w:val="28"/>
          <w:lang w:val="kk-KZ"/>
        </w:rPr>
        <w:t xml:space="preserve">. </w:t>
      </w:r>
      <w:r w:rsidRPr="00B8745B">
        <w:rPr>
          <w:rFonts w:ascii="Times New Roman" w:hAnsi="Times New Roman" w:cs="Times New Roman"/>
          <w:sz w:val="28"/>
          <w:szCs w:val="28"/>
          <w:lang w:val="kk-KZ"/>
        </w:rPr>
        <w:t xml:space="preserve">Соңғы кезде медик - ғалымдар аурулар диагностикасы мен оларды ем деу үдерістері барысында пайда болатын түрлі мәселелерді шешу үшін магнитті бөлшектерді сыртқы магнит өрісі көмегімен басқаруға бола тынымен түсіндіріледі: мұндай қол сұғу кезінде ауру мүшеге инвазивті ену қажет емес. Басқа молекулалар белгісі ретінде қолданылатын магнитті нанобөлшектер ірі магнитті кедергі эффектісінде жұмыс істейтін сезімталдығы жоғары магниторезистивті сенсорлар көмегімен анықталуы мүмкін. Екінші жағынан, магнитті тасымалдаушыларға биологиялық белсенді молекулаларды «бекітсе», </w:t>
      </w:r>
      <w:r w:rsidRPr="00B8745B">
        <w:rPr>
          <w:rFonts w:ascii="Times New Roman" w:hAnsi="Times New Roman" w:cs="Times New Roman"/>
          <w:sz w:val="28"/>
          <w:szCs w:val="28"/>
          <w:lang w:val="kk-KZ"/>
        </w:rPr>
        <w:lastRenderedPageBreak/>
        <w:t xml:space="preserve">оларды ағзаның белгілі бір бөлігінде сыртқы магнит өрісімен басқару мен концентрлеу мүмкіндігі пайда болады. Бұл тәсіл дәріні адамның белгілі бір мүшесіне жеткізу үшін де, оны осы мүшеде ұстап тұру үшін де қолданылуы мүмкін. Анизатропты магнитті қасиеттерге ие биологиялық инертті не месе биоүйлесімді магнитті наноматериалдарды алу әдістерін іздеу мен өңдеп шығару үлкен маңызға ие. Бұл мәселенің шешімін табиғаттың өзі айтады. Жақында ғана хиральді және фрустрирленген магнетизмді нанодеңгейде индукциялау мүмкіндігі анықталды. Ал табиғат Жердің магнитті </w:t>
      </w:r>
      <w:r w:rsidR="00AB2B37">
        <w:rPr>
          <w:rFonts w:ascii="Times New Roman" w:hAnsi="Times New Roman" w:cs="Times New Roman"/>
          <w:sz w:val="28"/>
          <w:szCs w:val="28"/>
          <w:lang w:val="kk-KZ"/>
        </w:rPr>
        <w:t>ө</w:t>
      </w:r>
      <w:r w:rsidRPr="00B8745B">
        <w:rPr>
          <w:rFonts w:ascii="Times New Roman" w:hAnsi="Times New Roman" w:cs="Times New Roman"/>
          <w:sz w:val="28"/>
          <w:szCs w:val="28"/>
          <w:lang w:val="kk-KZ"/>
        </w:rPr>
        <w:t>рісін «сезетін» және магнетотактикалық бактериялар үлгісін баяғыда жасаған. Бұл бактериялар жасушаішілік ферромагнитті нанокристалдар - магнето сомдарды синтезтейді.</w:t>
      </w:r>
      <w:r w:rsidR="00891056">
        <w:rPr>
          <w:rFonts w:ascii="Times New Roman" w:hAnsi="Times New Roman" w:cs="Times New Roman"/>
          <w:sz w:val="28"/>
          <w:szCs w:val="28"/>
          <w:lang w:val="kk-KZ"/>
        </w:rPr>
        <w:t xml:space="preserve"> </w:t>
      </w:r>
      <w:r w:rsidRPr="00B8745B">
        <w:rPr>
          <w:rFonts w:ascii="Times New Roman" w:hAnsi="Times New Roman" w:cs="Times New Roman"/>
          <w:sz w:val="28"/>
          <w:szCs w:val="28"/>
          <w:lang w:val="kk-KZ"/>
        </w:rPr>
        <w:t>Мұндай бактериялар дәрілік препараттарды зақымдалған мүшеге бағытталған түрде жеткізуге қабілетті жүйенің үлгісі болып табылады, ал магнитті тасымалдаушы агент ретінде қандай магнитті затты қолдану керектігін табиғаттың өзі айтады. Клиникалық зерттеулерге сай, FeО магнетиті наноқұрылымдандырылған күйде адамның да, жануарлардың да (тышқан немесе шошқа) ағзасына қауіпсіз болады. Магнетиттің жоғары магнитті моменті мен жоғары магнитокристалды анизотропия сы оны резонансты әдістермен визуализациялау үшін де, бөлшектерді қан тамырлары бойынша тасымалдау үшін де қолданылуына мүмкіндік береді. Сәйкесінше, жалғыз шешілмеген мәселе жасанды түрде синтезделген нанобөлшектерді олардың қан арнасында ұйықтардың түзілуіне әкелетін агрегатталуын болдырмау үшін беттік белсенді заттармен тұрақтандыру болып табылады. Протекциялаушы қабыршық магнетит нанобөлшектерін гидрофильді инертті затпен: кремний диоксидімен, декстриндермен, канттармен немесе ақуыздармен тікелей қаптау арқылы түзілуі мүмкін. Бұл жерде сыртқы қабыршықта ауру және сау жасушалардың танып білу үдерісісінің селективтілігін қамтамасыз ететін антиденелерді ұрластыру үшін қолданылуы мүмкін кейбір функционалды топтардың болуы қажет. Сонымен қатар қан арнасында тұрақты магнитті бақыланатын дәрілік жүйелерді алу үшін жылулық денатурация әдісі ұсынылды. К. Виддер мен А. Сеньей өсімдік майында 110-150 °С - қа дейін қыздырылған магнетит нанобөлшектерінің қатысында ақуыз (адам альбумині) бен донсорубицин гидрохлоридінің (адриамицин қатерлі түзілістерді жоюға мүмкіндік беретін зат) бірлескен денатурациясын жүргізді. Бұл сатыда түзілетін коллоидты микросфераларды тұрақтандыру үшін ерітіндіге формальдегид немесе 2,3 -бутадион қосылды. Алынған микросфералардың (орташа мөлшері 1-2 мкм) көбісінің құрамында магнетит (21 % масс.), альбумин</w:t>
      </w:r>
      <w:r w:rsidR="00891056">
        <w:rPr>
          <w:rFonts w:ascii="Times New Roman" w:hAnsi="Times New Roman" w:cs="Times New Roman"/>
          <w:sz w:val="28"/>
          <w:szCs w:val="28"/>
          <w:lang w:val="kk-KZ"/>
        </w:rPr>
        <w:t xml:space="preserve"> </w:t>
      </w:r>
      <w:r w:rsidRPr="00B8745B">
        <w:rPr>
          <w:rFonts w:ascii="Times New Roman" w:hAnsi="Times New Roman" w:cs="Times New Roman"/>
          <w:sz w:val="28"/>
          <w:szCs w:val="28"/>
          <w:lang w:val="kk-KZ"/>
        </w:rPr>
        <w:t xml:space="preserve">(73 % масс.) және адриалейцин (5 % масс.) болды . Алынған микросфералар жасанды түрде жасалған ісігі бар тәжірибелік жануарларға ( тышқандарға ) күре тамырына (артерия) енгізіліп, содан кейін ісікте магнит өрісімен локализацияланды. Нәтижесінде ісік мөлшерлері азайып, он екі жануарлардың тоғызы тірі қалды. Мұндай микросфераларды алу әдістері таңдалып алынды, олардың тәжірибелік жануарлар мүшелерімен </w:t>
      </w:r>
      <w:r w:rsidRPr="00B8745B">
        <w:rPr>
          <w:rFonts w:ascii="Times New Roman" w:hAnsi="Times New Roman" w:cs="Times New Roman"/>
          <w:sz w:val="28"/>
          <w:szCs w:val="28"/>
          <w:lang w:val="kk-KZ"/>
        </w:rPr>
        <w:lastRenderedPageBreak/>
        <w:t xml:space="preserve">ұлпаларында таралуы мен ағзадан шығарылуы динамикасы зерттелді. Дәрілік препараттар тасымалдағыштары ретінде қан жүйесінің кез келген ауданы арқылы оңай әрі тез өту қабілетіне ие қызыл қан жасушаларын қолдану әрекеттері жасалды. И. Моримото, К. Сугибаяси және </w:t>
      </w:r>
      <w:r w:rsidR="00891056" w:rsidRPr="00B8745B">
        <w:rPr>
          <w:rFonts w:ascii="Times New Roman" w:hAnsi="Times New Roman" w:cs="Times New Roman"/>
          <w:sz w:val="28"/>
          <w:szCs w:val="28"/>
          <w:lang w:val="kk-KZ"/>
        </w:rPr>
        <w:t>Д</w:t>
      </w:r>
      <w:r w:rsidRPr="00B8745B">
        <w:rPr>
          <w:rFonts w:ascii="Times New Roman" w:hAnsi="Times New Roman" w:cs="Times New Roman"/>
          <w:sz w:val="28"/>
          <w:szCs w:val="28"/>
          <w:lang w:val="kk-KZ"/>
        </w:rPr>
        <w:t>.</w:t>
      </w:r>
      <w:r w:rsidR="00891056">
        <w:rPr>
          <w:rFonts w:ascii="Times New Roman" w:hAnsi="Times New Roman" w:cs="Times New Roman"/>
          <w:sz w:val="28"/>
          <w:szCs w:val="28"/>
          <w:lang w:val="kk-KZ"/>
        </w:rPr>
        <w:t xml:space="preserve"> </w:t>
      </w:r>
      <w:r w:rsidRPr="00B8745B">
        <w:rPr>
          <w:rFonts w:ascii="Times New Roman" w:hAnsi="Times New Roman" w:cs="Times New Roman"/>
          <w:sz w:val="28"/>
          <w:szCs w:val="28"/>
          <w:lang w:val="kk-KZ"/>
        </w:rPr>
        <w:t>Вишневский құрамында магнетиттің коллоидты бөлшектері бар эритроциттердің магнит өрісіндегі әрекетін зерттеді. Қатерлі жасушалар өзінің бетінде Fe, О, бөлшектерін сорбциялауға қабілетті екені және сөйтіп магнитті белгіге ие болатыны тәжірибелік түрде анықталды.</w:t>
      </w:r>
    </w:p>
    <w:p w:rsidR="00B8745B" w:rsidRPr="00B8745B" w:rsidRDefault="00B8745B" w:rsidP="004F3076">
      <w:pPr>
        <w:spacing w:after="0" w:line="240" w:lineRule="auto"/>
        <w:ind w:firstLine="708"/>
        <w:jc w:val="both"/>
        <w:rPr>
          <w:rFonts w:ascii="Times New Roman" w:hAnsi="Times New Roman" w:cs="Times New Roman"/>
          <w:sz w:val="28"/>
          <w:szCs w:val="28"/>
          <w:lang w:val="kk-KZ"/>
        </w:rPr>
      </w:pPr>
      <w:r w:rsidRPr="00B8745B">
        <w:rPr>
          <w:rFonts w:ascii="Times New Roman" w:hAnsi="Times New Roman" w:cs="Times New Roman"/>
          <w:b/>
          <w:sz w:val="28"/>
          <w:szCs w:val="28"/>
          <w:lang w:val="kk-KZ"/>
        </w:rPr>
        <w:t>Нанокапсулалар</w:t>
      </w:r>
      <w:r w:rsidR="00AB2B37">
        <w:rPr>
          <w:rFonts w:ascii="Times New Roman" w:hAnsi="Times New Roman" w:cs="Times New Roman"/>
          <w:b/>
          <w:sz w:val="28"/>
          <w:szCs w:val="28"/>
          <w:lang w:val="kk-KZ"/>
        </w:rPr>
        <w:t xml:space="preserve">. </w:t>
      </w:r>
      <w:r w:rsidRPr="00B8745B">
        <w:rPr>
          <w:rFonts w:ascii="Times New Roman" w:hAnsi="Times New Roman" w:cs="Times New Roman"/>
          <w:sz w:val="28"/>
          <w:szCs w:val="28"/>
          <w:lang w:val="kk-KZ"/>
        </w:rPr>
        <w:t>Дәрілік бөлшектерді жеткізудің альтернативті әдісі нанокапсулалар ды енгізу болып табылады. Дәл осылай біздің ағзамыз бөтен денелерді «изоляциялайды» да, май немесе гормондарды жасырып, оларды нано контейнерлерге салады. Алғашқы рет мұндай капсулалар тірі жасуша ларда 30 жыл бұрын электрондық микроскопиямен анықталды. Табиғи наноконтейнерлер қабыршағы жасушалы мембрана қабырғаларына ұқсас және капсуланы сыртқы ортадан бөліп тұратын липидті биқабаттардан тұрады. Сонымен қатар қабырғалардың мұндай құрамы заттарды капсулаға және керісінше капсуладан тасымалдауды оңай жүзеге асыруға мүмкіндік береді. Амфифильді заттардан түзілгендіктен капсулалар полярлы да (көптеген амин қышқылдары, ДНҚ, РНҚ, ферменттер, қанттар), полярсыз да (липидтер, май қышқылдары, стероидтер) заттарды тасымалдауға қабілетті. Наноконтейнерлердің сипатты мөлшері (25 нм - ден бірнеше микрометрге дейін жетеді) олардың жасушалы мембраналар арқылы оңай өтуіне мүмкіндік береді. Сонымен қатар, нанокапсулалар иммунды жүйе шабуылына түспейді және ағзамен қабылданады, бұл олардың тиімді нанодәрілер жасауға колданылуына мүмкіндік береді. Және де капсула ішіндегісін ағзаның қажет жерінде, мысалы, орта pH - ның белгілі бір мәні болатын жерінде бақылай отырып түсіруге болады.</w:t>
      </w:r>
    </w:p>
    <w:p w:rsidR="00B8745B" w:rsidRPr="00B8745B" w:rsidRDefault="00B8745B" w:rsidP="004F3076">
      <w:pPr>
        <w:spacing w:after="0" w:line="240" w:lineRule="auto"/>
        <w:ind w:firstLine="708"/>
        <w:jc w:val="both"/>
        <w:rPr>
          <w:rFonts w:ascii="Times New Roman" w:hAnsi="Times New Roman" w:cs="Times New Roman"/>
          <w:sz w:val="28"/>
          <w:szCs w:val="28"/>
          <w:lang w:val="kk-KZ"/>
        </w:rPr>
      </w:pPr>
      <w:r w:rsidRPr="00B8745B">
        <w:rPr>
          <w:rFonts w:ascii="Times New Roman" w:hAnsi="Times New Roman" w:cs="Times New Roman"/>
          <w:sz w:val="28"/>
          <w:szCs w:val="28"/>
          <w:lang w:val="kk-KZ"/>
        </w:rPr>
        <w:t>Наноконтейнерлер ретінде жасушалы органеллаларды қолдану мүмкін болды. Зерттеушілер 100 амин қышқылдарының бірізділігін ашып, липосомдар сыртқы қабыршағында ақуыз өзектерін ашатын «кілтті» таңдап алады. Наноконтейнерлерге ақуызды «кілт» молекулалары бекітілген флуоресцентті нанобөлшектерді енгізу тәжірибесінде табысты болады. Фосфолипидті везикула - липосомдар көмегімен дәрілік заттарды қан жолдарының арналарымен бағытталған түрде тасымалдау, ал оларға магнитті нанобөлшектерді енгізу жағдайында центрлеу мүмкін болды.</w:t>
      </w:r>
    </w:p>
    <w:p w:rsidR="000C7306" w:rsidRDefault="00B8745B" w:rsidP="004F3076">
      <w:pPr>
        <w:spacing w:after="0" w:line="240" w:lineRule="auto"/>
        <w:ind w:firstLine="708"/>
        <w:jc w:val="both"/>
        <w:rPr>
          <w:rFonts w:ascii="Times New Roman" w:hAnsi="Times New Roman" w:cs="Times New Roman"/>
          <w:sz w:val="28"/>
          <w:szCs w:val="28"/>
          <w:lang w:val="kk-KZ"/>
        </w:rPr>
      </w:pPr>
      <w:r w:rsidRPr="00B8745B">
        <w:rPr>
          <w:rFonts w:ascii="Times New Roman" w:hAnsi="Times New Roman" w:cs="Times New Roman"/>
          <w:sz w:val="28"/>
          <w:szCs w:val="28"/>
          <w:lang w:val="kk-KZ"/>
        </w:rPr>
        <w:t xml:space="preserve">Бұл ісікке қарсы дәрілерді зақымдалған мүшеге жеткізуді қамтамасыз етеді. Жұмыртқалы фосфатидилхолин мен холестерин нен алынған магнитті липосомдарды қолдану арқылы жануарларға жасалған тәжірибелер құрамында кураре тәріздес диадоний, дитилин, пирокурин және дипироний препараттары магнит өрісіндегі нысана мүшеге жиналатынын көрсетті. Липосомдар мөлшері 0,01-2 мкм, ал олардың құрылымы жасушалы мембраналар арқылы кедергісіз енуіне мүмкіндік береді. Дәрілік заттардың құрамында магнитті бөлшектері жоқ </w:t>
      </w:r>
      <w:r w:rsidRPr="00B8745B">
        <w:rPr>
          <w:rFonts w:ascii="Times New Roman" w:hAnsi="Times New Roman" w:cs="Times New Roman"/>
          <w:sz w:val="28"/>
          <w:szCs w:val="28"/>
          <w:lang w:val="kk-KZ"/>
        </w:rPr>
        <w:lastRenderedPageBreak/>
        <w:t>магнитобасқармалы және бақылаушы липосомдардан шығу ки нетикасын зерттеу магнитті сұйықтықтың капсулалар құрылымына тұрақсыздандырушы әсер бермейтінін көрсетті. Қазіргі кезде табиғи фосфолипидті капсулалар полимерлерінен құрастырылған PHқ, сонымен қатар, кремний диоксидінен, титан диоксидінен жасалған бейорганикалық капсулалар және т.б. қосылды. Табиғи және жасанды синтезделген наноконтейнерлер ағзада медикаменттерді тасымалдау үшін өте жақсы үміткер болып табылады. Олар дәрілер ерігіштігін арттыруға, улылық пен тиімді дозаны азайтуға мүмкіндік береді. Сонымен қатар, бұл контейнерлер және жасуша күйін бейнелей алати биосенсорлар жасауған жасушалар детоксикациясымен олардан зиянды заттарды жою үшін қолданыс тапты. Мысалы, бір бірімен формасы үшбұрышқа ұқсайтын құрылымға қосылған РНҚ үш тізб</w:t>
      </w:r>
      <w:r w:rsidR="000C7306">
        <w:rPr>
          <w:rFonts w:ascii="Times New Roman" w:hAnsi="Times New Roman" w:cs="Times New Roman"/>
          <w:sz w:val="28"/>
          <w:szCs w:val="28"/>
          <w:lang w:val="kk-KZ"/>
        </w:rPr>
        <w:t>егінен тұратын нанокапсулалар (13</w:t>
      </w:r>
      <w:r w:rsidRPr="00B8745B">
        <w:rPr>
          <w:rFonts w:ascii="Times New Roman" w:hAnsi="Times New Roman" w:cs="Times New Roman"/>
          <w:sz w:val="28"/>
          <w:szCs w:val="28"/>
          <w:lang w:val="kk-KZ"/>
        </w:rPr>
        <w:t>.</w:t>
      </w:r>
      <w:r w:rsidR="000C7306">
        <w:rPr>
          <w:rFonts w:ascii="Times New Roman" w:hAnsi="Times New Roman" w:cs="Times New Roman"/>
          <w:sz w:val="28"/>
          <w:szCs w:val="28"/>
          <w:lang w:val="kk-KZ"/>
        </w:rPr>
        <w:t>3</w:t>
      </w:r>
      <w:r w:rsidRPr="00B8745B">
        <w:rPr>
          <w:rFonts w:ascii="Times New Roman" w:hAnsi="Times New Roman" w:cs="Times New Roman"/>
          <w:sz w:val="28"/>
          <w:szCs w:val="28"/>
          <w:lang w:val="kk-KZ"/>
        </w:rPr>
        <w:t xml:space="preserve"> - сурет) жасуша ішіне қатерлі ісік жасушасының өсуін тоқтатуға жауапты РНҚ тізбектерін енгізуге мүмкіндік береді.</w:t>
      </w:r>
    </w:p>
    <w:p w:rsidR="000C7306" w:rsidRDefault="000C7306" w:rsidP="000C7306">
      <w:pPr>
        <w:spacing w:after="0" w:line="240" w:lineRule="auto"/>
        <w:ind w:firstLine="708"/>
        <w:jc w:val="center"/>
        <w:rPr>
          <w:rFonts w:ascii="Times New Roman" w:hAnsi="Times New Roman" w:cs="Times New Roman"/>
          <w:sz w:val="28"/>
          <w:szCs w:val="28"/>
          <w:lang w:val="kk-KZ"/>
        </w:rPr>
      </w:pPr>
      <w:r>
        <w:rPr>
          <w:rFonts w:ascii="Times New Roman" w:hAnsi="Times New Roman" w:cs="Times New Roman"/>
          <w:noProof/>
          <w:sz w:val="28"/>
          <w:szCs w:val="28"/>
        </w:rPr>
        <w:drawing>
          <wp:inline distT="0" distB="0" distL="0" distR="0">
            <wp:extent cx="2457450" cy="2175255"/>
            <wp:effectExtent l="0" t="0" r="0" b="0"/>
            <wp:docPr id="1256"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83"/>
                    <a:srcRect/>
                    <a:stretch>
                      <a:fillRect/>
                    </a:stretch>
                  </pic:blipFill>
                  <pic:spPr bwMode="auto">
                    <a:xfrm>
                      <a:off x="0" y="0"/>
                      <a:ext cx="2464350" cy="2181363"/>
                    </a:xfrm>
                    <a:prstGeom prst="rect">
                      <a:avLst/>
                    </a:prstGeom>
                    <a:noFill/>
                    <a:ln w="9525">
                      <a:noFill/>
                      <a:miter lim="800000"/>
                      <a:headEnd/>
                      <a:tailEnd/>
                    </a:ln>
                  </pic:spPr>
                </pic:pic>
              </a:graphicData>
            </a:graphic>
          </wp:inline>
        </w:drawing>
      </w:r>
    </w:p>
    <w:p w:rsidR="000C7306" w:rsidRPr="000C7306" w:rsidRDefault="000C7306" w:rsidP="000C7306">
      <w:pPr>
        <w:spacing w:after="0" w:line="240" w:lineRule="auto"/>
        <w:ind w:firstLine="708"/>
        <w:jc w:val="center"/>
        <w:rPr>
          <w:rFonts w:ascii="Times New Roman" w:hAnsi="Times New Roman" w:cs="Times New Roman"/>
          <w:sz w:val="24"/>
          <w:szCs w:val="24"/>
          <w:lang w:val="kk-KZ"/>
        </w:rPr>
      </w:pPr>
      <w:r w:rsidRPr="000C7306">
        <w:rPr>
          <w:rFonts w:ascii="Times New Roman" w:hAnsi="Times New Roman" w:cs="Times New Roman"/>
          <w:sz w:val="24"/>
          <w:szCs w:val="24"/>
          <w:lang w:val="kk-KZ"/>
        </w:rPr>
        <w:t>13.3 – сурет. РНҚ - нанокапсулалар</w:t>
      </w:r>
    </w:p>
    <w:p w:rsidR="000C7306" w:rsidRDefault="000C7306" w:rsidP="004F3076">
      <w:pPr>
        <w:spacing w:after="0" w:line="240" w:lineRule="auto"/>
        <w:ind w:firstLine="708"/>
        <w:jc w:val="both"/>
        <w:rPr>
          <w:rFonts w:ascii="Times New Roman" w:hAnsi="Times New Roman" w:cs="Times New Roman"/>
          <w:sz w:val="28"/>
          <w:szCs w:val="28"/>
          <w:lang w:val="kk-KZ"/>
        </w:rPr>
      </w:pPr>
    </w:p>
    <w:p w:rsidR="00B8745B" w:rsidRPr="00B8745B" w:rsidRDefault="00B8745B" w:rsidP="000C7306">
      <w:pPr>
        <w:spacing w:after="0" w:line="240" w:lineRule="auto"/>
        <w:ind w:firstLine="708"/>
        <w:jc w:val="both"/>
        <w:rPr>
          <w:rFonts w:ascii="Times New Roman" w:hAnsi="Times New Roman" w:cs="Times New Roman"/>
          <w:sz w:val="28"/>
          <w:szCs w:val="28"/>
          <w:lang w:val="kk-KZ"/>
        </w:rPr>
      </w:pPr>
      <w:r w:rsidRPr="00B8745B">
        <w:rPr>
          <w:rFonts w:ascii="Times New Roman" w:hAnsi="Times New Roman" w:cs="Times New Roman"/>
          <w:sz w:val="28"/>
          <w:szCs w:val="28"/>
          <w:lang w:val="kk-KZ"/>
        </w:rPr>
        <w:t>Таза биологиялық қолданылуымен қатар нанокапсулалар қоршаған ортаны улы металдар мен қауіпті биологиялық молекулалардан тазарту үшін, тұрақсыз химиялық қосылыстарды тұрақтандыру үшін , нанобөлшектердің коллоидты ерітінділерін жасау үшін перспективті болып табылады. Сонымен қатар, наноконтейнерлерге салынған метал дар мен жартылай өткізгіштер негізінде электронды наноқосқыштарды жасау бойынша зерттеулер жүргізілуде. Табиғи және наноконтейнерлерді одан әрі зерттеу олардың қолданылу ауқымының кеңеюіне әкеледі.</w:t>
      </w:r>
    </w:p>
    <w:p w:rsidR="00B8745B" w:rsidRPr="000C7306" w:rsidRDefault="00B8745B" w:rsidP="000C7306">
      <w:pPr>
        <w:spacing w:after="0" w:line="240" w:lineRule="auto"/>
        <w:ind w:firstLine="708"/>
        <w:jc w:val="both"/>
        <w:rPr>
          <w:rFonts w:ascii="Times New Roman" w:hAnsi="Times New Roman" w:cs="Times New Roman"/>
          <w:sz w:val="28"/>
          <w:szCs w:val="28"/>
          <w:lang w:val="kk-KZ"/>
        </w:rPr>
      </w:pPr>
      <w:r w:rsidRPr="00B8745B">
        <w:rPr>
          <w:rFonts w:ascii="Times New Roman" w:hAnsi="Times New Roman" w:cs="Times New Roman"/>
          <w:b/>
          <w:sz w:val="28"/>
          <w:szCs w:val="28"/>
          <w:lang w:val="kk-KZ"/>
        </w:rPr>
        <w:t>Аурулар диагностикасына арналған наножүйелер</w:t>
      </w:r>
      <w:r w:rsidR="000C7306">
        <w:rPr>
          <w:rFonts w:ascii="Times New Roman" w:hAnsi="Times New Roman" w:cs="Times New Roman"/>
          <w:b/>
          <w:sz w:val="28"/>
          <w:szCs w:val="28"/>
          <w:lang w:val="kk-KZ"/>
        </w:rPr>
        <w:t xml:space="preserve">. </w:t>
      </w:r>
      <w:r w:rsidRPr="00B8745B">
        <w:rPr>
          <w:rFonts w:ascii="Times New Roman" w:hAnsi="Times New Roman" w:cs="Times New Roman"/>
          <w:sz w:val="28"/>
          <w:szCs w:val="28"/>
          <w:lang w:val="kk-KZ"/>
        </w:rPr>
        <w:t xml:space="preserve">Наножүйелердің медицинада қолданылуының маңызды ауданы олардың негізінде аурулардың бастапқы сатыларында пациент диагнозын дәл анықтауға арналған жаңа экспресс - диагностика әдістерін өңдеп шығару. Клиникалық медицина дамуының қазіргі заманғы деңгейінде лабораториялық зерттеулердің маңызы өте жоғары. Жаңа дәрілік заттарды, жаңа емдеу әдістерін, күрделі хирургиялық қолсұғушылықтар мен реанимациялық шараларды жүргізуді қолдану үздіксіз лабораториялық бақылауды қажет етеді. Соңғы онжылдықта бір стационарлы ауру адамға </w:t>
      </w:r>
      <w:r w:rsidRPr="00B8745B">
        <w:rPr>
          <w:rFonts w:ascii="Times New Roman" w:hAnsi="Times New Roman" w:cs="Times New Roman"/>
          <w:sz w:val="28"/>
          <w:szCs w:val="28"/>
          <w:lang w:val="kk-KZ"/>
        </w:rPr>
        <w:lastRenderedPageBreak/>
        <w:t xml:space="preserve">қатысты лабораторлық зерттеулер саны 3 есе артты. Келер жылдары бұл тенденция тек артып отырады. Қазіргі кезде колданылатын диагностика әдістерінің алуан түрлілігіне қарамастан, олардың көбісіжеткіліксіз спецификалылығымен өлшенетін концентрациялар талдауы немесе диапазонының сезімталдығына байланысты шектеулерге ие. Көптеген жалдау әдістері аналитикалық химияның автоматталмаған әдістемелеріне сүйенеді. Бұл әдетте төмен дәлдікке әкеледі, талдауды баяу әрі қымбат етеді. Сандық талдау жағдайында биомолекулалар ды анықтау күрделілігі талдау ұзақтығын арттыра түседі және оны жүргізу үшін лабораторияның болуын қажет етеді. Реанимациялық және хирургиялық практикада биохимиялық немесе иммунологиялық сынақтарды лезде жүргізу қажеттілігі туындайды . Осыған байланысты биологиялық белсенді заттарды (антигендерді, антиденелерді, ферменттерді, гормондарды, және т.б) сандық анықтаудың экспресс әдістерін дамыту мәселесі үлкен маңызға ие. 90 жылдардың ортасынан бастап вирустар, токсиндер, аллергендер мен наркотикалық препараттардың үлкен жинағына экспресс - сынақтар жүргізу мүмкіндігі пайда болды. Қазіргі кезде миокард инфаркті. жүрек мүкісі, ми ишемиясы, ауыр уытты күй сияқты ауыр аурулардың панельді экспресс- диагностикасының жүйелері оңделіп шығарылды. Мұндай жүйелердің жұмыс істеу принципі кан кұрамында белгілібір аурудың селективті маркерлерін анықтап, олардың арақатынасын талдауға негізделген. Диагностика ауру адамның төсегінің қасында 15 минутта жасалады, талдауға алынатын үлгілер алдын ала дайындауды қажет етпейді. Панельді жүйелер диагностиканың басқа әдістері (электрокардиография, компютерлі және магнито - резонансты томография) шамасыз болғанда ауру дамуының алғашқы сатыларында қолданылуы мүмкін. Панельдерді қолдану сапалы, жартылай сандық, ал кейде сандық нәтижелерді бірнеше минутта алуға мүмкіндік беріп, дәрігерлер тез арада ем түрін анықтап, сәйкес терапия қолдануына мүмкіндік береді. Biosite компаниясы 1992 ж. шығарған алғашқы панельдердің бірі (Triage Drugs of Abuse Panels) зәрде иммунохроматографиялық талдау мен тоғыз түрлі наркотикалық заттың метаболиттерін анықтайтын шағын портативті панель болды. Кейінірек 1999ж . осы компания ақуызды молекулаларға алғашқы экспресс - сынакты (Triage Cardiac Panel) жасады, ал 2001ж. бір панельде 100 ақуызды бір мезгілде анықтау мүмкіндігін көрсетті. Диагностикалық панельдердің жұмыс істеу принципі компоненттердің құрамында белгілі бір химиялық реагенттер (бұлармен әрекеттесу боялған немесе флуоресцирлеуші комплекстердің түзілуінеәкеледі ) бар панельдің қатаң детерминделген аудандарына микрока пиллярларлы диффузиясына негізделеді. Реакциялық ауданда зерттеу мақсатына байланысты талданатын молекулалармен байланысатын флуоресцентті белгіленген антиденелер немесе антигендер болады Иммунофлуоресцентті талдау әдістемесін қолдану үлкен ерекшелік пен сезімталдықты қамтамасыз етеді. Дәлдіктің </w:t>
      </w:r>
      <w:r w:rsidRPr="00B8745B">
        <w:rPr>
          <w:rFonts w:ascii="Times New Roman" w:hAnsi="Times New Roman" w:cs="Times New Roman"/>
          <w:sz w:val="28"/>
          <w:szCs w:val="28"/>
          <w:lang w:val="kk-KZ"/>
        </w:rPr>
        <w:lastRenderedPageBreak/>
        <w:t>артуы өлшеулер санын арттыру есебінен жүзеге асады. Бірақ иммуноабсорбциялық және иммунофлуоресцентті экспресс - талдау әдістемелерінің кемшіліктері де бар: спектроскопиялық әдістер жұтылу немесе флуоресценция жолақтарының бүркелу жағдайында және ерітінділер опалесценциясы негізінде дәл емес нәтижелер береді. Бұл мәселені шешу мақсатында биомолекулаларды анықталатын ақуыздарға қатысты комплиментарлы антиденелер немесе молекулалар моноқабатымен қапталған кеуекті кремнийдің композитті үлпектері негізіндегі гибридті наноқұрылымдармен детекторлау әдісі ұсынылды. Бұл тәсіл аналитикалық тұрғыдан да , экологиялық тұрғыдан да қарапайым әрі тиімді болады Биологиялық белсенді заттардың молеку лаларын комплементарлы ақуыздар көмегімен жоғары селективті түрде сорбциялау мүмкін болғандықтан, ерітіндідегі белгілі бір компоненттің концентрациясын анықтау резонансты сенсорлар (мысалы, беті жоғары дамыған кремнийлі немесе пьезокварцты пластинкалар) бетінде хемосорбцияланатын молекулалар массасын өлшеу арқылы жүргізілуі мүмкін</w:t>
      </w:r>
      <w:r w:rsidR="000C7306">
        <w:rPr>
          <w:rFonts w:ascii="Times New Roman" w:hAnsi="Times New Roman" w:cs="Times New Roman"/>
          <w:sz w:val="28"/>
          <w:szCs w:val="28"/>
          <w:lang w:val="kk-KZ"/>
        </w:rPr>
        <w:t>.</w:t>
      </w:r>
    </w:p>
    <w:p w:rsidR="002F2826" w:rsidRDefault="00B8745B" w:rsidP="002F2826">
      <w:pPr>
        <w:spacing w:after="0" w:line="240" w:lineRule="auto"/>
        <w:ind w:firstLine="708"/>
        <w:jc w:val="both"/>
        <w:rPr>
          <w:rFonts w:ascii="Times New Roman" w:hAnsi="Times New Roman" w:cs="Times New Roman"/>
          <w:sz w:val="28"/>
          <w:szCs w:val="28"/>
          <w:lang w:val="kk-KZ"/>
        </w:rPr>
      </w:pPr>
      <w:r w:rsidRPr="00B8745B">
        <w:rPr>
          <w:rFonts w:ascii="Times New Roman" w:hAnsi="Times New Roman" w:cs="Times New Roman"/>
          <w:sz w:val="28"/>
          <w:szCs w:val="28"/>
          <w:lang w:val="kk-KZ"/>
        </w:rPr>
        <w:t>Антидененің бактерияны, вирусты немесе патоген молекуласын басып алу кант иевердiң тербелістерінің жиілігінің өзгеруіне әкеліп, бұл биологиялық белсенді заттың мөлшерін дәл анықтауға мүмкіндік береді. Қазірдің өзі кантилевер бетін жасаумен қатар, оны белгілі бір биомолекулалар типіне қатысты ерекшелігінің болуын , яғни белгіленген биологиялық обьектілерді басып алуға қабілетті болуын жасауға бола ды . Бірнеше кантилeвeрді матрицаға біріктіріп, ортада патогендердің түрлі типтерінің болуын бір мезгілде детекторлауға болады . Оларды анықтауға резонациялаушы нанотаразылар «келтірілген» . Мұндай кұрылғылар күрделі ауруларды тез арзан және дәл диагностикалауға мүмкіндік береді бір чип қанның бір тамшысы бойынша толық диаг ностиканы қамтамасыз ете алады Бионанотехнологиялардың қазіргі дамуы комлексті медициналық наножүйелерді құрастыруға және бно орталарды жеке молекулалар деңгейінде бақылауға мүмкіндік береді Мұндай жүйелер күрделі болғандықтан, «чиптағы зертханалар» де</w:t>
      </w:r>
      <w:r w:rsidR="002F2826">
        <w:rPr>
          <w:rFonts w:ascii="Times New Roman" w:hAnsi="Times New Roman" w:cs="Times New Roman"/>
          <w:sz w:val="28"/>
          <w:szCs w:val="28"/>
          <w:lang w:val="kk-KZ"/>
        </w:rPr>
        <w:t>ген атқа ие болды (13</w:t>
      </w:r>
      <w:r w:rsidRPr="00B8745B">
        <w:rPr>
          <w:rFonts w:ascii="Times New Roman" w:hAnsi="Times New Roman" w:cs="Times New Roman"/>
          <w:sz w:val="28"/>
          <w:szCs w:val="28"/>
          <w:lang w:val="kk-KZ"/>
        </w:rPr>
        <w:t>.</w:t>
      </w:r>
      <w:r w:rsidR="002F2826">
        <w:rPr>
          <w:rFonts w:ascii="Times New Roman" w:hAnsi="Times New Roman" w:cs="Times New Roman"/>
          <w:sz w:val="28"/>
          <w:szCs w:val="28"/>
          <w:lang w:val="kk-KZ"/>
        </w:rPr>
        <w:t>4</w:t>
      </w:r>
      <w:r w:rsidRPr="00B8745B">
        <w:rPr>
          <w:rFonts w:ascii="Times New Roman" w:hAnsi="Times New Roman" w:cs="Times New Roman"/>
          <w:sz w:val="28"/>
          <w:szCs w:val="28"/>
          <w:lang w:val="kk-KZ"/>
        </w:rPr>
        <w:t xml:space="preserve"> - сурет).</w:t>
      </w:r>
    </w:p>
    <w:p w:rsidR="002F2826" w:rsidRDefault="002F2826" w:rsidP="002F2826">
      <w:pPr>
        <w:spacing w:after="0" w:line="240" w:lineRule="auto"/>
        <w:ind w:firstLine="708"/>
        <w:jc w:val="center"/>
        <w:rPr>
          <w:rFonts w:ascii="Times New Roman" w:hAnsi="Times New Roman" w:cs="Times New Roman"/>
          <w:sz w:val="28"/>
          <w:szCs w:val="28"/>
          <w:lang w:val="kk-KZ"/>
        </w:rPr>
      </w:pPr>
      <w:r>
        <w:rPr>
          <w:rFonts w:ascii="Times New Roman" w:hAnsi="Times New Roman" w:cs="Times New Roman"/>
          <w:noProof/>
          <w:sz w:val="28"/>
          <w:szCs w:val="28"/>
        </w:rPr>
        <w:drawing>
          <wp:inline distT="0" distB="0" distL="0" distR="0">
            <wp:extent cx="4088154" cy="2019300"/>
            <wp:effectExtent l="0" t="0" r="0" b="0"/>
            <wp:docPr id="1259"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84"/>
                    <a:srcRect/>
                    <a:stretch>
                      <a:fillRect/>
                    </a:stretch>
                  </pic:blipFill>
                  <pic:spPr bwMode="auto">
                    <a:xfrm>
                      <a:off x="0" y="0"/>
                      <a:ext cx="4092650" cy="2021521"/>
                    </a:xfrm>
                    <a:prstGeom prst="rect">
                      <a:avLst/>
                    </a:prstGeom>
                    <a:noFill/>
                    <a:ln w="9525">
                      <a:noFill/>
                      <a:miter lim="800000"/>
                      <a:headEnd/>
                      <a:tailEnd/>
                    </a:ln>
                  </pic:spPr>
                </pic:pic>
              </a:graphicData>
            </a:graphic>
          </wp:inline>
        </w:drawing>
      </w:r>
    </w:p>
    <w:p w:rsidR="002F2826" w:rsidRPr="005E1F55" w:rsidRDefault="002F2826" w:rsidP="002F2826">
      <w:pPr>
        <w:spacing w:after="0" w:line="240" w:lineRule="auto"/>
        <w:ind w:firstLine="708"/>
        <w:jc w:val="center"/>
        <w:rPr>
          <w:rFonts w:ascii="Times New Roman" w:hAnsi="Times New Roman" w:cs="Times New Roman"/>
          <w:sz w:val="24"/>
          <w:szCs w:val="24"/>
          <w:lang w:val="kk-KZ"/>
        </w:rPr>
      </w:pPr>
      <w:r w:rsidRPr="005E1F55">
        <w:rPr>
          <w:rFonts w:ascii="Times New Roman" w:hAnsi="Times New Roman" w:cs="Times New Roman"/>
          <w:sz w:val="24"/>
          <w:szCs w:val="24"/>
          <w:lang w:val="kk-KZ"/>
        </w:rPr>
        <w:t>13.4 – сурет. Чиптағы зертхана</w:t>
      </w:r>
    </w:p>
    <w:p w:rsidR="002F2826" w:rsidRPr="005E1F55" w:rsidRDefault="002F2826" w:rsidP="002F2826">
      <w:pPr>
        <w:spacing w:after="0" w:line="240" w:lineRule="auto"/>
        <w:ind w:firstLine="708"/>
        <w:jc w:val="center"/>
        <w:rPr>
          <w:rFonts w:ascii="Times New Roman" w:hAnsi="Times New Roman" w:cs="Times New Roman"/>
          <w:sz w:val="24"/>
          <w:szCs w:val="24"/>
          <w:lang w:val="kk-KZ"/>
        </w:rPr>
      </w:pPr>
    </w:p>
    <w:p w:rsidR="00B8745B" w:rsidRPr="00B8745B" w:rsidRDefault="00B8745B" w:rsidP="002F2826">
      <w:pPr>
        <w:spacing w:after="0" w:line="240" w:lineRule="auto"/>
        <w:ind w:firstLine="708"/>
        <w:jc w:val="both"/>
        <w:rPr>
          <w:rFonts w:ascii="Times New Roman" w:hAnsi="Times New Roman" w:cs="Times New Roman"/>
          <w:sz w:val="28"/>
          <w:szCs w:val="28"/>
          <w:lang w:val="kk-KZ"/>
        </w:rPr>
      </w:pPr>
      <w:r w:rsidRPr="00B8745B">
        <w:rPr>
          <w:rFonts w:ascii="Times New Roman" w:hAnsi="Times New Roman" w:cs="Times New Roman"/>
          <w:sz w:val="28"/>
          <w:szCs w:val="28"/>
          <w:lang w:val="kk-KZ"/>
        </w:rPr>
        <w:lastRenderedPageBreak/>
        <w:t xml:space="preserve">Мысалы, белгілі бір ақуызды молекулаларды немесе ДНҚ жеке спиральдарын анықтаумен қатар, олардың концетрациясын да анықтайтын ноносенсорлар прототиптері жасалды. Бұл полимеразалы тізбекті реакцияларға (polymerase chain reaction, PCR) байланысты мүмкін болады. Полимеразалы тізбекті реакциялар - температуралы - бақыланбалы циклді реакциялар көмегімен ДНҚ концентрациясын арттыруға мүмкіндік беретін ферментативті әдіс, PCR реакцияларында ДНҚ молекулаларының саны әрбір цикл сайын еселенеді. Қазіргі кезде мұндай құрылғылар клиникалық сынақтан өтіп, қатерлі ісік аурулары кезіндегі сирек кездесетін ДНҚ мутацияларын анықтау үшін қолданылады Чиптағы зертханалар канның экстесті комплексті талдауын жүзеге асыруға мүмкіндік береді, аллергендердің болуын және олардың белгілі бір препараттарға деген деңгейін немесе диабетті аурулардың қанындағы глюкоза мөлшерін анықтайды. Наноматериалдардың бионанотехнологияларды қолданылуының </w:t>
      </w:r>
      <w:r w:rsidR="002F2826">
        <w:rPr>
          <w:rFonts w:ascii="Times New Roman" w:hAnsi="Times New Roman" w:cs="Times New Roman"/>
          <w:sz w:val="28"/>
          <w:szCs w:val="28"/>
          <w:lang w:val="kk-KZ"/>
        </w:rPr>
        <w:t>ең</w:t>
      </w:r>
      <w:r w:rsidRPr="00B8745B">
        <w:rPr>
          <w:rFonts w:ascii="Times New Roman" w:hAnsi="Times New Roman" w:cs="Times New Roman"/>
          <w:sz w:val="28"/>
          <w:szCs w:val="28"/>
          <w:lang w:val="kk-KZ"/>
        </w:rPr>
        <w:t xml:space="preserve"> манызды аудандарының бірі ауруларды алгашкы сатыларда диагностикалау болып табылады. Ол үшін </w:t>
      </w:r>
      <w:r w:rsidRPr="002F2826">
        <w:rPr>
          <w:rFonts w:ascii="Times New Roman" w:hAnsi="Times New Roman" w:cs="Times New Roman"/>
          <w:i/>
          <w:sz w:val="28"/>
          <w:szCs w:val="28"/>
          <w:lang w:val="kk-KZ"/>
        </w:rPr>
        <w:t>іn - vivo</w:t>
      </w:r>
      <w:r w:rsidRPr="00B8745B">
        <w:rPr>
          <w:rFonts w:ascii="Times New Roman" w:hAnsi="Times New Roman" w:cs="Times New Roman"/>
          <w:sz w:val="28"/>
          <w:szCs w:val="28"/>
          <w:lang w:val="kk-KZ"/>
        </w:rPr>
        <w:t xml:space="preserve"> ауруларды (яғни тірі ағзаның ішіндегі) танып білудің арнайы жүйелері өңделіп шығарылуда. </w:t>
      </w:r>
    </w:p>
    <w:p w:rsidR="00B8745B" w:rsidRPr="00B8745B" w:rsidRDefault="00B8745B" w:rsidP="003477B7">
      <w:pPr>
        <w:spacing w:after="0" w:line="240" w:lineRule="auto"/>
        <w:ind w:firstLine="708"/>
        <w:jc w:val="both"/>
        <w:rPr>
          <w:rFonts w:ascii="Times New Roman" w:hAnsi="Times New Roman" w:cs="Times New Roman"/>
          <w:sz w:val="28"/>
          <w:szCs w:val="28"/>
          <w:lang w:val="kk-KZ"/>
        </w:rPr>
      </w:pPr>
      <w:r w:rsidRPr="00B8745B">
        <w:rPr>
          <w:rFonts w:ascii="Times New Roman" w:hAnsi="Times New Roman" w:cs="Times New Roman"/>
          <w:b/>
          <w:sz w:val="28"/>
          <w:szCs w:val="28"/>
          <w:lang w:val="kk-KZ"/>
        </w:rPr>
        <w:t>Микробиология мен медицинаға арналған наноаспаптар</w:t>
      </w:r>
      <w:r w:rsidR="003477B7">
        <w:rPr>
          <w:rFonts w:ascii="Times New Roman" w:hAnsi="Times New Roman" w:cs="Times New Roman"/>
          <w:b/>
          <w:sz w:val="28"/>
          <w:szCs w:val="28"/>
          <w:lang w:val="kk-KZ"/>
        </w:rPr>
        <w:t xml:space="preserve">. </w:t>
      </w:r>
      <w:r w:rsidRPr="00B8745B">
        <w:rPr>
          <w:rFonts w:ascii="Times New Roman" w:hAnsi="Times New Roman" w:cs="Times New Roman"/>
          <w:sz w:val="28"/>
          <w:szCs w:val="28"/>
          <w:lang w:val="kk-KZ"/>
        </w:rPr>
        <w:t>Бионанотехнологиялардағы қазіргі заманғы зерттеулер хирургиялық аспаптарды қолданумен жүзеге асыруы мүмкін жасушалы деңгейдегі жұмыстармен қосарланғандықтан, жасушалы хирургиялық даму мен мөлшері аз биологиялық обьектілердің функцияларын зерттеу тікелей жұмыс істеуші аспаптарды миниатюризациялауға және мөлшері моле кулалар мөлшеріне шамалас обьектілерді манипуляциялау қабілетіне байланысты. Мұндай аспаптар қажеттілігі қазіргі заманғы микробиология мен генді инженерия мақсаттарымен анықталады Микробиологиялық операцияларды жүргізу жолындағы алғашқы мәселе</w:t>
      </w:r>
      <w:r w:rsidR="003477B7">
        <w:rPr>
          <w:rFonts w:ascii="Times New Roman" w:hAnsi="Times New Roman" w:cs="Times New Roman"/>
          <w:sz w:val="28"/>
          <w:szCs w:val="28"/>
          <w:lang w:val="kk-KZ"/>
        </w:rPr>
        <w:t xml:space="preserve"> - мө</w:t>
      </w:r>
      <w:r w:rsidRPr="00B8745B">
        <w:rPr>
          <w:rFonts w:ascii="Times New Roman" w:hAnsi="Times New Roman" w:cs="Times New Roman"/>
          <w:sz w:val="28"/>
          <w:szCs w:val="28"/>
          <w:lang w:val="kk-KZ"/>
        </w:rPr>
        <w:t>лшері ондаған нанометрден кем жеке заттардың бақыланбалы түр</w:t>
      </w:r>
      <w:r w:rsidR="003477B7">
        <w:rPr>
          <w:rFonts w:ascii="Times New Roman" w:hAnsi="Times New Roman" w:cs="Times New Roman"/>
          <w:sz w:val="28"/>
          <w:szCs w:val="28"/>
          <w:lang w:val="kk-KZ"/>
        </w:rPr>
        <w:t>де орнын ауыстыру болып табылад</w:t>
      </w:r>
      <w:r w:rsidRPr="00B8745B">
        <w:rPr>
          <w:rFonts w:ascii="Times New Roman" w:hAnsi="Times New Roman" w:cs="Times New Roman"/>
          <w:sz w:val="28"/>
          <w:szCs w:val="28"/>
          <w:lang w:val="kk-KZ"/>
        </w:rPr>
        <w:t xml:space="preserve"> . Бұл мәселені 1999 жылы Гарвард уни</w:t>
      </w:r>
      <w:r w:rsidR="003477B7">
        <w:rPr>
          <w:rFonts w:ascii="Times New Roman" w:hAnsi="Times New Roman" w:cs="Times New Roman"/>
          <w:sz w:val="28"/>
          <w:szCs w:val="28"/>
          <w:lang w:val="kk-KZ"/>
        </w:rPr>
        <w:t>верситетінің зерттеушілері шешті</w:t>
      </w:r>
      <w:r w:rsidRPr="00B8745B">
        <w:rPr>
          <w:rFonts w:ascii="Times New Roman" w:hAnsi="Times New Roman" w:cs="Times New Roman"/>
          <w:sz w:val="28"/>
          <w:szCs w:val="28"/>
          <w:lang w:val="kk-KZ"/>
        </w:rPr>
        <w:t>. Олар көміртекті нанотүтікшелер негізіндегі</w:t>
      </w:r>
      <w:r w:rsidR="003477B7">
        <w:rPr>
          <w:rFonts w:ascii="Times New Roman" w:hAnsi="Times New Roman" w:cs="Times New Roman"/>
          <w:sz w:val="28"/>
          <w:szCs w:val="28"/>
          <w:lang w:val="kk-KZ"/>
        </w:rPr>
        <w:t xml:space="preserve"> алғашқы нанопинцетті құрастыры</w:t>
      </w:r>
      <w:r w:rsidRPr="00B8745B">
        <w:rPr>
          <w:rFonts w:ascii="Times New Roman" w:hAnsi="Times New Roman" w:cs="Times New Roman"/>
          <w:sz w:val="28"/>
          <w:szCs w:val="28"/>
          <w:lang w:val="kk-KZ"/>
        </w:rPr>
        <w:t>, оны диаметрі 300 нм полистиролды микросфералард</w:t>
      </w:r>
      <w:r w:rsidR="003477B7">
        <w:rPr>
          <w:rFonts w:ascii="Times New Roman" w:hAnsi="Times New Roman" w:cs="Times New Roman"/>
          <w:sz w:val="28"/>
          <w:szCs w:val="28"/>
          <w:lang w:val="kk-KZ"/>
        </w:rPr>
        <w:t>ың орнын ауыстыру үшін қолданды.</w:t>
      </w:r>
    </w:p>
    <w:p w:rsidR="00B8745B" w:rsidRPr="00B8745B" w:rsidRDefault="00B8745B" w:rsidP="00B8745B">
      <w:pPr>
        <w:spacing w:after="0" w:line="240" w:lineRule="auto"/>
        <w:jc w:val="both"/>
        <w:rPr>
          <w:rFonts w:ascii="Times New Roman" w:hAnsi="Times New Roman" w:cs="Times New Roman"/>
          <w:sz w:val="28"/>
          <w:szCs w:val="28"/>
          <w:lang w:val="kk-KZ"/>
        </w:rPr>
      </w:pPr>
      <w:r w:rsidRPr="00B8745B">
        <w:rPr>
          <w:rFonts w:ascii="Times New Roman" w:hAnsi="Times New Roman" w:cs="Times New Roman"/>
          <w:sz w:val="28"/>
          <w:szCs w:val="28"/>
          <w:lang w:val="kk-KZ"/>
        </w:rPr>
        <w:t xml:space="preserve">Нанопинцет – диаметрі шамамен 50 нм көп қабырғалы көміртекті нанотүтікшелер шоғыры бекітілген және конусоидалы ШЫНЫ пипеткасының екі жағы шаңдатылған беттеспейтін алтын электрод тары . Электродтарға шамалы кернеу бергенде (8B) түтіктер ұштары электростатикалық күштер есебінен бірігіп, мөлшері шамамен 300 Hм коллоидты бөлшектерді басып алады, ал кернеуді алып тастағанда пинцеттің қайтымды «ашылуы» жүзеге асады. Құрамдас элементтер мөлшерлерін өзгерту , бәлкім , нанопинцет ұштарының арасындағы түрлі қашықтықтарды алуға мүмкіндік береді және сәйкесінше мөлшері әртүрлі обьектілерді , соның ішінде жасушалар мен жасушаішілік құрылымдарды , жеке ірі молекулаларды манипуляциялау перспек тиваларын ашады . </w:t>
      </w:r>
      <w:r w:rsidRPr="00B8745B">
        <w:rPr>
          <w:rFonts w:ascii="Times New Roman" w:hAnsi="Times New Roman" w:cs="Times New Roman"/>
          <w:sz w:val="28"/>
          <w:szCs w:val="28"/>
          <w:lang w:val="kk-KZ"/>
        </w:rPr>
        <w:lastRenderedPageBreak/>
        <w:t>Сонымен қатар , мұндай нанопинцет көмегімен синтетикалық әдістермен алынуы мүмкін емес ұйымдастырылған наноқұрылымдардың жаңа түрлерін құрастыруға болады Жасушалы хирургияга арналған аспаптар санын арттыруға жасалган келесі қадам 2006 NISТ және Колорадо университетінің зерттеушілер тобының миниатюрлі наноскальпельді жасауы болды. Бұл аспаптың жүзі екі ұшталған полиррамды ине арасында электрохимиялық нанотүтік болды. Болашақта мұндай «пышақ» к</w:t>
      </w:r>
      <w:r w:rsidR="003477B7">
        <w:rPr>
          <w:rFonts w:ascii="Times New Roman" w:hAnsi="Times New Roman" w:cs="Times New Roman"/>
          <w:sz w:val="28"/>
          <w:szCs w:val="28"/>
          <w:lang w:val="kk-KZ"/>
        </w:rPr>
        <w:t>ө</w:t>
      </w:r>
      <w:r w:rsidRPr="00B8745B">
        <w:rPr>
          <w:rFonts w:ascii="Times New Roman" w:hAnsi="Times New Roman" w:cs="Times New Roman"/>
          <w:sz w:val="28"/>
          <w:szCs w:val="28"/>
          <w:lang w:val="kk-KZ"/>
        </w:rPr>
        <w:t>мегімен жеке жасушалар мен ұлпаларды жоғары дәлдікпен кесуге болады.</w:t>
      </w:r>
    </w:p>
    <w:p w:rsidR="00B8745B" w:rsidRPr="00B8745B" w:rsidRDefault="00B8745B" w:rsidP="003477B7">
      <w:pPr>
        <w:spacing w:after="0" w:line="240" w:lineRule="auto"/>
        <w:ind w:firstLine="708"/>
        <w:jc w:val="both"/>
        <w:rPr>
          <w:rFonts w:ascii="Times New Roman" w:hAnsi="Times New Roman" w:cs="Times New Roman"/>
          <w:sz w:val="28"/>
          <w:szCs w:val="28"/>
          <w:lang w:val="kk-KZ"/>
        </w:rPr>
      </w:pPr>
      <w:r w:rsidRPr="00B8745B">
        <w:rPr>
          <w:rFonts w:ascii="Times New Roman" w:hAnsi="Times New Roman" w:cs="Times New Roman"/>
          <w:sz w:val="28"/>
          <w:szCs w:val="28"/>
          <w:lang w:val="kk-KZ"/>
        </w:rPr>
        <w:t>Нанопышақтың басқа потенциалды қолданылуы – оның зерттеу мақсатында қолданылуы болып табылады. Мұндай өткір және шағын ультраатомды қолдану арқылы қалыңдығы 100 нм - ден аспайтын кесінділер дайындап, жасушалы денелерді (мысалы, митохондрияларды, жасушалы ядроларды және т.б.) бір жасушаның ауқымында тікелей зерттеуге болады. Оренсель университетінің зерттеушілері сұйық сынамаларды жасушалы мембраналар арқылы,  оларды зақымдамай дозациялап енгізуге қабілетті алғашқы наношприцті жасағанын хабарлады. Шприц идеясы қарапайым – ине ретінде болатын көміртекті нанотүтікті шприц резервуары болып табылатын макроскопиялық шыны капиллярлармен қосып , өзекті сыртқы қысымды абайлап бақылау мүмкіндігін жүзеге асыру қажет Американдық ғалымдар диаметрі 200 нм коп қабатты коміртекті нанотүтікке құрамында 10нм темір оксидін</w:t>
      </w:r>
      <w:r w:rsidR="003477B7">
        <w:rPr>
          <w:rFonts w:ascii="Times New Roman" w:hAnsi="Times New Roman" w:cs="Times New Roman"/>
          <w:sz w:val="28"/>
          <w:szCs w:val="28"/>
          <w:lang w:val="kk-KZ"/>
        </w:rPr>
        <w:t>ің бөлшектері бар магнитті сұйықтық</w:t>
      </w:r>
      <w:r w:rsidRPr="00B8745B">
        <w:rPr>
          <w:rFonts w:ascii="Times New Roman" w:hAnsi="Times New Roman" w:cs="Times New Roman"/>
          <w:sz w:val="28"/>
          <w:szCs w:val="28"/>
          <w:lang w:val="kk-KZ"/>
        </w:rPr>
        <w:t>ты толтырды да, магнитті өріс көмегімен мұндай «магнитті» нанотүтікті шыны капилляр өзегіне енгізіп , косылу орнын герметиза циялады .</w:t>
      </w:r>
    </w:p>
    <w:p w:rsidR="00B8745B" w:rsidRPr="00B8745B" w:rsidRDefault="00B8745B" w:rsidP="00633AB8">
      <w:pPr>
        <w:spacing w:after="0" w:line="240" w:lineRule="auto"/>
        <w:ind w:firstLine="708"/>
        <w:jc w:val="both"/>
        <w:rPr>
          <w:rFonts w:ascii="Times New Roman" w:hAnsi="Times New Roman" w:cs="Times New Roman"/>
          <w:sz w:val="28"/>
          <w:szCs w:val="28"/>
          <w:lang w:val="kk-KZ"/>
        </w:rPr>
      </w:pPr>
      <w:r w:rsidRPr="00B8745B">
        <w:rPr>
          <w:rFonts w:ascii="Times New Roman" w:hAnsi="Times New Roman" w:cs="Times New Roman"/>
          <w:sz w:val="28"/>
          <w:szCs w:val="28"/>
          <w:lang w:val="kk-KZ"/>
        </w:rPr>
        <w:t>Сонымен қатар, қазіргі кезде нанометрлі масштабтағы өлшегіш құралдар жасалған: 10-15 т - ға дейінгі обьектілер массасын анықтайтын нанотаразы (2000 ж.) және нанотермометр (2003 ж.). Бәлкім, нанобөлшектердің өте кішкентай мөлшері олардың масса сын әдеттегі әдістемелермен өлшеуге мүмкіндік бермейді . Ең соңғы құралдардың өзі 10-9 дәлдікке ие, бұл жеке нанобөлшектер массасынан біршама көп Нанообьектілер массасын өлшеудің айқын әдісі өлшегіш наноқұрылғылардың өзіндік тербелістер жиіліктерінің өзгеруіне негізделген резонансты әдістемелер болуы мүмкін . Мысалы, көміртекті нанотүтікшелер тербелістерінің жиіліктерін олардың жоғары электроткізгіштігін қолдану арқылы өлшеуге болады. Егер бір ұшы берік бекітілген, ал екінші ұшы бос көміртекті нанотүтікке сыртқы кернеу берсе, индукцияланған заряд бос ұшқа шоғырланып, электростатикалық күштер есебінен нанотүтіктің бастапқы орнынан ауытқуы жүзеге асады</w:t>
      </w:r>
      <w:r w:rsidR="003477B7">
        <w:rPr>
          <w:rFonts w:ascii="Times New Roman" w:hAnsi="Times New Roman" w:cs="Times New Roman"/>
          <w:sz w:val="28"/>
          <w:szCs w:val="28"/>
          <w:lang w:val="kk-KZ"/>
        </w:rPr>
        <w:t>.</w:t>
      </w:r>
      <w:r w:rsidRPr="00B8745B">
        <w:rPr>
          <w:rFonts w:ascii="Times New Roman" w:hAnsi="Times New Roman" w:cs="Times New Roman"/>
          <w:sz w:val="28"/>
          <w:szCs w:val="28"/>
          <w:lang w:val="kk-KZ"/>
        </w:rPr>
        <w:t xml:space="preserve"> Кері және оң кернеуді ауыспалы түрде қосу түтіктің « жүктеу - жүксіздендіру » циклін жүзеге асыруға мүмкіндік береді. Егер одан әрі барып, кернеуде осцилляция жасаса, нанотүтіктің өзіндік тербелістерінің жиілігі бар резонанска жетуіне болады. Бұл берілген сипаттаманы дәл өлшеуге мүмкіндік береді. Көміртекті нанотүтік тербелістерінің резонансты жиілігі диаметрмен, ұзындықпен, илуге беріктілікпен анықтады және оның жеке </w:t>
      </w:r>
      <w:r w:rsidRPr="00B8745B">
        <w:rPr>
          <w:rFonts w:ascii="Times New Roman" w:hAnsi="Times New Roman" w:cs="Times New Roman"/>
          <w:sz w:val="28"/>
          <w:szCs w:val="28"/>
          <w:lang w:val="kk-KZ"/>
        </w:rPr>
        <w:lastRenderedPageBreak/>
        <w:t>сипаттамасы болып табылады. 2000ж. бұл принциптi Georgia Institute of Technology ғалымдары әлемдегі ең кішкентай және сезімтал таразыны жасауга колданды</w:t>
      </w:r>
      <w:r w:rsidR="00633AB8">
        <w:rPr>
          <w:rFonts w:ascii="Times New Roman" w:hAnsi="Times New Roman" w:cs="Times New Roman"/>
          <w:sz w:val="28"/>
          <w:szCs w:val="28"/>
          <w:lang w:val="kk-KZ"/>
        </w:rPr>
        <w:t>.</w:t>
      </w:r>
      <w:r w:rsidRPr="00B8745B">
        <w:rPr>
          <w:rFonts w:ascii="Times New Roman" w:hAnsi="Times New Roman" w:cs="Times New Roman"/>
          <w:sz w:val="28"/>
          <w:szCs w:val="28"/>
          <w:lang w:val="kk-KZ"/>
        </w:rPr>
        <w:t xml:space="preserve"> Шындыгында, жеке нанотүтікшелердің өзіндік тербелістерін жиілігін анықтап, оған зерттелетін үлгіні бекітсе, тербелістердін резонансты жиілігі жүксіз анотүтікке караганда 40% -ға азаяды. Нәтижесінде жоғары дәлдікпен үлгіні массасы есептеуге болады .</w:t>
      </w:r>
    </w:p>
    <w:p w:rsidR="00B8745B" w:rsidRPr="00B8745B" w:rsidRDefault="00B8745B" w:rsidP="00633AB8">
      <w:pPr>
        <w:spacing w:after="0" w:line="240" w:lineRule="auto"/>
        <w:ind w:firstLine="708"/>
        <w:jc w:val="both"/>
        <w:rPr>
          <w:rFonts w:ascii="Times New Roman" w:hAnsi="Times New Roman" w:cs="Times New Roman"/>
          <w:sz w:val="28"/>
          <w:szCs w:val="28"/>
          <w:lang w:val="kk-KZ"/>
        </w:rPr>
      </w:pPr>
      <w:r w:rsidRPr="00B8745B">
        <w:rPr>
          <w:rFonts w:ascii="Times New Roman" w:hAnsi="Times New Roman" w:cs="Times New Roman"/>
          <w:sz w:val="28"/>
          <w:szCs w:val="28"/>
          <w:lang w:val="kk-KZ"/>
        </w:rPr>
        <w:t>Ол үшін көміртекті нанотүтікті, оның кермектігін анықтау үшін, тек «калибрлеу» қажет. Мұндай таразылар болашақта үлкен биомоле кулалар мен биомедициналық обьектілердің, мысалы вирустардың массасын өлшеуге қолданылуы мүмкін.</w:t>
      </w:r>
    </w:p>
    <w:p w:rsidR="00633AB8" w:rsidRDefault="00B8745B" w:rsidP="00B8745B">
      <w:pPr>
        <w:spacing w:after="0" w:line="240" w:lineRule="auto"/>
        <w:jc w:val="both"/>
        <w:rPr>
          <w:rFonts w:ascii="Times New Roman" w:hAnsi="Times New Roman" w:cs="Times New Roman"/>
          <w:sz w:val="28"/>
          <w:szCs w:val="28"/>
          <w:lang w:val="kk-KZ"/>
        </w:rPr>
      </w:pPr>
      <w:r w:rsidRPr="00B8745B">
        <w:rPr>
          <w:rFonts w:ascii="Times New Roman" w:hAnsi="Times New Roman" w:cs="Times New Roman"/>
          <w:sz w:val="28"/>
          <w:szCs w:val="28"/>
          <w:lang w:val="kk-KZ"/>
        </w:rPr>
        <w:t>Барлық аталған наноқұрылғылардың ерекше құрылымы, м</w:t>
      </w:r>
      <w:r w:rsidR="00633AB8">
        <w:rPr>
          <w:rFonts w:ascii="Times New Roman" w:hAnsi="Times New Roman" w:cs="Times New Roman"/>
          <w:sz w:val="28"/>
          <w:szCs w:val="28"/>
          <w:lang w:val="kk-KZ"/>
        </w:rPr>
        <w:t>ө</w:t>
      </w:r>
      <w:r w:rsidRPr="00B8745B">
        <w:rPr>
          <w:rFonts w:ascii="Times New Roman" w:hAnsi="Times New Roman" w:cs="Times New Roman"/>
          <w:sz w:val="28"/>
          <w:szCs w:val="28"/>
          <w:lang w:val="kk-KZ"/>
        </w:rPr>
        <w:t>лшерлері және физикалық қасиеттері (жоғары механикалық беріктік пен серпімділік, электр тоғын өткізу қабілеті, ішкі өзек қуыстарын капиллярлы эффект есебінен түрлі заттармен толтыру қабілеті) көптеген химиялық орталарға қатысты жоғары инерттілікпен үйлесімде олардың кең ауқымды, соның ішінде медицинада қолданылуын анықтайды</w:t>
      </w:r>
      <w:r w:rsidR="00633AB8">
        <w:rPr>
          <w:rFonts w:ascii="Times New Roman" w:hAnsi="Times New Roman" w:cs="Times New Roman"/>
          <w:sz w:val="28"/>
          <w:szCs w:val="28"/>
          <w:lang w:val="kk-KZ"/>
        </w:rPr>
        <w:t>. Ерек</w:t>
      </w:r>
      <w:r w:rsidRPr="00B8745B">
        <w:rPr>
          <w:rFonts w:ascii="Times New Roman" w:hAnsi="Times New Roman" w:cs="Times New Roman"/>
          <w:sz w:val="28"/>
          <w:szCs w:val="28"/>
          <w:lang w:val="kk-KZ"/>
        </w:rPr>
        <w:t>ше геометриялық мөлшерлеріне (қалыңдығы 0,4-100 нм , ұзындығы 20</w:t>
      </w:r>
      <w:r w:rsidR="00BD5962">
        <w:rPr>
          <w:rFonts w:ascii="Times New Roman" w:hAnsi="Times New Roman" w:cs="Times New Roman"/>
          <w:sz w:val="28"/>
          <w:szCs w:val="28"/>
          <w:lang w:val="kk-KZ"/>
        </w:rPr>
        <w:t>-</w:t>
      </w:r>
      <w:r w:rsidRPr="00B8745B">
        <w:rPr>
          <w:rFonts w:ascii="Times New Roman" w:hAnsi="Times New Roman" w:cs="Times New Roman"/>
          <w:sz w:val="28"/>
          <w:szCs w:val="28"/>
          <w:lang w:val="kk-KZ"/>
        </w:rPr>
        <w:t xml:space="preserve"> 100 мкм), химиялық инерттілігіне және жоғары механикалық беріктігіне байланысты көміртекті нанотүтікшелерді хирургиялық наноаспаптар элементтері ретінде қолдану мөлшерлері 1 нм – 100 мкм диапазонында жаткан обьектілермен жұмыс істеуге мүмкіндік береді</w:t>
      </w:r>
      <w:r w:rsidR="00633AB8">
        <w:rPr>
          <w:rFonts w:ascii="Times New Roman" w:hAnsi="Times New Roman" w:cs="Times New Roman"/>
          <w:sz w:val="28"/>
          <w:szCs w:val="28"/>
          <w:lang w:val="kk-KZ"/>
        </w:rPr>
        <w:t>.</w:t>
      </w:r>
      <w:r w:rsidRPr="00B8745B">
        <w:rPr>
          <w:rFonts w:ascii="Times New Roman" w:hAnsi="Times New Roman" w:cs="Times New Roman"/>
          <w:sz w:val="28"/>
          <w:szCs w:val="28"/>
          <w:lang w:val="kk-KZ"/>
        </w:rPr>
        <w:t xml:space="preserve"> Бұл ірі молекулалар (декстрин, антиденелер, ақуыздар), вирустар, бактериялар немесе жасушалар сиякты биологиялық обьект</w:t>
      </w:r>
      <w:r w:rsidR="00633AB8">
        <w:rPr>
          <w:rFonts w:ascii="Times New Roman" w:hAnsi="Times New Roman" w:cs="Times New Roman"/>
          <w:sz w:val="28"/>
          <w:szCs w:val="28"/>
          <w:lang w:val="kk-KZ"/>
        </w:rPr>
        <w:t>ілердің спектріне сәйкес келеді</w:t>
      </w:r>
      <w:r w:rsidRPr="00B8745B">
        <w:rPr>
          <w:rFonts w:ascii="Times New Roman" w:hAnsi="Times New Roman" w:cs="Times New Roman"/>
          <w:sz w:val="28"/>
          <w:szCs w:val="28"/>
          <w:lang w:val="kk-KZ"/>
        </w:rPr>
        <w:t xml:space="preserve">. Алайда, наномедицина дамуындағы негізгі мәселе мен негізгі тенденция аталган ауруларды диагностикалау мен емдеу жүйелерін біріңғай комплеске интеграциялау болып табылады. Ол комплекс адам ағзасынын кан тамырлары мен лимфатикалық жүйелері бойынша қозғалып, барлық кедергілерден өтіп, ауру жасушаларды табады да, олардың диагностикасы мен емделуін жүзеге асырады. Содан кейін еш зиян келтірмей ағзадан кетеді. Мұндай жүйелер нанороботтар ұғымымен орайластырылады. </w:t>
      </w:r>
    </w:p>
    <w:p w:rsidR="00B8745B" w:rsidRPr="00B8745B" w:rsidRDefault="00B8745B" w:rsidP="00633AB8">
      <w:pPr>
        <w:spacing w:after="0" w:line="240" w:lineRule="auto"/>
        <w:ind w:firstLine="708"/>
        <w:jc w:val="both"/>
        <w:rPr>
          <w:rFonts w:ascii="Times New Roman" w:hAnsi="Times New Roman" w:cs="Times New Roman"/>
          <w:sz w:val="28"/>
          <w:szCs w:val="28"/>
          <w:lang w:val="kk-KZ"/>
        </w:rPr>
      </w:pPr>
      <w:r w:rsidRPr="00B8745B">
        <w:rPr>
          <w:rFonts w:ascii="Times New Roman" w:hAnsi="Times New Roman" w:cs="Times New Roman"/>
          <w:sz w:val="28"/>
          <w:szCs w:val="28"/>
          <w:lang w:val="kk-KZ"/>
        </w:rPr>
        <w:t>Қазіргі заманғы хирургияда, травмотологияда және стоматология да пішінін есте сақтауы бар материалдар қолданылыс табуда. Пішіңді есте сақтау эффектісі белгілі бір жағдайларда пішіннің қайтымды түрде өзгеруі кезінде байқалады, бұл техниканың бірқатар салаларында қолданылады. Эндоскоптардың жұмыс істеуші мүшелері, буындарға арналған фиксаторлар мен қапсырмалар (скобы), зәр ағардан тастарды шығаруға арналған экс</w:t>
      </w:r>
      <w:r w:rsidR="00633AB8">
        <w:rPr>
          <w:rFonts w:ascii="Times New Roman" w:hAnsi="Times New Roman" w:cs="Times New Roman"/>
          <w:sz w:val="28"/>
          <w:szCs w:val="28"/>
          <w:lang w:val="kk-KZ"/>
        </w:rPr>
        <w:t>-</w:t>
      </w:r>
      <w:r w:rsidRPr="00B8745B">
        <w:rPr>
          <w:rFonts w:ascii="Times New Roman" w:hAnsi="Times New Roman" w:cs="Times New Roman"/>
          <w:sz w:val="28"/>
          <w:szCs w:val="28"/>
          <w:lang w:val="kk-KZ"/>
        </w:rPr>
        <w:t xml:space="preserve"> тракторлар пішінді есте сақтау эффектісінің кейбір медициналық қосындылары. Бұл құралдардың берілген формасының қалпына келуі адам ағзасының температурасы есебінен немесе электр тоғым</w:t>
      </w:r>
      <w:r w:rsidR="00633AB8">
        <w:rPr>
          <w:rFonts w:ascii="Times New Roman" w:hAnsi="Times New Roman" w:cs="Times New Roman"/>
          <w:sz w:val="28"/>
          <w:szCs w:val="28"/>
          <w:lang w:val="kk-KZ"/>
        </w:rPr>
        <w:t>ен қыздыру кезінде жүзеге асады</w:t>
      </w:r>
      <w:r w:rsidRPr="00B8745B">
        <w:rPr>
          <w:rFonts w:ascii="Times New Roman" w:hAnsi="Times New Roman" w:cs="Times New Roman"/>
          <w:sz w:val="28"/>
          <w:szCs w:val="28"/>
          <w:lang w:val="kk-KZ"/>
        </w:rPr>
        <w:t xml:space="preserve">. </w:t>
      </w:r>
    </w:p>
    <w:p w:rsidR="00B8745B" w:rsidRPr="00B8745B" w:rsidRDefault="00B8745B" w:rsidP="00633AB8">
      <w:pPr>
        <w:spacing w:after="0" w:line="240" w:lineRule="auto"/>
        <w:ind w:firstLine="708"/>
        <w:jc w:val="both"/>
        <w:rPr>
          <w:rFonts w:ascii="Times New Roman" w:hAnsi="Times New Roman" w:cs="Times New Roman"/>
          <w:sz w:val="28"/>
          <w:szCs w:val="28"/>
          <w:lang w:val="kk-KZ"/>
        </w:rPr>
      </w:pPr>
      <w:r w:rsidRPr="00B8745B">
        <w:rPr>
          <w:rFonts w:ascii="Times New Roman" w:hAnsi="Times New Roman" w:cs="Times New Roman"/>
          <w:sz w:val="28"/>
          <w:szCs w:val="28"/>
          <w:lang w:val="kk-KZ"/>
        </w:rPr>
        <w:t xml:space="preserve">Ультрадисперстіұнтақтар түріндегі түрлі дисперсті жүйелер биологиялық және радиологиялық қарудан қорғауға перспективті деген бірнеше қысқаша мәлімдеме бар, бірақ нақты мәліметтер бұл мәселе бойынша жоқ. Соған қарамастан нанобөлшектердің биологиялық </w:t>
      </w:r>
      <w:r w:rsidRPr="00B8745B">
        <w:rPr>
          <w:rFonts w:ascii="Times New Roman" w:hAnsi="Times New Roman" w:cs="Times New Roman"/>
          <w:sz w:val="28"/>
          <w:szCs w:val="28"/>
          <w:lang w:val="kk-KZ"/>
        </w:rPr>
        <w:lastRenderedPageBreak/>
        <w:t>қасиеттері туралы ақпарат кеңеюде (мысалы, күміс, алмаз, фуллерендер нанобөлшектерінің антимикробты қасиеттері, темір мен басқа металдардың ультрадисперсті ұнтақтарының дәнді дақылдар мен дәнді бұршақтар дақылдар өнімділігіне, сонымен қатар ойық жараның жазылуына және ұлпалар регенерациясына әсері және т.б.). АҚШ - та келер жылдары металлоксидті нанобөлшектердің (әскери улы заттарды залалсыздандыру үшін , әскер мен халықты лаңкестер шабуылы кезінде қорғау үшін), сонымен қатар ауаны тазалау дезинфекциялауға арналған дәрі немесе түйіршік түріндегі жоғары кеуекті нанокомпозиттердің (мысалы, ұшақтарда, кеңселерде, казармаларда және т.б.) коммерциялық өндірісі жоспарлануда. Сонымен қатар, нанобөлшектердің тірі ағзаға улы әсерін ескеру қажет. Кремний қосылыстары мен бериллий болшектерінің адам денсаулығына кері әсер беретіні белгілі. Басқа да ультрадисперсті ұнтақтар түріндегі заттар, соның ішінде көміртекті нанотүтікшелер де, қауіпті болуы мүмкін.</w:t>
      </w:r>
    </w:p>
    <w:p w:rsidR="00B8745B" w:rsidRPr="003B5284" w:rsidRDefault="00B8745B" w:rsidP="00897981">
      <w:pPr>
        <w:spacing w:after="0" w:line="240" w:lineRule="auto"/>
        <w:ind w:firstLine="708"/>
        <w:jc w:val="both"/>
        <w:rPr>
          <w:rFonts w:ascii="Times New Roman" w:hAnsi="Times New Roman" w:cs="Times New Roman"/>
          <w:sz w:val="28"/>
          <w:szCs w:val="28"/>
          <w:lang w:val="kk-KZ"/>
        </w:rPr>
      </w:pPr>
      <w:r w:rsidRPr="00B8745B">
        <w:rPr>
          <w:rFonts w:ascii="Times New Roman" w:hAnsi="Times New Roman" w:cs="Times New Roman"/>
          <w:sz w:val="28"/>
          <w:szCs w:val="28"/>
          <w:lang w:val="kk-KZ"/>
        </w:rPr>
        <w:t>Диаметрі 100 нм - ден кем полимерлі наноталшықтарды дайындау кең қолданыс табуда . Бұл талшықтарды жараның өздігінен жа зылуына және күй диагностикасына мүмкіндік беретін « белсенді » киім дайындауға қолданады. Аурулар диагностикасын молекулалық деңгейде жүргізуге мүмкіндік беретін ДНҚ - зондтары мен ақуыз зондтары бар биочиптер үлкен қолданыс тапты. Бұл чиптерді дайындау құрамында флуоресцентті не месе басқа белгілер бар ДНҚ (немесе акуыздар) молекуласын арнайы астарға қондыруды ескереді. Микрочиптарға талданатын аурулардың қоздырғыштарындағы зондтар мен гендер кондырылады.</w:t>
      </w:r>
      <w:r w:rsidR="00633AB8">
        <w:rPr>
          <w:rFonts w:ascii="Times New Roman" w:hAnsi="Times New Roman" w:cs="Times New Roman"/>
          <w:sz w:val="28"/>
          <w:szCs w:val="28"/>
          <w:lang w:val="kk-KZ"/>
        </w:rPr>
        <w:t xml:space="preserve"> </w:t>
      </w:r>
      <w:r w:rsidRPr="00B8745B">
        <w:rPr>
          <w:rFonts w:ascii="Times New Roman" w:hAnsi="Times New Roman" w:cs="Times New Roman"/>
          <w:sz w:val="28"/>
          <w:szCs w:val="28"/>
          <w:lang w:val="kk-KZ"/>
        </w:rPr>
        <w:t>Генетикалық ақпаратты тіркеу суретті интегралды сызбанұсқаларды түзудің литографиялық әдістеріне ұқсас технологиямен қамтамасыз етіледі. Микрочипте ДНҚ немесе ақуыздарды зерттелетін обьект компоненттерімен байланыстыру сканермен анықталып, компьютермен өңделеді.</w:t>
      </w:r>
      <w:r w:rsidR="00AB2B37">
        <w:rPr>
          <w:rFonts w:ascii="Times New Roman" w:hAnsi="Times New Roman" w:cs="Times New Roman"/>
          <w:sz w:val="28"/>
          <w:szCs w:val="28"/>
          <w:lang w:val="kk-KZ"/>
        </w:rPr>
        <w:t xml:space="preserve"> </w:t>
      </w:r>
      <w:r w:rsidRPr="003B5284">
        <w:rPr>
          <w:rFonts w:ascii="Times New Roman" w:hAnsi="Times New Roman" w:cs="Times New Roman"/>
          <w:sz w:val="28"/>
          <w:szCs w:val="28"/>
          <w:lang w:val="kk-KZ"/>
        </w:rPr>
        <w:t>АҚШ - та биочиптердің коммерциялық өндірісімен бірнеше фирма айналысады. Ресейде биочиптер бойынша бастаушы зерттеулер мен өңдеулер (сонымен қатар оларды дайындау) PFA - ның молекулалық биология институтында жүргізіледі. ДНҚ негізіндегі наноэлектромеханикалық құрылымдар мен на носенсорлар - салауатты өмір салтын ұстану мен емдеу шараларының жоғары деңгейін қамтамасыз етуі мүмкін, адам ағзасына арналған перспективті аса миниатюрлі молекулалық қозғалтқыштар  қажет мен диагностикалық құралдар болып табылады. Бұл бағытта зерттеулер белсенді жүргізілуде.</w:t>
      </w:r>
    </w:p>
    <w:p w:rsidR="00B8745B" w:rsidRDefault="00B8745B" w:rsidP="00B8745B">
      <w:pPr>
        <w:spacing w:after="0" w:line="240" w:lineRule="auto"/>
        <w:jc w:val="both"/>
        <w:rPr>
          <w:rFonts w:ascii="Times New Roman" w:hAnsi="Times New Roman" w:cs="Times New Roman"/>
          <w:sz w:val="28"/>
          <w:szCs w:val="28"/>
          <w:lang w:val="kk-KZ"/>
        </w:rPr>
      </w:pPr>
    </w:p>
    <w:p w:rsidR="00ED69AD" w:rsidRDefault="00ED69AD" w:rsidP="00ED69AD">
      <w:pPr>
        <w:spacing w:after="0" w:line="240" w:lineRule="auto"/>
        <w:rPr>
          <w:rFonts w:ascii="Times New Roman" w:hAnsi="Times New Roman" w:cs="Times New Roman"/>
          <w:b/>
          <w:sz w:val="28"/>
          <w:szCs w:val="28"/>
          <w:lang w:val="kk-KZ"/>
        </w:rPr>
      </w:pPr>
      <w:r w:rsidRPr="00ED69AD">
        <w:rPr>
          <w:rFonts w:ascii="Times New Roman" w:hAnsi="Times New Roman" w:cs="Times New Roman"/>
          <w:b/>
          <w:sz w:val="28"/>
          <w:szCs w:val="28"/>
          <w:lang w:val="kk-KZ"/>
        </w:rPr>
        <w:t>Бақылау сұрақтары</w:t>
      </w:r>
    </w:p>
    <w:p w:rsidR="00ED69AD" w:rsidRPr="00ED69AD" w:rsidRDefault="00ED69AD" w:rsidP="00361509">
      <w:pPr>
        <w:pStyle w:val="a5"/>
        <w:numPr>
          <w:ilvl w:val="0"/>
          <w:numId w:val="26"/>
        </w:numPr>
        <w:spacing w:after="0" w:line="240" w:lineRule="auto"/>
        <w:jc w:val="both"/>
        <w:rPr>
          <w:rFonts w:ascii="Times New Roman" w:hAnsi="Times New Roman"/>
          <w:sz w:val="28"/>
          <w:szCs w:val="28"/>
          <w:lang w:val="kk-KZ"/>
        </w:rPr>
      </w:pPr>
      <w:r w:rsidRPr="00ED69AD">
        <w:rPr>
          <w:rFonts w:ascii="Times New Roman" w:hAnsi="Times New Roman"/>
          <w:sz w:val="28"/>
          <w:szCs w:val="28"/>
          <w:lang w:val="kk-KZ"/>
        </w:rPr>
        <w:t>Медицинаға арналған құрылма наноматериалдар</w:t>
      </w:r>
      <w:r>
        <w:rPr>
          <w:rFonts w:ascii="Times New Roman" w:hAnsi="Times New Roman"/>
          <w:sz w:val="28"/>
          <w:szCs w:val="28"/>
          <w:lang w:val="kk-KZ"/>
        </w:rPr>
        <w:t>ды атаңыз.</w:t>
      </w:r>
    </w:p>
    <w:p w:rsidR="00ED69AD" w:rsidRPr="00ED69AD" w:rsidRDefault="00ED69AD" w:rsidP="00361509">
      <w:pPr>
        <w:pStyle w:val="a5"/>
        <w:numPr>
          <w:ilvl w:val="0"/>
          <w:numId w:val="26"/>
        </w:numPr>
        <w:spacing w:after="0" w:line="240" w:lineRule="auto"/>
        <w:jc w:val="both"/>
        <w:rPr>
          <w:rFonts w:ascii="Times New Roman" w:hAnsi="Times New Roman"/>
          <w:sz w:val="28"/>
          <w:szCs w:val="28"/>
          <w:lang w:val="kk-KZ"/>
        </w:rPr>
      </w:pPr>
      <w:r w:rsidRPr="00ED69AD">
        <w:rPr>
          <w:rFonts w:ascii="Times New Roman" w:hAnsi="Times New Roman"/>
          <w:sz w:val="28"/>
          <w:szCs w:val="28"/>
          <w:lang w:val="kk-KZ"/>
        </w:rPr>
        <w:t>Нанофармакология мен нанодәрілер</w:t>
      </w:r>
      <w:r>
        <w:rPr>
          <w:rFonts w:ascii="Times New Roman" w:hAnsi="Times New Roman"/>
          <w:sz w:val="28"/>
          <w:szCs w:val="28"/>
          <w:lang w:val="kk-KZ"/>
        </w:rPr>
        <w:t>, олардың жасалу жолдарын түсіндіріңіз.</w:t>
      </w:r>
    </w:p>
    <w:p w:rsidR="00ED69AD" w:rsidRPr="00ED69AD" w:rsidRDefault="00ED69AD" w:rsidP="00361509">
      <w:pPr>
        <w:pStyle w:val="a5"/>
        <w:numPr>
          <w:ilvl w:val="0"/>
          <w:numId w:val="26"/>
        </w:numPr>
        <w:spacing w:after="0" w:line="240" w:lineRule="auto"/>
        <w:jc w:val="both"/>
        <w:rPr>
          <w:rFonts w:ascii="Times New Roman" w:hAnsi="Times New Roman"/>
          <w:sz w:val="28"/>
          <w:szCs w:val="28"/>
          <w:lang w:val="kk-KZ"/>
        </w:rPr>
      </w:pPr>
      <w:r w:rsidRPr="00ED69AD">
        <w:rPr>
          <w:rFonts w:ascii="Times New Roman" w:hAnsi="Times New Roman"/>
          <w:sz w:val="28"/>
          <w:szCs w:val="28"/>
          <w:lang w:val="kk-KZ"/>
        </w:rPr>
        <w:t>Медицинадағы магнитті наноматериалдар</w:t>
      </w:r>
      <w:r>
        <w:rPr>
          <w:rFonts w:ascii="Times New Roman" w:hAnsi="Times New Roman"/>
          <w:sz w:val="28"/>
          <w:szCs w:val="28"/>
          <w:lang w:val="kk-KZ"/>
        </w:rPr>
        <w:t>ға сипаттама беріңіз.</w:t>
      </w:r>
    </w:p>
    <w:p w:rsidR="00ED69AD" w:rsidRPr="00ED69AD" w:rsidRDefault="00ED69AD" w:rsidP="00361509">
      <w:pPr>
        <w:pStyle w:val="a5"/>
        <w:numPr>
          <w:ilvl w:val="0"/>
          <w:numId w:val="26"/>
        </w:numPr>
        <w:spacing w:after="0" w:line="240" w:lineRule="auto"/>
        <w:jc w:val="both"/>
        <w:rPr>
          <w:rFonts w:ascii="Times New Roman" w:hAnsi="Times New Roman"/>
          <w:sz w:val="28"/>
          <w:szCs w:val="28"/>
          <w:lang w:val="kk-KZ"/>
        </w:rPr>
      </w:pPr>
      <w:r w:rsidRPr="00ED69AD">
        <w:rPr>
          <w:rFonts w:ascii="Times New Roman" w:hAnsi="Times New Roman"/>
          <w:sz w:val="28"/>
          <w:szCs w:val="28"/>
          <w:lang w:val="kk-KZ"/>
        </w:rPr>
        <w:t>Нанокапсулалар</w:t>
      </w:r>
      <w:r>
        <w:rPr>
          <w:rFonts w:ascii="Times New Roman" w:hAnsi="Times New Roman"/>
          <w:sz w:val="28"/>
          <w:szCs w:val="28"/>
          <w:lang w:val="kk-KZ"/>
        </w:rPr>
        <w:t xml:space="preserve"> дегеніміз не?</w:t>
      </w:r>
    </w:p>
    <w:p w:rsidR="00ED69AD" w:rsidRPr="00ED69AD" w:rsidRDefault="00ED69AD" w:rsidP="00361509">
      <w:pPr>
        <w:pStyle w:val="a5"/>
        <w:numPr>
          <w:ilvl w:val="0"/>
          <w:numId w:val="26"/>
        </w:numPr>
        <w:spacing w:after="0" w:line="240" w:lineRule="auto"/>
        <w:jc w:val="both"/>
        <w:rPr>
          <w:rFonts w:ascii="Times New Roman" w:hAnsi="Times New Roman"/>
          <w:b/>
          <w:sz w:val="28"/>
          <w:szCs w:val="28"/>
          <w:lang w:val="kk-KZ"/>
        </w:rPr>
      </w:pPr>
      <w:r w:rsidRPr="00ED69AD">
        <w:rPr>
          <w:rFonts w:ascii="Times New Roman" w:hAnsi="Times New Roman"/>
          <w:sz w:val="28"/>
          <w:szCs w:val="28"/>
          <w:lang w:val="kk-KZ"/>
        </w:rPr>
        <w:lastRenderedPageBreak/>
        <w:t>Нанодәрілер мен наномедицина</w:t>
      </w:r>
      <w:r>
        <w:rPr>
          <w:rFonts w:ascii="Times New Roman" w:hAnsi="Times New Roman"/>
          <w:sz w:val="28"/>
          <w:szCs w:val="28"/>
          <w:lang w:val="kk-KZ"/>
        </w:rPr>
        <w:t xml:space="preserve"> дегенді қалай түсінесіз?</w:t>
      </w:r>
    </w:p>
    <w:p w:rsidR="00ED69AD" w:rsidRPr="00ED69AD" w:rsidRDefault="00ED69AD" w:rsidP="00361509">
      <w:pPr>
        <w:pStyle w:val="a5"/>
        <w:numPr>
          <w:ilvl w:val="0"/>
          <w:numId w:val="26"/>
        </w:numPr>
        <w:spacing w:after="0" w:line="240" w:lineRule="auto"/>
        <w:rPr>
          <w:rFonts w:ascii="Times New Roman" w:hAnsi="Times New Roman"/>
          <w:sz w:val="28"/>
          <w:szCs w:val="28"/>
          <w:lang w:val="kk-KZ"/>
        </w:rPr>
      </w:pPr>
      <w:r w:rsidRPr="00ED69AD">
        <w:rPr>
          <w:rFonts w:ascii="Times New Roman" w:hAnsi="Times New Roman"/>
          <w:sz w:val="28"/>
          <w:szCs w:val="28"/>
          <w:lang w:val="kk-KZ"/>
        </w:rPr>
        <w:t>Микробиология мен медицинаға арналған наноаспаптар</w:t>
      </w:r>
      <w:r>
        <w:rPr>
          <w:rFonts w:ascii="Times New Roman" w:hAnsi="Times New Roman"/>
          <w:sz w:val="28"/>
          <w:szCs w:val="28"/>
          <w:lang w:val="kk-KZ"/>
        </w:rPr>
        <w:t xml:space="preserve"> туралы қысқаша сипаттама беріңіз.</w:t>
      </w:r>
    </w:p>
    <w:p w:rsidR="00ED69AD" w:rsidRPr="00D67AF5" w:rsidRDefault="00ED69AD" w:rsidP="00ED69AD">
      <w:pPr>
        <w:pStyle w:val="a5"/>
        <w:spacing w:after="0" w:line="240" w:lineRule="auto"/>
        <w:ind w:left="1211" w:firstLine="709"/>
        <w:jc w:val="center"/>
        <w:rPr>
          <w:rFonts w:ascii="Times New Roman" w:hAnsi="Times New Roman"/>
          <w:sz w:val="28"/>
          <w:szCs w:val="28"/>
          <w:lang w:val="kk-KZ"/>
        </w:rPr>
      </w:pPr>
    </w:p>
    <w:p w:rsidR="00076ADA" w:rsidRPr="00D67AF5" w:rsidRDefault="00076ADA" w:rsidP="00076ADA">
      <w:pPr>
        <w:pStyle w:val="a5"/>
        <w:spacing w:after="0" w:line="240" w:lineRule="auto"/>
        <w:ind w:left="1211" w:hanging="1211"/>
        <w:jc w:val="center"/>
        <w:rPr>
          <w:rFonts w:ascii="Times New Roman" w:hAnsi="Times New Roman"/>
          <w:b/>
          <w:sz w:val="28"/>
          <w:szCs w:val="28"/>
          <w:lang w:val="kk-KZ"/>
        </w:rPr>
      </w:pPr>
      <w:r>
        <w:rPr>
          <w:rFonts w:ascii="Times New Roman" w:hAnsi="Times New Roman"/>
          <w:b/>
          <w:sz w:val="28"/>
          <w:szCs w:val="28"/>
          <w:lang w:val="kk-KZ"/>
        </w:rPr>
        <w:t>№14</w:t>
      </w:r>
      <w:r w:rsidRPr="00D67AF5">
        <w:rPr>
          <w:rFonts w:ascii="Times New Roman" w:hAnsi="Times New Roman"/>
          <w:b/>
          <w:sz w:val="28"/>
          <w:szCs w:val="28"/>
          <w:lang w:val="kk-KZ"/>
        </w:rPr>
        <w:t xml:space="preserve"> Дәріс</w:t>
      </w:r>
    </w:p>
    <w:p w:rsidR="0088732C" w:rsidRPr="00D67AF5" w:rsidRDefault="0088732C" w:rsidP="001F2D37">
      <w:pPr>
        <w:pStyle w:val="a5"/>
        <w:spacing w:after="0" w:line="240" w:lineRule="auto"/>
        <w:ind w:left="1211" w:firstLine="709"/>
        <w:jc w:val="center"/>
        <w:rPr>
          <w:rFonts w:ascii="Times New Roman" w:hAnsi="Times New Roman"/>
          <w:sz w:val="28"/>
          <w:szCs w:val="28"/>
          <w:lang w:val="kk-KZ"/>
        </w:rPr>
      </w:pPr>
    </w:p>
    <w:p w:rsidR="00D67AF5" w:rsidRPr="00D67AF5" w:rsidRDefault="00D67AF5" w:rsidP="001F2D37">
      <w:pPr>
        <w:spacing w:after="0" w:line="240" w:lineRule="auto"/>
        <w:jc w:val="both"/>
        <w:rPr>
          <w:rFonts w:ascii="Times New Roman" w:hAnsi="Times New Roman"/>
          <w:b/>
          <w:bCs/>
          <w:sz w:val="28"/>
          <w:szCs w:val="28"/>
          <w:lang w:val="kk-KZ"/>
        </w:rPr>
      </w:pPr>
      <w:r w:rsidRPr="00D67AF5">
        <w:rPr>
          <w:rFonts w:ascii="Times New Roman" w:hAnsi="Times New Roman"/>
          <w:b/>
          <w:sz w:val="28"/>
          <w:szCs w:val="28"/>
          <w:lang w:val="kk-KZ"/>
        </w:rPr>
        <w:t xml:space="preserve">Тақырып. </w:t>
      </w:r>
      <w:r w:rsidRPr="00D67AF5">
        <w:rPr>
          <w:rFonts w:ascii="Times New Roman" w:hAnsi="Times New Roman"/>
          <w:b/>
          <w:bCs/>
          <w:sz w:val="28"/>
          <w:szCs w:val="28"/>
          <w:lang w:val="kk-KZ"/>
        </w:rPr>
        <w:t>Кеуекті материалдар мен арнайы физикалық-химиялық қасиеттері бар материалдар</w:t>
      </w:r>
    </w:p>
    <w:p w:rsidR="00D67AF5" w:rsidRPr="00D67AF5" w:rsidRDefault="00D67AF5" w:rsidP="001F2D37">
      <w:pPr>
        <w:spacing w:after="0" w:line="240" w:lineRule="auto"/>
        <w:jc w:val="both"/>
        <w:rPr>
          <w:rFonts w:ascii="Times New Roman" w:hAnsi="Times New Roman"/>
          <w:b/>
          <w:bCs/>
          <w:sz w:val="28"/>
          <w:szCs w:val="28"/>
          <w:lang w:val="kk-KZ"/>
        </w:rPr>
      </w:pPr>
    </w:p>
    <w:p w:rsidR="00D67AF5" w:rsidRPr="00D67AF5" w:rsidRDefault="00D67AF5" w:rsidP="00361509">
      <w:pPr>
        <w:pStyle w:val="a5"/>
        <w:numPr>
          <w:ilvl w:val="0"/>
          <w:numId w:val="14"/>
        </w:numPr>
        <w:spacing w:after="0" w:line="240" w:lineRule="auto"/>
        <w:contextualSpacing w:val="0"/>
        <w:jc w:val="both"/>
        <w:rPr>
          <w:rFonts w:ascii="Times New Roman" w:hAnsi="Times New Roman"/>
          <w:bCs/>
          <w:sz w:val="28"/>
          <w:szCs w:val="28"/>
          <w:lang w:val="kk-KZ"/>
        </w:rPr>
      </w:pPr>
      <w:r w:rsidRPr="00D67AF5">
        <w:rPr>
          <w:rFonts w:ascii="Times New Roman" w:hAnsi="Times New Roman"/>
          <w:bCs/>
          <w:sz w:val="28"/>
          <w:szCs w:val="28"/>
          <w:lang w:val="kk-KZ"/>
        </w:rPr>
        <w:t>Кеуекті материалдар</w:t>
      </w:r>
    </w:p>
    <w:p w:rsidR="00D67AF5" w:rsidRPr="00D67AF5" w:rsidRDefault="00D67AF5" w:rsidP="00361509">
      <w:pPr>
        <w:pStyle w:val="a5"/>
        <w:numPr>
          <w:ilvl w:val="0"/>
          <w:numId w:val="14"/>
        </w:numPr>
        <w:spacing w:after="0" w:line="240" w:lineRule="auto"/>
        <w:contextualSpacing w:val="0"/>
        <w:jc w:val="both"/>
        <w:rPr>
          <w:rFonts w:ascii="Times New Roman" w:hAnsi="Times New Roman"/>
          <w:bCs/>
          <w:sz w:val="28"/>
          <w:szCs w:val="28"/>
          <w:lang w:val="kk-KZ"/>
        </w:rPr>
      </w:pPr>
      <w:r w:rsidRPr="00D67AF5">
        <w:rPr>
          <w:rFonts w:ascii="Times New Roman" w:hAnsi="Times New Roman"/>
          <w:sz w:val="28"/>
          <w:szCs w:val="28"/>
          <w:lang w:val="kk-KZ"/>
        </w:rPr>
        <w:t>Мезокеуекті материалдар</w:t>
      </w:r>
      <w:r w:rsidRPr="00D67AF5">
        <w:rPr>
          <w:rFonts w:ascii="Times New Roman" w:hAnsi="Times New Roman"/>
          <w:bCs/>
          <w:sz w:val="28"/>
          <w:szCs w:val="28"/>
          <w:lang w:val="kk-KZ"/>
        </w:rPr>
        <w:t xml:space="preserve"> </w:t>
      </w:r>
    </w:p>
    <w:p w:rsidR="00D67AF5" w:rsidRPr="00D67AF5" w:rsidRDefault="00D67AF5" w:rsidP="00361509">
      <w:pPr>
        <w:pStyle w:val="a5"/>
        <w:numPr>
          <w:ilvl w:val="0"/>
          <w:numId w:val="14"/>
        </w:numPr>
        <w:spacing w:after="0" w:line="240" w:lineRule="auto"/>
        <w:contextualSpacing w:val="0"/>
        <w:jc w:val="both"/>
        <w:rPr>
          <w:rFonts w:ascii="Times New Roman" w:hAnsi="Times New Roman"/>
          <w:bCs/>
          <w:sz w:val="28"/>
          <w:szCs w:val="28"/>
          <w:lang w:val="kk-KZ"/>
        </w:rPr>
      </w:pPr>
      <w:r w:rsidRPr="00D67AF5">
        <w:rPr>
          <w:rFonts w:ascii="Times New Roman" w:hAnsi="Times New Roman"/>
          <w:bCs/>
          <w:sz w:val="28"/>
          <w:szCs w:val="28"/>
          <w:lang w:val="kk-KZ"/>
        </w:rPr>
        <w:t>Арнайы физикалық қасиеттері бар материалдар</w:t>
      </w:r>
    </w:p>
    <w:p w:rsidR="00D67AF5" w:rsidRPr="00D67AF5" w:rsidRDefault="00D67AF5" w:rsidP="00361509">
      <w:pPr>
        <w:pStyle w:val="a5"/>
        <w:numPr>
          <w:ilvl w:val="0"/>
          <w:numId w:val="14"/>
        </w:numPr>
        <w:spacing w:after="0" w:line="240" w:lineRule="auto"/>
        <w:contextualSpacing w:val="0"/>
        <w:jc w:val="both"/>
        <w:rPr>
          <w:rFonts w:ascii="Times New Roman" w:hAnsi="Times New Roman"/>
          <w:bCs/>
          <w:sz w:val="28"/>
          <w:szCs w:val="28"/>
          <w:lang w:val="kk-KZ"/>
        </w:rPr>
      </w:pPr>
      <w:r w:rsidRPr="00D67AF5">
        <w:rPr>
          <w:rFonts w:ascii="Times New Roman" w:hAnsi="Times New Roman"/>
          <w:bCs/>
          <w:sz w:val="28"/>
          <w:szCs w:val="28"/>
          <w:lang w:val="kk-KZ"/>
        </w:rPr>
        <w:t>Магнитті материалдар</w:t>
      </w:r>
    </w:p>
    <w:p w:rsidR="0088732C" w:rsidRPr="00D67AF5" w:rsidRDefault="00D67AF5" w:rsidP="00361509">
      <w:pPr>
        <w:pStyle w:val="a5"/>
        <w:numPr>
          <w:ilvl w:val="0"/>
          <w:numId w:val="14"/>
        </w:numPr>
        <w:spacing w:after="0" w:line="240" w:lineRule="auto"/>
        <w:rPr>
          <w:rFonts w:ascii="Times New Roman" w:hAnsi="Times New Roman"/>
          <w:b/>
          <w:sz w:val="28"/>
          <w:szCs w:val="28"/>
          <w:lang w:val="kk-KZ"/>
        </w:rPr>
      </w:pPr>
      <w:r w:rsidRPr="00D67AF5">
        <w:rPr>
          <w:rFonts w:ascii="Times New Roman" w:hAnsi="Times New Roman"/>
          <w:bCs/>
          <w:sz w:val="28"/>
          <w:szCs w:val="28"/>
          <w:lang w:val="kk-KZ"/>
        </w:rPr>
        <w:t>Ядролық материалдар</w:t>
      </w:r>
    </w:p>
    <w:p w:rsidR="0088732C" w:rsidRDefault="0088732C" w:rsidP="001F2D37">
      <w:pPr>
        <w:pStyle w:val="a5"/>
        <w:spacing w:after="0" w:line="240" w:lineRule="auto"/>
        <w:ind w:left="1211" w:firstLine="709"/>
        <w:jc w:val="center"/>
        <w:rPr>
          <w:rFonts w:ascii="Times New Roman" w:hAnsi="Times New Roman"/>
          <w:b/>
          <w:sz w:val="28"/>
          <w:szCs w:val="28"/>
          <w:lang w:val="kk-KZ"/>
        </w:rPr>
      </w:pPr>
    </w:p>
    <w:p w:rsidR="00076ADA" w:rsidRPr="00076ADA" w:rsidRDefault="00076ADA" w:rsidP="00076ADA">
      <w:pPr>
        <w:spacing w:after="0" w:line="240" w:lineRule="auto"/>
        <w:ind w:firstLine="708"/>
        <w:jc w:val="both"/>
        <w:rPr>
          <w:rFonts w:ascii="Times New Roman" w:hAnsi="Times New Roman" w:cs="Times New Roman"/>
          <w:sz w:val="28"/>
          <w:szCs w:val="28"/>
          <w:lang w:val="kk-KZ"/>
        </w:rPr>
      </w:pPr>
      <w:r w:rsidRPr="00076ADA">
        <w:rPr>
          <w:rFonts w:ascii="Times New Roman" w:hAnsi="Times New Roman" w:cs="Times New Roman"/>
          <w:sz w:val="28"/>
          <w:szCs w:val="28"/>
          <w:lang w:val="kk-KZ"/>
        </w:rPr>
        <w:t>Катализаторлар, бояулар, кеуекті орталар, соның ішінде фильтрлер, химиялық энергия көздері мен сенсорлар – бұл химиялық және басқа да өнеркәсіп салаларындағы наноматериалдардың сипатты қосындылары. Кеуекті наноқұрылымдар газ қоспаларын бөлу үшін қолданылады (мысалы, молекулалық массаларымен ерекшеленетін изотоптар мен басқа да күрделі газдар). Әдеттегі цеолиттердегі кеуектер мөлшері 0,4-1,5 нм интервалында өзгереді және цеолитті түзетін циклді құрылымдардағы оттегі атомдарының санына тәуелді. Мысалы, оттегі саны 10 цеолиттер (кеуек диаметрі 0,63 нм) молекулалық - кинетикалық диаметрлері сәйкесінше 0,51 және 0,69 нм н – гексан мен циклогександы бөлу үшін қолданылуы мүмкін. Көптеген кеуекті наноқұрылымдар беті өздігінше каталитикалық қасиеттерге ие екенін ескеру қажет. Осыған байланысты донорлы акцепторлы әрекеттесу тұрғысынан кеуекті тасымалдағыштарды қышқылды (HZSM-5,</w:t>
      </w:r>
      <w:r>
        <w:rPr>
          <w:rFonts w:ascii="Times New Roman" w:hAnsi="Times New Roman" w:cs="Times New Roman"/>
          <w:sz w:val="28"/>
          <w:szCs w:val="28"/>
          <w:lang w:val="kk-KZ"/>
        </w:rPr>
        <w:t xml:space="preserve"> </w:t>
      </w:r>
      <w:r w:rsidRPr="00076ADA">
        <w:rPr>
          <w:rFonts w:ascii="Times New Roman" w:hAnsi="Times New Roman" w:cs="Times New Roman"/>
          <w:sz w:val="28"/>
          <w:szCs w:val="28"/>
          <w:lang w:val="kk-KZ"/>
        </w:rPr>
        <w:t>HY, HL</w:t>
      </w:r>
      <w:r>
        <w:rPr>
          <w:rFonts w:ascii="Times New Roman" w:hAnsi="Times New Roman" w:cs="Times New Roman"/>
          <w:sz w:val="28"/>
          <w:szCs w:val="28"/>
          <w:lang w:val="kk-KZ"/>
        </w:rPr>
        <w:t xml:space="preserve"> </w:t>
      </w:r>
      <w:r w:rsidRPr="00076ADA">
        <w:rPr>
          <w:rFonts w:ascii="Times New Roman" w:hAnsi="Times New Roman" w:cs="Times New Roman"/>
          <w:sz w:val="28"/>
          <w:szCs w:val="28"/>
          <w:lang w:val="kk-KZ"/>
        </w:rPr>
        <w:t xml:space="preserve">типтері), нейтралды (силикагель) және негізді (Mg, AI, Tі оксидтері және сілтілік цеолиттер) деп жіктейді. Әртүрлі бөлу үдерістеріндегі жоғары селективтілік каталитикалық құбылыстар (мысалы, ксилол типінің органикалық қосылыстарының изомерленуі кезінде қолданылатын) есебінен артады. </w:t>
      </w:r>
      <w:r>
        <w:rPr>
          <w:rFonts w:ascii="Times New Roman" w:hAnsi="Times New Roman" w:cs="Times New Roman"/>
          <w:sz w:val="28"/>
          <w:szCs w:val="28"/>
          <w:lang w:val="kk-KZ"/>
        </w:rPr>
        <w:t xml:space="preserve"> </w:t>
      </w:r>
      <w:r w:rsidRPr="00076ADA">
        <w:rPr>
          <w:rFonts w:ascii="Times New Roman" w:hAnsi="Times New Roman" w:cs="Times New Roman"/>
          <w:sz w:val="28"/>
          <w:szCs w:val="28"/>
          <w:lang w:val="kk-KZ"/>
        </w:rPr>
        <w:t xml:space="preserve">АҚШ-та өңделіп шығарылған цилиндрлі кеуектерінің мөлшері 2-10 Hм алюмосиликатты цеолиттер (МСМ-41) мұнай мен мұнай өнімдерін каталитикалық өңдеу кезінде кеңінен қолданылады. </w:t>
      </w:r>
    </w:p>
    <w:p w:rsidR="00076ADA" w:rsidRPr="00076ADA" w:rsidRDefault="00076ADA" w:rsidP="00076ADA">
      <w:pPr>
        <w:spacing w:after="0" w:line="240" w:lineRule="auto"/>
        <w:ind w:firstLine="708"/>
        <w:jc w:val="both"/>
        <w:rPr>
          <w:rFonts w:ascii="Times New Roman" w:hAnsi="Times New Roman" w:cs="Times New Roman"/>
          <w:sz w:val="28"/>
          <w:szCs w:val="28"/>
          <w:lang w:val="kk-KZ"/>
        </w:rPr>
      </w:pPr>
      <w:r w:rsidRPr="00076ADA">
        <w:rPr>
          <w:rFonts w:ascii="Times New Roman" w:hAnsi="Times New Roman" w:cs="Times New Roman"/>
          <w:sz w:val="28"/>
          <w:szCs w:val="28"/>
          <w:lang w:val="kk-KZ"/>
        </w:rPr>
        <w:t>Химиялық реакциялардың жоғары селективтілігіне жету мен оны үдету мақсаты нанонысандар ауқымында жаңа катализаторлар мен зерттеулерді жасауға талпыныс береді. Нанотехнология жетістіктері есебінен алынған катализаторлар перспективтілігі көптеген мысалдар мен көрсетілуі мүмкі</w:t>
      </w:r>
      <w:r>
        <w:rPr>
          <w:rFonts w:ascii="Times New Roman" w:hAnsi="Times New Roman" w:cs="Times New Roman"/>
          <w:sz w:val="28"/>
          <w:szCs w:val="28"/>
          <w:lang w:val="kk-KZ"/>
        </w:rPr>
        <w:t>н</w:t>
      </w:r>
      <w:r w:rsidRPr="00076ADA">
        <w:rPr>
          <w:rFonts w:ascii="Times New Roman" w:hAnsi="Times New Roman" w:cs="Times New Roman"/>
          <w:sz w:val="28"/>
          <w:szCs w:val="28"/>
          <w:lang w:val="kk-KZ"/>
        </w:rPr>
        <w:t>.</w:t>
      </w:r>
      <w:r>
        <w:rPr>
          <w:rFonts w:ascii="Times New Roman" w:hAnsi="Times New Roman" w:cs="Times New Roman"/>
          <w:sz w:val="28"/>
          <w:szCs w:val="28"/>
          <w:lang w:val="kk-KZ"/>
        </w:rPr>
        <w:t xml:space="preserve"> </w:t>
      </w:r>
      <w:r w:rsidRPr="00076ADA">
        <w:rPr>
          <w:rFonts w:ascii="Times New Roman" w:hAnsi="Times New Roman" w:cs="Times New Roman"/>
          <w:sz w:val="28"/>
          <w:szCs w:val="28"/>
          <w:lang w:val="kk-KZ"/>
        </w:rPr>
        <w:t xml:space="preserve">А, С , Е , К дәрумендерін және хош иісті заттарды алу кезіндегі органикалық синтез реакцияларында полимерлі матрицалар мен </w:t>
      </w:r>
      <m:oMath>
        <m:sSub>
          <m:sSubPr>
            <m:ctrlPr>
              <w:rPr>
                <w:rFonts w:ascii="Cambria Math" w:hAnsi="Times New Roman" w:cs="Times New Roman"/>
                <w:i/>
                <w:sz w:val="28"/>
                <w:szCs w:val="28"/>
                <w:lang w:val="kk-KZ"/>
              </w:rPr>
            </m:ctrlPr>
          </m:sSubPr>
          <m:e>
            <m:r>
              <w:rPr>
                <w:rFonts w:ascii="Cambria Math" w:hAnsi="Cambria Math" w:cs="Times New Roman"/>
                <w:sz w:val="28"/>
                <w:szCs w:val="28"/>
                <w:lang w:val="kk-KZ"/>
              </w:rPr>
              <m:t>Al</m:t>
            </m:r>
          </m:e>
          <m:sub>
            <m:r>
              <w:rPr>
                <w:rFonts w:ascii="Cambria Math" w:hAnsi="Times New Roman" w:cs="Times New Roman"/>
                <w:sz w:val="28"/>
                <w:szCs w:val="28"/>
                <w:lang w:val="kk-KZ"/>
              </w:rPr>
              <m:t>2</m:t>
            </m:r>
          </m:sub>
        </m:sSub>
        <m:sSub>
          <m:sSubPr>
            <m:ctrlPr>
              <w:rPr>
                <w:rFonts w:ascii="Cambria Math" w:hAnsi="Times New Roman" w:cs="Times New Roman"/>
                <w:i/>
                <w:sz w:val="28"/>
                <w:szCs w:val="28"/>
                <w:lang w:val="kk-KZ"/>
              </w:rPr>
            </m:ctrlPr>
          </m:sSubPr>
          <m:e>
            <m:r>
              <w:rPr>
                <w:rFonts w:ascii="Cambria Math" w:hAnsi="Cambria Math" w:cs="Times New Roman"/>
                <w:sz w:val="28"/>
                <w:szCs w:val="28"/>
                <w:lang w:val="kk-KZ"/>
              </w:rPr>
              <m:t>O</m:t>
            </m:r>
          </m:e>
          <m:sub>
            <m:r>
              <w:rPr>
                <w:rFonts w:ascii="Cambria Math" w:hAnsi="Times New Roman" w:cs="Times New Roman"/>
                <w:sz w:val="28"/>
                <w:szCs w:val="28"/>
                <w:lang w:val="kk-KZ"/>
              </w:rPr>
              <m:t>3</m:t>
            </m:r>
          </m:sub>
        </m:sSub>
        <m:r>
          <w:rPr>
            <w:rFonts w:ascii="Cambria Math" w:hAnsi="Times New Roman" w:cs="Times New Roman"/>
            <w:sz w:val="28"/>
            <w:szCs w:val="28"/>
            <w:lang w:val="kk-KZ"/>
          </w:rPr>
          <m:t xml:space="preserve"> </m:t>
        </m:r>
      </m:oMath>
      <w:r w:rsidRPr="00076ADA">
        <w:rPr>
          <w:rFonts w:ascii="Times New Roman" w:hAnsi="Times New Roman" w:cs="Times New Roman"/>
          <w:sz w:val="28"/>
          <w:szCs w:val="28"/>
          <w:lang w:val="kk-KZ"/>
        </w:rPr>
        <w:t xml:space="preserve"> бетіндегі палладий нанобөлшектерінің жоғары іріктемелілігі (селективтілігі) мен белсенділігі анықталған, цеолитті матрицалардағы </w:t>
      </w:r>
      <w:r w:rsidRPr="00076ADA">
        <w:rPr>
          <w:rFonts w:ascii="Times New Roman" w:hAnsi="Times New Roman" w:cs="Times New Roman"/>
          <w:sz w:val="28"/>
          <w:szCs w:val="28"/>
          <w:lang w:val="kk-KZ"/>
        </w:rPr>
        <w:lastRenderedPageBreak/>
        <w:t xml:space="preserve">мыс оксидтері мен темір тобы металдарының қосылыстары көміртек монооксиді мен металдың тотығуы кезінде күшті әсер берді. </w:t>
      </w:r>
    </w:p>
    <w:p w:rsidR="00076ADA" w:rsidRPr="00076ADA" w:rsidRDefault="00076ADA" w:rsidP="00076ADA">
      <w:pPr>
        <w:spacing w:after="0" w:line="240" w:lineRule="auto"/>
        <w:ind w:firstLine="708"/>
        <w:jc w:val="both"/>
        <w:rPr>
          <w:rFonts w:ascii="Times New Roman" w:hAnsi="Times New Roman" w:cs="Times New Roman"/>
          <w:sz w:val="28"/>
          <w:szCs w:val="28"/>
          <w:lang w:val="kk-KZ"/>
        </w:rPr>
      </w:pPr>
      <w:r w:rsidRPr="00076ADA">
        <w:rPr>
          <w:rFonts w:ascii="Times New Roman" w:hAnsi="Times New Roman" w:cs="Times New Roman"/>
          <w:sz w:val="28"/>
          <w:szCs w:val="28"/>
          <w:lang w:val="kk-KZ"/>
        </w:rPr>
        <w:t xml:space="preserve">ДНК негізіндегі жоғары тасымалдағыштарды жасау жаңа сүзгіштік (филтрациондық), каталитикалық Композициялық жүйелерді өңдеп шығару бойынша перспективті бағыт ретінде қарастырылады. Мысалы, олардың қалдық газдарды қиын бұзылатын канцерогенді диоксиндерден тазартуға қатысты жоғары сорбциялық сипаттамалары көрсетілді. </w:t>
      </w:r>
    </w:p>
    <w:p w:rsidR="00076ADA" w:rsidRPr="00076ADA" w:rsidRDefault="00076ADA" w:rsidP="00076ADA">
      <w:pPr>
        <w:spacing w:after="0" w:line="240" w:lineRule="auto"/>
        <w:ind w:firstLine="708"/>
        <w:jc w:val="both"/>
        <w:rPr>
          <w:rFonts w:ascii="Times New Roman" w:hAnsi="Times New Roman" w:cs="Times New Roman"/>
          <w:sz w:val="28"/>
          <w:szCs w:val="28"/>
          <w:lang w:val="kk-KZ"/>
        </w:rPr>
      </w:pPr>
      <w:r w:rsidRPr="00076ADA">
        <w:rPr>
          <w:rFonts w:ascii="Times New Roman" w:hAnsi="Times New Roman" w:cs="Times New Roman"/>
          <w:sz w:val="28"/>
          <w:szCs w:val="28"/>
          <w:lang w:val="kk-KZ"/>
        </w:rPr>
        <w:t xml:space="preserve">Нанокристалды </w:t>
      </w:r>
      <m:oMath>
        <m:r>
          <w:rPr>
            <w:rFonts w:ascii="Cambria Math" w:hAnsi="Cambria Math" w:cs="Times New Roman"/>
            <w:sz w:val="28"/>
            <w:szCs w:val="28"/>
            <w:lang w:val="kk-KZ"/>
          </w:rPr>
          <m:t>Ti</m:t>
        </m:r>
        <m:sSub>
          <m:sSubPr>
            <m:ctrlPr>
              <w:rPr>
                <w:rFonts w:ascii="Cambria Math" w:hAnsi="Times New Roman" w:cs="Times New Roman"/>
                <w:i/>
                <w:sz w:val="28"/>
                <w:szCs w:val="28"/>
                <w:lang w:val="en-US"/>
              </w:rPr>
            </m:ctrlPr>
          </m:sSubPr>
          <m:e>
            <m:r>
              <w:rPr>
                <w:rFonts w:ascii="Cambria Math" w:hAnsi="Cambria Math" w:cs="Times New Roman"/>
                <w:sz w:val="28"/>
                <w:szCs w:val="28"/>
                <w:lang w:val="kk-KZ"/>
              </w:rPr>
              <m:t>O</m:t>
            </m:r>
          </m:e>
          <m:sub>
            <m:r>
              <w:rPr>
                <w:rFonts w:ascii="Cambria Math" w:hAnsi="Times New Roman" w:cs="Times New Roman"/>
                <w:sz w:val="28"/>
                <w:szCs w:val="28"/>
                <w:lang w:val="kk-KZ"/>
              </w:rPr>
              <m:t>2</m:t>
            </m:r>
          </m:sub>
        </m:sSub>
      </m:oMath>
      <w:r w:rsidRPr="00076ADA">
        <w:rPr>
          <w:rFonts w:ascii="Times New Roman" w:hAnsi="Times New Roman" w:cs="Times New Roman"/>
          <w:sz w:val="28"/>
          <w:szCs w:val="28"/>
          <w:lang w:val="kk-KZ"/>
        </w:rPr>
        <w:t xml:space="preserve">-нің фотокаталитикалық қасиеттері түрлі ғимараттардағы ауаны (пәтер, цех, балабақша, аурухана, кеңсе және т.б.) тұрмыстық және өнеркәсіптік текті органикалық ластағыштардан тазартуға арналған құралдарда қолданыс тапты. Құралдардың жұмыс істеу принципі нанокристалды </w:t>
      </w:r>
      <m:oMath>
        <m:r>
          <w:rPr>
            <w:rFonts w:ascii="Cambria Math" w:hAnsi="Cambria Math" w:cs="Times New Roman"/>
            <w:sz w:val="28"/>
            <w:szCs w:val="28"/>
            <w:lang w:val="kk-KZ"/>
          </w:rPr>
          <m:t>Ti</m:t>
        </m:r>
        <m:sSub>
          <m:sSubPr>
            <m:ctrlPr>
              <w:rPr>
                <w:rFonts w:ascii="Cambria Math" w:hAnsi="Times New Roman" w:cs="Times New Roman"/>
                <w:i/>
                <w:sz w:val="28"/>
                <w:szCs w:val="28"/>
                <w:lang w:val="en-US"/>
              </w:rPr>
            </m:ctrlPr>
          </m:sSubPr>
          <m:e>
            <m:r>
              <w:rPr>
                <w:rFonts w:ascii="Cambria Math" w:hAnsi="Cambria Math" w:cs="Times New Roman"/>
                <w:sz w:val="28"/>
                <w:szCs w:val="28"/>
                <w:lang w:val="kk-KZ"/>
              </w:rPr>
              <m:t>O</m:t>
            </m:r>
          </m:e>
          <m:sub>
            <m:r>
              <w:rPr>
                <w:rFonts w:ascii="Cambria Math" w:hAnsi="Times New Roman" w:cs="Times New Roman"/>
                <w:sz w:val="28"/>
                <w:szCs w:val="28"/>
                <w:lang w:val="kk-KZ"/>
              </w:rPr>
              <m:t>2</m:t>
            </m:r>
          </m:sub>
        </m:sSub>
      </m:oMath>
      <w:r w:rsidRPr="00076ADA">
        <w:rPr>
          <w:rFonts w:ascii="Times New Roman" w:hAnsi="Times New Roman" w:cs="Times New Roman"/>
          <w:sz w:val="28"/>
          <w:szCs w:val="28"/>
          <w:lang w:val="kk-KZ"/>
        </w:rPr>
        <w:t xml:space="preserve"> бетіндегі органикалық қоспалардың ультракүлгін сәулелер әсерінен фотокаталитикалық тотықсыздануы</w:t>
      </w:r>
      <w:r>
        <w:rPr>
          <w:rFonts w:ascii="Times New Roman" w:hAnsi="Times New Roman" w:cs="Times New Roman"/>
          <w:sz w:val="28"/>
          <w:szCs w:val="28"/>
          <w:lang w:val="kk-KZ"/>
        </w:rPr>
        <w:t>на негізделген (14.1</w:t>
      </w:r>
      <w:r w:rsidRPr="00076ADA">
        <w:rPr>
          <w:rFonts w:ascii="Times New Roman" w:hAnsi="Times New Roman" w:cs="Times New Roman"/>
          <w:sz w:val="28"/>
          <w:szCs w:val="28"/>
          <w:lang w:val="kk-KZ"/>
        </w:rPr>
        <w:t xml:space="preserve"> - сурет ). </w:t>
      </w:r>
    </w:p>
    <w:p w:rsidR="00076ADA" w:rsidRPr="00076ADA" w:rsidRDefault="00076ADA" w:rsidP="00076ADA">
      <w:pPr>
        <w:spacing w:after="0" w:line="240" w:lineRule="auto"/>
        <w:jc w:val="center"/>
        <w:rPr>
          <w:rFonts w:ascii="Times New Roman" w:hAnsi="Times New Roman" w:cs="Times New Roman"/>
          <w:sz w:val="28"/>
          <w:szCs w:val="28"/>
          <w:lang w:val="en-US"/>
        </w:rPr>
      </w:pPr>
      <w:r w:rsidRPr="00076ADA">
        <w:rPr>
          <w:rFonts w:ascii="Times New Roman" w:hAnsi="Times New Roman" w:cs="Times New Roman"/>
          <w:noProof/>
          <w:sz w:val="28"/>
          <w:szCs w:val="28"/>
        </w:rPr>
        <w:drawing>
          <wp:inline distT="0" distB="0" distL="0" distR="0">
            <wp:extent cx="4714875" cy="1596852"/>
            <wp:effectExtent l="19050" t="0" r="9525" b="0"/>
            <wp:docPr id="10" name="Рисунок 10" descr="03ed6492-c724-43e9-82f4-85dcfc5b14f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03ed6492-c724-43e9-82f4-85dcfc5b14f7"/>
                    <pic:cNvPicPr>
                      <a:picLocks noChangeAspect="1" noChangeArrowheads="1"/>
                    </pic:cNvPicPr>
                  </pic:nvPicPr>
                  <pic:blipFill>
                    <a:blip r:embed="rId85"/>
                    <a:srcRect/>
                    <a:stretch>
                      <a:fillRect/>
                    </a:stretch>
                  </pic:blipFill>
                  <pic:spPr bwMode="auto">
                    <a:xfrm>
                      <a:off x="0" y="0"/>
                      <a:ext cx="4714875" cy="1596852"/>
                    </a:xfrm>
                    <a:prstGeom prst="rect">
                      <a:avLst/>
                    </a:prstGeom>
                    <a:noFill/>
                    <a:ln w="9525">
                      <a:noFill/>
                      <a:miter lim="800000"/>
                      <a:headEnd/>
                      <a:tailEnd/>
                    </a:ln>
                  </pic:spPr>
                </pic:pic>
              </a:graphicData>
            </a:graphic>
          </wp:inline>
        </w:drawing>
      </w:r>
    </w:p>
    <w:p w:rsidR="00076ADA" w:rsidRDefault="00076ADA" w:rsidP="00076ADA">
      <w:pPr>
        <w:spacing w:after="0" w:line="240" w:lineRule="auto"/>
        <w:jc w:val="both"/>
        <w:rPr>
          <w:rFonts w:ascii="Times New Roman" w:hAnsi="Times New Roman" w:cs="Times New Roman"/>
          <w:sz w:val="24"/>
          <w:szCs w:val="24"/>
          <w:lang w:val="kk-KZ"/>
        </w:rPr>
      </w:pPr>
      <w:r w:rsidRPr="00076ADA">
        <w:rPr>
          <w:rFonts w:ascii="Times New Roman" w:hAnsi="Times New Roman" w:cs="Times New Roman"/>
          <w:sz w:val="24"/>
          <w:szCs w:val="24"/>
          <w:lang w:val="kk-KZ"/>
        </w:rPr>
        <w:t xml:space="preserve">   </w:t>
      </w:r>
      <w:r w:rsidRPr="00076ADA">
        <w:rPr>
          <w:rFonts w:ascii="Times New Roman" w:hAnsi="Times New Roman" w:cs="Times New Roman"/>
          <w:sz w:val="24"/>
          <w:szCs w:val="24"/>
        </w:rPr>
        <w:t xml:space="preserve"> 14.1-</w:t>
      </w:r>
      <w:r w:rsidRPr="00076ADA">
        <w:rPr>
          <w:rFonts w:ascii="Times New Roman" w:hAnsi="Times New Roman" w:cs="Times New Roman"/>
          <w:sz w:val="24"/>
          <w:szCs w:val="24"/>
          <w:lang w:val="kk-KZ"/>
        </w:rPr>
        <w:t xml:space="preserve"> сурет. Фотокаталитикалық ауа тазартқыштың сызба нұсқасы</w:t>
      </w:r>
    </w:p>
    <w:p w:rsidR="00076ADA" w:rsidRPr="00076ADA" w:rsidRDefault="00076ADA" w:rsidP="00076ADA">
      <w:pPr>
        <w:spacing w:after="0" w:line="240" w:lineRule="auto"/>
        <w:jc w:val="both"/>
        <w:rPr>
          <w:rFonts w:ascii="Times New Roman" w:hAnsi="Times New Roman" w:cs="Times New Roman"/>
          <w:sz w:val="24"/>
          <w:szCs w:val="24"/>
          <w:lang w:val="kk-KZ"/>
        </w:rPr>
      </w:pPr>
    </w:p>
    <w:p w:rsidR="00076ADA" w:rsidRPr="00076ADA" w:rsidRDefault="00076ADA" w:rsidP="00076ADA">
      <w:pPr>
        <w:spacing w:after="0" w:line="240" w:lineRule="auto"/>
        <w:jc w:val="both"/>
        <w:rPr>
          <w:rFonts w:ascii="Times New Roman" w:hAnsi="Times New Roman" w:cs="Times New Roman"/>
          <w:sz w:val="28"/>
          <w:szCs w:val="28"/>
          <w:lang w:val="kk-KZ"/>
        </w:rPr>
      </w:pPr>
      <w:r w:rsidRPr="00076ADA">
        <w:rPr>
          <w:rFonts w:ascii="Times New Roman" w:hAnsi="Times New Roman" w:cs="Times New Roman"/>
          <w:sz w:val="28"/>
          <w:szCs w:val="28"/>
          <w:lang w:val="kk-KZ"/>
        </w:rPr>
        <w:t xml:space="preserve">Ауаны түрлі химиялық қосылыстардан тазарту бойынша зерттеулер нәтижелері 14.1 - кестеде келтірілген. </w:t>
      </w:r>
    </w:p>
    <w:p w:rsidR="00076ADA" w:rsidRPr="00076ADA" w:rsidRDefault="00076ADA" w:rsidP="00076ADA">
      <w:pPr>
        <w:spacing w:after="0" w:line="240" w:lineRule="auto"/>
        <w:jc w:val="right"/>
        <w:rPr>
          <w:rFonts w:ascii="Times New Roman" w:hAnsi="Times New Roman" w:cs="Times New Roman"/>
          <w:i/>
          <w:sz w:val="28"/>
          <w:szCs w:val="28"/>
          <w:lang w:val="kk-KZ"/>
        </w:rPr>
      </w:pPr>
      <w:r>
        <w:rPr>
          <w:rFonts w:ascii="Times New Roman" w:hAnsi="Times New Roman" w:cs="Times New Roman"/>
          <w:i/>
          <w:sz w:val="28"/>
          <w:szCs w:val="28"/>
          <w:lang w:val="kk-KZ"/>
        </w:rPr>
        <w:t>14</w:t>
      </w:r>
      <w:r w:rsidRPr="00076ADA">
        <w:rPr>
          <w:rFonts w:ascii="Times New Roman" w:hAnsi="Times New Roman" w:cs="Times New Roman"/>
          <w:i/>
          <w:sz w:val="28"/>
          <w:szCs w:val="28"/>
          <w:lang w:val="kk-KZ"/>
        </w:rPr>
        <w:t>.</w:t>
      </w:r>
      <w:r>
        <w:rPr>
          <w:rFonts w:ascii="Times New Roman" w:hAnsi="Times New Roman" w:cs="Times New Roman"/>
          <w:i/>
          <w:sz w:val="28"/>
          <w:szCs w:val="28"/>
          <w:lang w:val="kk-KZ"/>
        </w:rPr>
        <w:t>1</w:t>
      </w:r>
      <w:r w:rsidRPr="00076ADA">
        <w:rPr>
          <w:rFonts w:ascii="Times New Roman" w:hAnsi="Times New Roman" w:cs="Times New Roman"/>
          <w:i/>
          <w:sz w:val="28"/>
          <w:szCs w:val="28"/>
          <w:lang w:val="kk-KZ"/>
        </w:rPr>
        <w:t xml:space="preserve">-кесте </w:t>
      </w:r>
    </w:p>
    <w:p w:rsidR="00076ADA" w:rsidRPr="00076ADA" w:rsidRDefault="00076ADA" w:rsidP="00076ADA">
      <w:pPr>
        <w:spacing w:after="0" w:line="240" w:lineRule="auto"/>
        <w:rPr>
          <w:rFonts w:ascii="Times New Roman" w:hAnsi="Times New Roman" w:cs="Times New Roman"/>
          <w:sz w:val="28"/>
          <w:szCs w:val="28"/>
          <w:lang w:val="kk-KZ"/>
        </w:rPr>
      </w:pPr>
      <w:r w:rsidRPr="00076ADA">
        <w:rPr>
          <w:rFonts w:ascii="Times New Roman" w:hAnsi="Times New Roman" w:cs="Times New Roman"/>
          <w:sz w:val="28"/>
          <w:szCs w:val="28"/>
          <w:lang w:val="kk-KZ"/>
        </w:rPr>
        <w:tab/>
        <w:t>Фотототықтырғыш тазартудан кейін ауадағы қоспалар</w:t>
      </w:r>
    </w:p>
    <w:p w:rsidR="00076ADA" w:rsidRPr="00076ADA" w:rsidRDefault="00076ADA" w:rsidP="00076ADA">
      <w:pPr>
        <w:spacing w:after="0" w:line="240" w:lineRule="auto"/>
        <w:rPr>
          <w:rFonts w:ascii="Times New Roman" w:hAnsi="Times New Roman" w:cs="Times New Roman"/>
          <w:sz w:val="28"/>
          <w:szCs w:val="28"/>
          <w:lang w:val="kk-KZ"/>
        </w:rPr>
      </w:pPr>
      <w:r w:rsidRPr="00076ADA">
        <w:rPr>
          <w:rFonts w:ascii="Times New Roman" w:hAnsi="Times New Roman" w:cs="Times New Roman"/>
          <w:sz w:val="28"/>
          <w:szCs w:val="28"/>
          <w:lang w:val="kk-KZ"/>
        </w:rPr>
        <w:t xml:space="preserve">         концентрациясының өзгеруі  (тұйық көлем 190л, t=2сағ)</w:t>
      </w:r>
    </w:p>
    <w:tbl>
      <w:tblPr>
        <w:tblStyle w:val="af9"/>
        <w:tblW w:w="0" w:type="auto"/>
        <w:tblLook w:val="04A0" w:firstRow="1" w:lastRow="0" w:firstColumn="1" w:lastColumn="0" w:noHBand="0" w:noVBand="1"/>
      </w:tblPr>
      <w:tblGrid>
        <w:gridCol w:w="2630"/>
        <w:gridCol w:w="1597"/>
        <w:gridCol w:w="1464"/>
        <w:gridCol w:w="3293"/>
      </w:tblGrid>
      <w:tr w:rsidR="00076ADA" w:rsidRPr="00076ADA" w:rsidTr="00076ADA">
        <w:trPr>
          <w:trHeight w:val="299"/>
        </w:trPr>
        <w:tc>
          <w:tcPr>
            <w:tcW w:w="2630" w:type="dxa"/>
            <w:vMerge w:val="restart"/>
          </w:tcPr>
          <w:p w:rsidR="00076ADA" w:rsidRPr="00076ADA" w:rsidRDefault="00076ADA" w:rsidP="00076ADA">
            <w:pPr>
              <w:spacing w:after="0" w:line="240" w:lineRule="auto"/>
              <w:jc w:val="center"/>
              <w:rPr>
                <w:rFonts w:ascii="Times New Roman" w:hAnsi="Times New Roman" w:cs="Times New Roman"/>
                <w:sz w:val="28"/>
                <w:szCs w:val="28"/>
                <w:lang w:val="kk-KZ"/>
              </w:rPr>
            </w:pPr>
            <w:r w:rsidRPr="00076ADA">
              <w:rPr>
                <w:rFonts w:ascii="Times New Roman" w:hAnsi="Times New Roman" w:cs="Times New Roman"/>
                <w:sz w:val="28"/>
                <w:szCs w:val="28"/>
                <w:lang w:val="kk-KZ"/>
              </w:rPr>
              <w:t>Қоспалар</w:t>
            </w:r>
          </w:p>
        </w:tc>
        <w:tc>
          <w:tcPr>
            <w:tcW w:w="6354" w:type="dxa"/>
            <w:gridSpan w:val="3"/>
          </w:tcPr>
          <w:p w:rsidR="00076ADA" w:rsidRPr="00076ADA" w:rsidRDefault="00076ADA" w:rsidP="00076ADA">
            <w:pPr>
              <w:spacing w:after="0" w:line="240" w:lineRule="auto"/>
              <w:jc w:val="both"/>
              <w:rPr>
                <w:rFonts w:ascii="Times New Roman" w:hAnsi="Times New Roman" w:cs="Times New Roman"/>
                <w:sz w:val="28"/>
                <w:szCs w:val="28"/>
                <w:lang w:val="kk-KZ"/>
              </w:rPr>
            </w:pPr>
            <w:r w:rsidRPr="00076ADA">
              <w:rPr>
                <w:rFonts w:ascii="Times New Roman" w:hAnsi="Times New Roman" w:cs="Times New Roman"/>
                <w:sz w:val="28"/>
                <w:szCs w:val="28"/>
                <w:lang w:val="kk-KZ"/>
              </w:rPr>
              <w:t xml:space="preserve">           Концентрациялар, мг/</w:t>
            </w:r>
            <m:oMath>
              <m:sSup>
                <m:sSupPr>
                  <m:ctrlPr>
                    <w:rPr>
                      <w:rFonts w:ascii="Cambria Math" w:hAnsi="Times New Roman" w:cs="Times New Roman"/>
                      <w:i/>
                      <w:sz w:val="28"/>
                      <w:szCs w:val="28"/>
                      <w:lang w:val="kk-KZ"/>
                    </w:rPr>
                  </m:ctrlPr>
                </m:sSupPr>
                <m:e>
                  <m:r>
                    <w:rPr>
                      <w:rFonts w:ascii="Cambria Math" w:hAnsi="Times New Roman" w:cs="Times New Roman"/>
                      <w:sz w:val="28"/>
                      <w:szCs w:val="28"/>
                      <w:lang w:val="kk-KZ"/>
                    </w:rPr>
                    <m:t>м</m:t>
                  </m:r>
                </m:e>
                <m:sup>
                  <m:r>
                    <w:rPr>
                      <w:rFonts w:ascii="Cambria Math" w:hAnsi="Times New Roman" w:cs="Times New Roman"/>
                      <w:sz w:val="28"/>
                      <w:szCs w:val="28"/>
                    </w:rPr>
                    <m:t>3</m:t>
                  </m:r>
                </m:sup>
              </m:sSup>
            </m:oMath>
          </w:p>
        </w:tc>
      </w:tr>
      <w:tr w:rsidR="00076ADA" w:rsidRPr="00076ADA" w:rsidTr="00076ADA">
        <w:trPr>
          <w:trHeight w:val="130"/>
        </w:trPr>
        <w:tc>
          <w:tcPr>
            <w:tcW w:w="2630" w:type="dxa"/>
            <w:vMerge/>
          </w:tcPr>
          <w:p w:rsidR="00076ADA" w:rsidRPr="00076ADA" w:rsidRDefault="00076ADA" w:rsidP="00076ADA">
            <w:pPr>
              <w:spacing w:after="0" w:line="240" w:lineRule="auto"/>
              <w:jc w:val="both"/>
              <w:rPr>
                <w:rFonts w:ascii="Times New Roman" w:hAnsi="Times New Roman" w:cs="Times New Roman"/>
                <w:sz w:val="28"/>
                <w:szCs w:val="28"/>
                <w:lang w:val="kk-KZ"/>
              </w:rPr>
            </w:pPr>
          </w:p>
        </w:tc>
        <w:tc>
          <w:tcPr>
            <w:tcW w:w="1597" w:type="dxa"/>
          </w:tcPr>
          <w:p w:rsidR="00076ADA" w:rsidRPr="00076ADA" w:rsidRDefault="00076ADA" w:rsidP="00076ADA">
            <w:pPr>
              <w:spacing w:after="0" w:line="240" w:lineRule="auto"/>
              <w:jc w:val="both"/>
              <w:rPr>
                <w:rFonts w:ascii="Times New Roman" w:hAnsi="Times New Roman" w:cs="Times New Roman"/>
                <w:sz w:val="28"/>
                <w:szCs w:val="28"/>
                <w:lang w:val="kk-KZ"/>
              </w:rPr>
            </w:pPr>
            <w:r w:rsidRPr="00076ADA">
              <w:rPr>
                <w:rFonts w:ascii="Times New Roman" w:hAnsi="Times New Roman" w:cs="Times New Roman"/>
                <w:sz w:val="28"/>
                <w:szCs w:val="28"/>
                <w:lang w:val="kk-KZ"/>
              </w:rPr>
              <w:t>бастапқы</w:t>
            </w:r>
          </w:p>
        </w:tc>
        <w:tc>
          <w:tcPr>
            <w:tcW w:w="1464" w:type="dxa"/>
          </w:tcPr>
          <w:p w:rsidR="00076ADA" w:rsidRPr="00076ADA" w:rsidRDefault="00076ADA" w:rsidP="00076ADA">
            <w:pPr>
              <w:spacing w:after="0" w:line="240" w:lineRule="auto"/>
              <w:jc w:val="both"/>
              <w:rPr>
                <w:rFonts w:ascii="Times New Roman" w:hAnsi="Times New Roman" w:cs="Times New Roman"/>
                <w:sz w:val="28"/>
                <w:szCs w:val="28"/>
                <w:lang w:val="kk-KZ"/>
              </w:rPr>
            </w:pPr>
            <w:r w:rsidRPr="00076ADA">
              <w:rPr>
                <w:rFonts w:ascii="Times New Roman" w:hAnsi="Times New Roman" w:cs="Times New Roman"/>
                <w:sz w:val="28"/>
                <w:szCs w:val="28"/>
                <w:lang w:val="kk-KZ"/>
              </w:rPr>
              <w:t>соңғы</w:t>
            </w:r>
          </w:p>
        </w:tc>
        <w:tc>
          <w:tcPr>
            <w:tcW w:w="3293" w:type="dxa"/>
          </w:tcPr>
          <w:p w:rsidR="00076ADA" w:rsidRPr="00076ADA" w:rsidRDefault="00076ADA" w:rsidP="00076ADA">
            <w:pPr>
              <w:spacing w:after="0" w:line="240" w:lineRule="auto"/>
              <w:jc w:val="both"/>
              <w:rPr>
                <w:rFonts w:ascii="Times New Roman" w:hAnsi="Times New Roman" w:cs="Times New Roman"/>
                <w:sz w:val="28"/>
                <w:szCs w:val="28"/>
                <w:lang w:val="kk-KZ"/>
              </w:rPr>
            </w:pPr>
            <w:r w:rsidRPr="00076ADA">
              <w:rPr>
                <w:rFonts w:ascii="Times New Roman" w:hAnsi="Times New Roman" w:cs="Times New Roman"/>
                <w:sz w:val="28"/>
                <w:szCs w:val="28"/>
                <w:lang w:val="kk-KZ"/>
              </w:rPr>
              <w:t>шекті рұқсат етілген</w:t>
            </w:r>
          </w:p>
        </w:tc>
      </w:tr>
      <w:tr w:rsidR="00076ADA" w:rsidRPr="00076ADA" w:rsidTr="00076ADA">
        <w:trPr>
          <w:trHeight w:val="299"/>
        </w:trPr>
        <w:tc>
          <w:tcPr>
            <w:tcW w:w="2630" w:type="dxa"/>
          </w:tcPr>
          <w:p w:rsidR="00076ADA" w:rsidRPr="00076ADA" w:rsidRDefault="00076ADA" w:rsidP="00076ADA">
            <w:pPr>
              <w:spacing w:after="0" w:line="240" w:lineRule="auto"/>
              <w:jc w:val="both"/>
              <w:rPr>
                <w:rFonts w:ascii="Times New Roman" w:hAnsi="Times New Roman" w:cs="Times New Roman"/>
                <w:sz w:val="28"/>
                <w:szCs w:val="28"/>
                <w:lang w:val="kk-KZ"/>
              </w:rPr>
            </w:pPr>
            <w:r w:rsidRPr="00076ADA">
              <w:rPr>
                <w:rFonts w:ascii="Times New Roman" w:hAnsi="Times New Roman" w:cs="Times New Roman"/>
                <w:sz w:val="28"/>
                <w:szCs w:val="28"/>
                <w:lang w:val="kk-KZ"/>
              </w:rPr>
              <w:t xml:space="preserve">Ацетон </w:t>
            </w:r>
          </w:p>
        </w:tc>
        <w:tc>
          <w:tcPr>
            <w:tcW w:w="1597" w:type="dxa"/>
          </w:tcPr>
          <w:p w:rsidR="00076ADA" w:rsidRPr="00076ADA" w:rsidRDefault="00076ADA" w:rsidP="00076ADA">
            <w:pPr>
              <w:spacing w:after="0" w:line="240" w:lineRule="auto"/>
              <w:jc w:val="both"/>
              <w:rPr>
                <w:rFonts w:ascii="Times New Roman" w:hAnsi="Times New Roman" w:cs="Times New Roman"/>
                <w:sz w:val="28"/>
                <w:szCs w:val="28"/>
              </w:rPr>
            </w:pPr>
            <w:r w:rsidRPr="00076ADA">
              <w:rPr>
                <w:rFonts w:ascii="Times New Roman" w:hAnsi="Times New Roman" w:cs="Times New Roman"/>
                <w:sz w:val="28"/>
                <w:szCs w:val="28"/>
              </w:rPr>
              <w:t>270</w:t>
            </w:r>
          </w:p>
        </w:tc>
        <w:tc>
          <w:tcPr>
            <w:tcW w:w="1464" w:type="dxa"/>
          </w:tcPr>
          <w:p w:rsidR="00076ADA" w:rsidRPr="00076ADA" w:rsidRDefault="00076ADA" w:rsidP="00076ADA">
            <w:pPr>
              <w:spacing w:after="0" w:line="240" w:lineRule="auto"/>
              <w:jc w:val="both"/>
              <w:rPr>
                <w:rFonts w:ascii="Times New Roman" w:hAnsi="Times New Roman" w:cs="Times New Roman"/>
                <w:sz w:val="28"/>
                <w:szCs w:val="28"/>
                <w:lang w:val="kk-KZ"/>
              </w:rPr>
            </w:pPr>
            <w:r w:rsidRPr="00076ADA">
              <w:rPr>
                <w:rFonts w:ascii="Times New Roman" w:hAnsi="Times New Roman" w:cs="Times New Roman"/>
                <w:sz w:val="28"/>
                <w:szCs w:val="28"/>
                <w:lang w:val="kk-KZ"/>
              </w:rPr>
              <w:t>15</w:t>
            </w:r>
          </w:p>
        </w:tc>
        <w:tc>
          <w:tcPr>
            <w:tcW w:w="3293" w:type="dxa"/>
          </w:tcPr>
          <w:p w:rsidR="00076ADA" w:rsidRPr="00076ADA" w:rsidRDefault="00076ADA" w:rsidP="00076ADA">
            <w:pPr>
              <w:spacing w:after="0" w:line="240" w:lineRule="auto"/>
              <w:jc w:val="both"/>
              <w:rPr>
                <w:rFonts w:ascii="Times New Roman" w:hAnsi="Times New Roman" w:cs="Times New Roman"/>
                <w:sz w:val="28"/>
                <w:szCs w:val="28"/>
                <w:lang w:val="kk-KZ"/>
              </w:rPr>
            </w:pPr>
            <w:r w:rsidRPr="00076ADA">
              <w:rPr>
                <w:rFonts w:ascii="Times New Roman" w:hAnsi="Times New Roman" w:cs="Times New Roman"/>
                <w:sz w:val="28"/>
                <w:szCs w:val="28"/>
                <w:lang w:val="kk-KZ"/>
              </w:rPr>
              <w:t>200</w:t>
            </w:r>
          </w:p>
        </w:tc>
      </w:tr>
      <w:tr w:rsidR="00076ADA" w:rsidRPr="00076ADA" w:rsidTr="00076ADA">
        <w:trPr>
          <w:trHeight w:val="285"/>
        </w:trPr>
        <w:tc>
          <w:tcPr>
            <w:tcW w:w="2630" w:type="dxa"/>
          </w:tcPr>
          <w:p w:rsidR="00076ADA" w:rsidRPr="00076ADA" w:rsidRDefault="00076ADA" w:rsidP="00076ADA">
            <w:pPr>
              <w:spacing w:after="0" w:line="240" w:lineRule="auto"/>
              <w:jc w:val="both"/>
              <w:rPr>
                <w:rFonts w:ascii="Times New Roman" w:hAnsi="Times New Roman" w:cs="Times New Roman"/>
                <w:sz w:val="28"/>
                <w:szCs w:val="28"/>
                <w:lang w:val="kk-KZ"/>
              </w:rPr>
            </w:pPr>
            <w:r w:rsidRPr="00076ADA">
              <w:rPr>
                <w:rFonts w:ascii="Times New Roman" w:hAnsi="Times New Roman" w:cs="Times New Roman"/>
                <w:sz w:val="28"/>
                <w:szCs w:val="28"/>
                <w:lang w:val="kk-KZ"/>
              </w:rPr>
              <w:t xml:space="preserve">Гексан </w:t>
            </w:r>
          </w:p>
        </w:tc>
        <w:tc>
          <w:tcPr>
            <w:tcW w:w="1597" w:type="dxa"/>
          </w:tcPr>
          <w:p w:rsidR="00076ADA" w:rsidRPr="00076ADA" w:rsidRDefault="00076ADA" w:rsidP="00076ADA">
            <w:pPr>
              <w:spacing w:after="0" w:line="240" w:lineRule="auto"/>
              <w:jc w:val="both"/>
              <w:rPr>
                <w:rFonts w:ascii="Times New Roman" w:hAnsi="Times New Roman" w:cs="Times New Roman"/>
                <w:sz w:val="28"/>
                <w:szCs w:val="28"/>
                <w:lang w:val="kk-KZ"/>
              </w:rPr>
            </w:pPr>
            <w:r w:rsidRPr="00076ADA">
              <w:rPr>
                <w:rFonts w:ascii="Times New Roman" w:hAnsi="Times New Roman" w:cs="Times New Roman"/>
                <w:sz w:val="28"/>
                <w:szCs w:val="28"/>
                <w:lang w:val="kk-KZ"/>
              </w:rPr>
              <w:t>600</w:t>
            </w:r>
          </w:p>
        </w:tc>
        <w:tc>
          <w:tcPr>
            <w:tcW w:w="1464" w:type="dxa"/>
          </w:tcPr>
          <w:p w:rsidR="00076ADA" w:rsidRPr="00076ADA" w:rsidRDefault="00076ADA" w:rsidP="00076ADA">
            <w:pPr>
              <w:spacing w:after="0" w:line="240" w:lineRule="auto"/>
              <w:jc w:val="both"/>
              <w:rPr>
                <w:rFonts w:ascii="Times New Roman" w:hAnsi="Times New Roman" w:cs="Times New Roman"/>
                <w:sz w:val="28"/>
                <w:szCs w:val="28"/>
                <w:lang w:val="kk-KZ"/>
              </w:rPr>
            </w:pPr>
            <w:r w:rsidRPr="00076ADA">
              <w:rPr>
                <w:rFonts w:ascii="Times New Roman" w:hAnsi="Times New Roman" w:cs="Times New Roman"/>
                <w:sz w:val="28"/>
                <w:szCs w:val="28"/>
                <w:lang w:val="kk-KZ"/>
              </w:rPr>
              <w:t>85</w:t>
            </w:r>
          </w:p>
        </w:tc>
        <w:tc>
          <w:tcPr>
            <w:tcW w:w="3293" w:type="dxa"/>
          </w:tcPr>
          <w:p w:rsidR="00076ADA" w:rsidRPr="00076ADA" w:rsidRDefault="00076ADA" w:rsidP="00076ADA">
            <w:pPr>
              <w:spacing w:after="0" w:line="240" w:lineRule="auto"/>
              <w:jc w:val="both"/>
              <w:rPr>
                <w:rFonts w:ascii="Times New Roman" w:hAnsi="Times New Roman" w:cs="Times New Roman"/>
                <w:sz w:val="28"/>
                <w:szCs w:val="28"/>
                <w:lang w:val="kk-KZ"/>
              </w:rPr>
            </w:pPr>
            <w:r w:rsidRPr="00076ADA">
              <w:rPr>
                <w:rFonts w:ascii="Times New Roman" w:hAnsi="Times New Roman" w:cs="Times New Roman"/>
                <w:sz w:val="28"/>
                <w:szCs w:val="28"/>
                <w:lang w:val="kk-KZ"/>
              </w:rPr>
              <w:t>-</w:t>
            </w:r>
          </w:p>
        </w:tc>
      </w:tr>
      <w:tr w:rsidR="00076ADA" w:rsidRPr="00076ADA" w:rsidTr="00076ADA">
        <w:trPr>
          <w:trHeight w:val="285"/>
        </w:trPr>
        <w:tc>
          <w:tcPr>
            <w:tcW w:w="2630" w:type="dxa"/>
          </w:tcPr>
          <w:p w:rsidR="00076ADA" w:rsidRPr="00076ADA" w:rsidRDefault="00076ADA" w:rsidP="00076ADA">
            <w:pPr>
              <w:spacing w:after="0" w:line="240" w:lineRule="auto"/>
              <w:jc w:val="both"/>
              <w:rPr>
                <w:rFonts w:ascii="Times New Roman" w:hAnsi="Times New Roman" w:cs="Times New Roman"/>
                <w:sz w:val="28"/>
                <w:szCs w:val="28"/>
                <w:lang w:val="kk-KZ"/>
              </w:rPr>
            </w:pPr>
            <w:r w:rsidRPr="00076ADA">
              <w:rPr>
                <w:rFonts w:ascii="Times New Roman" w:hAnsi="Times New Roman" w:cs="Times New Roman"/>
                <w:sz w:val="28"/>
                <w:szCs w:val="28"/>
                <w:lang w:val="kk-KZ"/>
              </w:rPr>
              <w:t xml:space="preserve">Бензол </w:t>
            </w:r>
          </w:p>
        </w:tc>
        <w:tc>
          <w:tcPr>
            <w:tcW w:w="1597" w:type="dxa"/>
          </w:tcPr>
          <w:p w:rsidR="00076ADA" w:rsidRPr="00076ADA" w:rsidRDefault="00076ADA" w:rsidP="00076ADA">
            <w:pPr>
              <w:spacing w:after="0" w:line="240" w:lineRule="auto"/>
              <w:jc w:val="both"/>
              <w:rPr>
                <w:rFonts w:ascii="Times New Roman" w:hAnsi="Times New Roman" w:cs="Times New Roman"/>
                <w:sz w:val="28"/>
                <w:szCs w:val="28"/>
                <w:lang w:val="kk-KZ"/>
              </w:rPr>
            </w:pPr>
            <w:r w:rsidRPr="00076ADA">
              <w:rPr>
                <w:rFonts w:ascii="Times New Roman" w:hAnsi="Times New Roman" w:cs="Times New Roman"/>
                <w:sz w:val="28"/>
                <w:szCs w:val="28"/>
                <w:lang w:val="kk-KZ"/>
              </w:rPr>
              <w:t>25</w:t>
            </w:r>
          </w:p>
        </w:tc>
        <w:tc>
          <w:tcPr>
            <w:tcW w:w="1464" w:type="dxa"/>
          </w:tcPr>
          <w:p w:rsidR="00076ADA" w:rsidRPr="00076ADA" w:rsidRDefault="00076ADA" w:rsidP="00076ADA">
            <w:pPr>
              <w:spacing w:after="0" w:line="240" w:lineRule="auto"/>
              <w:jc w:val="both"/>
              <w:rPr>
                <w:rFonts w:ascii="Times New Roman" w:hAnsi="Times New Roman" w:cs="Times New Roman"/>
                <w:sz w:val="28"/>
                <w:szCs w:val="28"/>
                <w:lang w:val="kk-KZ"/>
              </w:rPr>
            </w:pPr>
            <w:r w:rsidRPr="00076ADA">
              <w:rPr>
                <w:rFonts w:ascii="Times New Roman" w:hAnsi="Times New Roman" w:cs="Times New Roman"/>
                <w:sz w:val="28"/>
                <w:szCs w:val="28"/>
                <w:lang w:val="kk-KZ"/>
              </w:rPr>
              <w:t>0,5</w:t>
            </w:r>
          </w:p>
        </w:tc>
        <w:tc>
          <w:tcPr>
            <w:tcW w:w="3293" w:type="dxa"/>
          </w:tcPr>
          <w:p w:rsidR="00076ADA" w:rsidRPr="00076ADA" w:rsidRDefault="00076ADA" w:rsidP="00076ADA">
            <w:pPr>
              <w:spacing w:after="0" w:line="240" w:lineRule="auto"/>
              <w:jc w:val="both"/>
              <w:rPr>
                <w:rFonts w:ascii="Times New Roman" w:hAnsi="Times New Roman" w:cs="Times New Roman"/>
                <w:sz w:val="28"/>
                <w:szCs w:val="28"/>
                <w:lang w:val="kk-KZ"/>
              </w:rPr>
            </w:pPr>
            <w:r w:rsidRPr="00076ADA">
              <w:rPr>
                <w:rFonts w:ascii="Times New Roman" w:hAnsi="Times New Roman" w:cs="Times New Roman"/>
                <w:sz w:val="28"/>
                <w:szCs w:val="28"/>
                <w:lang w:val="kk-KZ"/>
              </w:rPr>
              <w:t>5</w:t>
            </w:r>
          </w:p>
        </w:tc>
      </w:tr>
      <w:tr w:rsidR="00076ADA" w:rsidRPr="00076ADA" w:rsidTr="00076ADA">
        <w:trPr>
          <w:trHeight w:val="285"/>
        </w:trPr>
        <w:tc>
          <w:tcPr>
            <w:tcW w:w="2630" w:type="dxa"/>
          </w:tcPr>
          <w:p w:rsidR="00076ADA" w:rsidRPr="00076ADA" w:rsidRDefault="00076ADA" w:rsidP="00076ADA">
            <w:pPr>
              <w:spacing w:after="0" w:line="240" w:lineRule="auto"/>
              <w:jc w:val="both"/>
              <w:rPr>
                <w:rFonts w:ascii="Times New Roman" w:hAnsi="Times New Roman" w:cs="Times New Roman"/>
                <w:sz w:val="28"/>
                <w:szCs w:val="28"/>
                <w:lang w:val="kk-KZ"/>
              </w:rPr>
            </w:pPr>
            <w:r w:rsidRPr="00076ADA">
              <w:rPr>
                <w:rFonts w:ascii="Times New Roman" w:hAnsi="Times New Roman" w:cs="Times New Roman"/>
                <w:sz w:val="28"/>
                <w:szCs w:val="28"/>
                <w:lang w:val="kk-KZ"/>
              </w:rPr>
              <w:t xml:space="preserve">Хлороформ </w:t>
            </w:r>
          </w:p>
        </w:tc>
        <w:tc>
          <w:tcPr>
            <w:tcW w:w="1597" w:type="dxa"/>
          </w:tcPr>
          <w:p w:rsidR="00076ADA" w:rsidRPr="00076ADA" w:rsidRDefault="00076ADA" w:rsidP="00076ADA">
            <w:pPr>
              <w:spacing w:after="0" w:line="240" w:lineRule="auto"/>
              <w:jc w:val="both"/>
              <w:rPr>
                <w:rFonts w:ascii="Times New Roman" w:hAnsi="Times New Roman" w:cs="Times New Roman"/>
                <w:sz w:val="28"/>
                <w:szCs w:val="28"/>
                <w:lang w:val="kk-KZ"/>
              </w:rPr>
            </w:pPr>
            <w:r w:rsidRPr="00076ADA">
              <w:rPr>
                <w:rFonts w:ascii="Times New Roman" w:hAnsi="Times New Roman" w:cs="Times New Roman"/>
                <w:sz w:val="28"/>
                <w:szCs w:val="28"/>
                <w:lang w:val="kk-KZ"/>
              </w:rPr>
              <w:t>600</w:t>
            </w:r>
          </w:p>
        </w:tc>
        <w:tc>
          <w:tcPr>
            <w:tcW w:w="1464" w:type="dxa"/>
          </w:tcPr>
          <w:p w:rsidR="00076ADA" w:rsidRPr="00076ADA" w:rsidRDefault="00076ADA" w:rsidP="00076ADA">
            <w:pPr>
              <w:spacing w:after="0" w:line="240" w:lineRule="auto"/>
              <w:jc w:val="both"/>
              <w:rPr>
                <w:rFonts w:ascii="Times New Roman" w:hAnsi="Times New Roman" w:cs="Times New Roman"/>
                <w:sz w:val="28"/>
                <w:szCs w:val="28"/>
                <w:lang w:val="kk-KZ"/>
              </w:rPr>
            </w:pPr>
            <w:r w:rsidRPr="00076ADA">
              <w:rPr>
                <w:rFonts w:ascii="Times New Roman" w:hAnsi="Times New Roman" w:cs="Times New Roman"/>
                <w:sz w:val="28"/>
                <w:szCs w:val="28"/>
                <w:lang w:val="kk-KZ"/>
              </w:rPr>
              <w:t>15</w:t>
            </w:r>
          </w:p>
        </w:tc>
        <w:tc>
          <w:tcPr>
            <w:tcW w:w="3293" w:type="dxa"/>
          </w:tcPr>
          <w:p w:rsidR="00076ADA" w:rsidRPr="00076ADA" w:rsidRDefault="00076ADA" w:rsidP="00076ADA">
            <w:pPr>
              <w:spacing w:after="0" w:line="240" w:lineRule="auto"/>
              <w:jc w:val="both"/>
              <w:rPr>
                <w:rFonts w:ascii="Times New Roman" w:hAnsi="Times New Roman" w:cs="Times New Roman"/>
                <w:sz w:val="28"/>
                <w:szCs w:val="28"/>
                <w:lang w:val="kk-KZ"/>
              </w:rPr>
            </w:pPr>
            <w:r w:rsidRPr="00076ADA">
              <w:rPr>
                <w:rFonts w:ascii="Times New Roman" w:hAnsi="Times New Roman" w:cs="Times New Roman"/>
                <w:sz w:val="28"/>
                <w:szCs w:val="28"/>
                <w:lang w:val="kk-KZ"/>
              </w:rPr>
              <w:t>-</w:t>
            </w:r>
          </w:p>
        </w:tc>
      </w:tr>
      <w:tr w:rsidR="00076ADA" w:rsidRPr="00076ADA" w:rsidTr="00076ADA">
        <w:trPr>
          <w:trHeight w:val="285"/>
        </w:trPr>
        <w:tc>
          <w:tcPr>
            <w:tcW w:w="2630" w:type="dxa"/>
          </w:tcPr>
          <w:p w:rsidR="00076ADA" w:rsidRPr="00076ADA" w:rsidRDefault="00076ADA" w:rsidP="00076ADA">
            <w:pPr>
              <w:spacing w:after="0" w:line="240" w:lineRule="auto"/>
              <w:jc w:val="both"/>
              <w:rPr>
                <w:rFonts w:ascii="Times New Roman" w:hAnsi="Times New Roman" w:cs="Times New Roman"/>
                <w:sz w:val="28"/>
                <w:szCs w:val="28"/>
                <w:lang w:val="kk-KZ"/>
              </w:rPr>
            </w:pPr>
            <w:r w:rsidRPr="00076ADA">
              <w:rPr>
                <w:rFonts w:ascii="Times New Roman" w:hAnsi="Times New Roman" w:cs="Times New Roman"/>
                <w:sz w:val="28"/>
                <w:szCs w:val="28"/>
                <w:lang w:val="kk-KZ"/>
              </w:rPr>
              <w:t>Көміртек моноксиді</w:t>
            </w:r>
          </w:p>
        </w:tc>
        <w:tc>
          <w:tcPr>
            <w:tcW w:w="1597" w:type="dxa"/>
          </w:tcPr>
          <w:p w:rsidR="00076ADA" w:rsidRPr="00076ADA" w:rsidRDefault="00076ADA" w:rsidP="00076ADA">
            <w:pPr>
              <w:spacing w:after="0" w:line="240" w:lineRule="auto"/>
              <w:jc w:val="both"/>
              <w:rPr>
                <w:rFonts w:ascii="Times New Roman" w:hAnsi="Times New Roman" w:cs="Times New Roman"/>
                <w:sz w:val="28"/>
                <w:szCs w:val="28"/>
                <w:lang w:val="kk-KZ"/>
              </w:rPr>
            </w:pPr>
            <w:r w:rsidRPr="00076ADA">
              <w:rPr>
                <w:rFonts w:ascii="Times New Roman" w:hAnsi="Times New Roman" w:cs="Times New Roman"/>
                <w:sz w:val="28"/>
                <w:szCs w:val="28"/>
                <w:lang w:val="kk-KZ"/>
              </w:rPr>
              <w:t>50</w:t>
            </w:r>
          </w:p>
        </w:tc>
        <w:tc>
          <w:tcPr>
            <w:tcW w:w="1464" w:type="dxa"/>
          </w:tcPr>
          <w:p w:rsidR="00076ADA" w:rsidRPr="00076ADA" w:rsidRDefault="00076ADA" w:rsidP="00076ADA">
            <w:pPr>
              <w:spacing w:after="0" w:line="240" w:lineRule="auto"/>
              <w:jc w:val="both"/>
              <w:rPr>
                <w:rFonts w:ascii="Times New Roman" w:hAnsi="Times New Roman" w:cs="Times New Roman"/>
                <w:sz w:val="28"/>
                <w:szCs w:val="28"/>
                <w:lang w:val="kk-KZ"/>
              </w:rPr>
            </w:pPr>
            <w:r w:rsidRPr="00076ADA">
              <w:rPr>
                <w:rFonts w:ascii="Times New Roman" w:hAnsi="Times New Roman" w:cs="Times New Roman"/>
                <w:sz w:val="28"/>
                <w:szCs w:val="28"/>
                <w:lang w:val="kk-KZ"/>
              </w:rPr>
              <w:t>0,1</w:t>
            </w:r>
          </w:p>
        </w:tc>
        <w:tc>
          <w:tcPr>
            <w:tcW w:w="3293" w:type="dxa"/>
          </w:tcPr>
          <w:p w:rsidR="00076ADA" w:rsidRPr="00076ADA" w:rsidRDefault="00076ADA" w:rsidP="00076ADA">
            <w:pPr>
              <w:spacing w:after="0" w:line="240" w:lineRule="auto"/>
              <w:jc w:val="both"/>
              <w:rPr>
                <w:rFonts w:ascii="Times New Roman" w:hAnsi="Times New Roman" w:cs="Times New Roman"/>
                <w:sz w:val="28"/>
                <w:szCs w:val="28"/>
                <w:lang w:val="kk-KZ"/>
              </w:rPr>
            </w:pPr>
            <w:r w:rsidRPr="00076ADA">
              <w:rPr>
                <w:rFonts w:ascii="Times New Roman" w:hAnsi="Times New Roman" w:cs="Times New Roman"/>
                <w:sz w:val="28"/>
                <w:szCs w:val="28"/>
                <w:lang w:val="kk-KZ"/>
              </w:rPr>
              <w:t>20</w:t>
            </w:r>
          </w:p>
        </w:tc>
      </w:tr>
      <w:tr w:rsidR="00076ADA" w:rsidRPr="00076ADA" w:rsidTr="00076ADA">
        <w:trPr>
          <w:trHeight w:val="285"/>
        </w:trPr>
        <w:tc>
          <w:tcPr>
            <w:tcW w:w="2630" w:type="dxa"/>
          </w:tcPr>
          <w:p w:rsidR="00076ADA" w:rsidRPr="00076ADA" w:rsidRDefault="00076ADA" w:rsidP="00076ADA">
            <w:pPr>
              <w:spacing w:after="0" w:line="240" w:lineRule="auto"/>
              <w:jc w:val="both"/>
              <w:rPr>
                <w:rFonts w:ascii="Times New Roman" w:hAnsi="Times New Roman" w:cs="Times New Roman"/>
                <w:sz w:val="28"/>
                <w:szCs w:val="28"/>
                <w:lang w:val="kk-KZ"/>
              </w:rPr>
            </w:pPr>
            <w:r w:rsidRPr="00076ADA">
              <w:rPr>
                <w:rFonts w:ascii="Times New Roman" w:hAnsi="Times New Roman" w:cs="Times New Roman"/>
                <w:sz w:val="28"/>
                <w:szCs w:val="28"/>
                <w:lang w:val="kk-KZ"/>
              </w:rPr>
              <w:t xml:space="preserve">Толуол </w:t>
            </w:r>
          </w:p>
        </w:tc>
        <w:tc>
          <w:tcPr>
            <w:tcW w:w="1597" w:type="dxa"/>
          </w:tcPr>
          <w:p w:rsidR="00076ADA" w:rsidRPr="00076ADA" w:rsidRDefault="00076ADA" w:rsidP="00076ADA">
            <w:pPr>
              <w:spacing w:after="0" w:line="240" w:lineRule="auto"/>
              <w:jc w:val="both"/>
              <w:rPr>
                <w:rFonts w:ascii="Times New Roman" w:hAnsi="Times New Roman" w:cs="Times New Roman"/>
                <w:sz w:val="28"/>
                <w:szCs w:val="28"/>
                <w:lang w:val="kk-KZ"/>
              </w:rPr>
            </w:pPr>
            <w:r w:rsidRPr="00076ADA">
              <w:rPr>
                <w:rFonts w:ascii="Times New Roman" w:hAnsi="Times New Roman" w:cs="Times New Roman"/>
                <w:sz w:val="28"/>
                <w:szCs w:val="28"/>
                <w:lang w:val="kk-KZ"/>
              </w:rPr>
              <w:t>500</w:t>
            </w:r>
          </w:p>
        </w:tc>
        <w:tc>
          <w:tcPr>
            <w:tcW w:w="1464" w:type="dxa"/>
          </w:tcPr>
          <w:p w:rsidR="00076ADA" w:rsidRPr="00076ADA" w:rsidRDefault="00076ADA" w:rsidP="00076ADA">
            <w:pPr>
              <w:spacing w:after="0" w:line="240" w:lineRule="auto"/>
              <w:jc w:val="both"/>
              <w:rPr>
                <w:rFonts w:ascii="Times New Roman" w:hAnsi="Times New Roman" w:cs="Times New Roman"/>
                <w:sz w:val="28"/>
                <w:szCs w:val="28"/>
                <w:lang w:val="kk-KZ"/>
              </w:rPr>
            </w:pPr>
            <w:r w:rsidRPr="00076ADA">
              <w:rPr>
                <w:rFonts w:ascii="Times New Roman" w:hAnsi="Times New Roman" w:cs="Times New Roman"/>
                <w:sz w:val="28"/>
                <w:szCs w:val="28"/>
                <w:lang w:val="kk-KZ"/>
              </w:rPr>
              <w:t>15</w:t>
            </w:r>
          </w:p>
        </w:tc>
        <w:tc>
          <w:tcPr>
            <w:tcW w:w="3293" w:type="dxa"/>
          </w:tcPr>
          <w:p w:rsidR="00076ADA" w:rsidRPr="00076ADA" w:rsidRDefault="00076ADA" w:rsidP="00076ADA">
            <w:pPr>
              <w:spacing w:after="0" w:line="240" w:lineRule="auto"/>
              <w:jc w:val="both"/>
              <w:rPr>
                <w:rFonts w:ascii="Times New Roman" w:hAnsi="Times New Roman" w:cs="Times New Roman"/>
                <w:sz w:val="28"/>
                <w:szCs w:val="28"/>
                <w:lang w:val="kk-KZ"/>
              </w:rPr>
            </w:pPr>
            <w:r w:rsidRPr="00076ADA">
              <w:rPr>
                <w:rFonts w:ascii="Times New Roman" w:hAnsi="Times New Roman" w:cs="Times New Roman"/>
                <w:sz w:val="28"/>
                <w:szCs w:val="28"/>
                <w:lang w:val="kk-KZ"/>
              </w:rPr>
              <w:t>50</w:t>
            </w:r>
          </w:p>
        </w:tc>
      </w:tr>
      <w:tr w:rsidR="00076ADA" w:rsidRPr="00076ADA" w:rsidTr="00076ADA">
        <w:trPr>
          <w:trHeight w:val="285"/>
        </w:trPr>
        <w:tc>
          <w:tcPr>
            <w:tcW w:w="2630" w:type="dxa"/>
          </w:tcPr>
          <w:p w:rsidR="00076ADA" w:rsidRPr="00076ADA" w:rsidRDefault="00076ADA" w:rsidP="00076ADA">
            <w:pPr>
              <w:spacing w:after="0" w:line="240" w:lineRule="auto"/>
              <w:jc w:val="both"/>
              <w:rPr>
                <w:rFonts w:ascii="Times New Roman" w:hAnsi="Times New Roman" w:cs="Times New Roman"/>
                <w:sz w:val="28"/>
                <w:szCs w:val="28"/>
                <w:lang w:val="kk-KZ"/>
              </w:rPr>
            </w:pPr>
            <w:r w:rsidRPr="00076ADA">
              <w:rPr>
                <w:rFonts w:ascii="Times New Roman" w:hAnsi="Times New Roman" w:cs="Times New Roman"/>
                <w:sz w:val="28"/>
                <w:szCs w:val="28"/>
                <w:lang w:val="kk-KZ"/>
              </w:rPr>
              <w:t>Пиридин</w:t>
            </w:r>
          </w:p>
        </w:tc>
        <w:tc>
          <w:tcPr>
            <w:tcW w:w="1597" w:type="dxa"/>
          </w:tcPr>
          <w:p w:rsidR="00076ADA" w:rsidRPr="00076ADA" w:rsidRDefault="00076ADA" w:rsidP="00076ADA">
            <w:pPr>
              <w:spacing w:after="0" w:line="240" w:lineRule="auto"/>
              <w:jc w:val="both"/>
              <w:rPr>
                <w:rFonts w:ascii="Times New Roman" w:hAnsi="Times New Roman" w:cs="Times New Roman"/>
                <w:sz w:val="28"/>
                <w:szCs w:val="28"/>
                <w:lang w:val="kk-KZ"/>
              </w:rPr>
            </w:pPr>
            <w:r w:rsidRPr="00076ADA">
              <w:rPr>
                <w:rFonts w:ascii="Times New Roman" w:hAnsi="Times New Roman" w:cs="Times New Roman"/>
                <w:sz w:val="28"/>
                <w:szCs w:val="28"/>
                <w:lang w:val="kk-KZ"/>
              </w:rPr>
              <w:t>5</w:t>
            </w:r>
          </w:p>
        </w:tc>
        <w:tc>
          <w:tcPr>
            <w:tcW w:w="1464" w:type="dxa"/>
          </w:tcPr>
          <w:p w:rsidR="00076ADA" w:rsidRPr="00076ADA" w:rsidRDefault="00076ADA" w:rsidP="00076ADA">
            <w:pPr>
              <w:spacing w:after="0" w:line="240" w:lineRule="auto"/>
              <w:jc w:val="both"/>
              <w:rPr>
                <w:rFonts w:ascii="Times New Roman" w:hAnsi="Times New Roman" w:cs="Times New Roman"/>
                <w:sz w:val="28"/>
                <w:szCs w:val="28"/>
                <w:lang w:val="kk-KZ"/>
              </w:rPr>
            </w:pPr>
            <w:r w:rsidRPr="00076ADA">
              <w:rPr>
                <w:rFonts w:ascii="Times New Roman" w:hAnsi="Times New Roman" w:cs="Times New Roman"/>
                <w:sz w:val="28"/>
                <w:szCs w:val="28"/>
                <w:lang w:val="kk-KZ"/>
              </w:rPr>
              <w:t>0,01</w:t>
            </w:r>
          </w:p>
        </w:tc>
        <w:tc>
          <w:tcPr>
            <w:tcW w:w="3293" w:type="dxa"/>
          </w:tcPr>
          <w:p w:rsidR="00076ADA" w:rsidRPr="00076ADA" w:rsidRDefault="00076ADA" w:rsidP="00076ADA">
            <w:pPr>
              <w:spacing w:after="0" w:line="240" w:lineRule="auto"/>
              <w:jc w:val="both"/>
              <w:rPr>
                <w:rFonts w:ascii="Times New Roman" w:hAnsi="Times New Roman" w:cs="Times New Roman"/>
                <w:sz w:val="28"/>
                <w:szCs w:val="28"/>
                <w:lang w:val="kk-KZ"/>
              </w:rPr>
            </w:pPr>
            <w:r w:rsidRPr="00076ADA">
              <w:rPr>
                <w:rFonts w:ascii="Times New Roman" w:hAnsi="Times New Roman" w:cs="Times New Roman"/>
                <w:sz w:val="28"/>
                <w:szCs w:val="28"/>
                <w:lang w:val="kk-KZ"/>
              </w:rPr>
              <w:t>5</w:t>
            </w:r>
          </w:p>
        </w:tc>
      </w:tr>
      <w:tr w:rsidR="00076ADA" w:rsidRPr="00076ADA" w:rsidTr="00076ADA">
        <w:trPr>
          <w:trHeight w:val="285"/>
        </w:trPr>
        <w:tc>
          <w:tcPr>
            <w:tcW w:w="2630" w:type="dxa"/>
          </w:tcPr>
          <w:p w:rsidR="00076ADA" w:rsidRPr="00076ADA" w:rsidRDefault="00076ADA" w:rsidP="00076ADA">
            <w:pPr>
              <w:spacing w:after="0" w:line="240" w:lineRule="auto"/>
              <w:jc w:val="both"/>
              <w:rPr>
                <w:rFonts w:ascii="Times New Roman" w:hAnsi="Times New Roman" w:cs="Times New Roman"/>
                <w:sz w:val="28"/>
                <w:szCs w:val="28"/>
                <w:lang w:val="kk-KZ"/>
              </w:rPr>
            </w:pPr>
            <w:r w:rsidRPr="00076ADA">
              <w:rPr>
                <w:rFonts w:ascii="Times New Roman" w:hAnsi="Times New Roman" w:cs="Times New Roman"/>
                <w:sz w:val="28"/>
                <w:szCs w:val="28"/>
                <w:lang w:val="kk-KZ"/>
              </w:rPr>
              <w:t xml:space="preserve">Формальдегид </w:t>
            </w:r>
          </w:p>
        </w:tc>
        <w:tc>
          <w:tcPr>
            <w:tcW w:w="1597" w:type="dxa"/>
          </w:tcPr>
          <w:p w:rsidR="00076ADA" w:rsidRPr="00076ADA" w:rsidRDefault="00076ADA" w:rsidP="00076ADA">
            <w:pPr>
              <w:spacing w:after="0" w:line="240" w:lineRule="auto"/>
              <w:jc w:val="both"/>
              <w:rPr>
                <w:rFonts w:ascii="Times New Roman" w:hAnsi="Times New Roman" w:cs="Times New Roman"/>
                <w:sz w:val="28"/>
                <w:szCs w:val="28"/>
                <w:lang w:val="kk-KZ"/>
              </w:rPr>
            </w:pPr>
            <w:r w:rsidRPr="00076ADA">
              <w:rPr>
                <w:rFonts w:ascii="Times New Roman" w:hAnsi="Times New Roman" w:cs="Times New Roman"/>
                <w:sz w:val="28"/>
                <w:szCs w:val="28"/>
                <w:lang w:val="kk-KZ"/>
              </w:rPr>
              <w:t>5</w:t>
            </w:r>
          </w:p>
        </w:tc>
        <w:tc>
          <w:tcPr>
            <w:tcW w:w="1464" w:type="dxa"/>
          </w:tcPr>
          <w:p w:rsidR="00076ADA" w:rsidRPr="00076ADA" w:rsidRDefault="00076ADA" w:rsidP="00076ADA">
            <w:pPr>
              <w:spacing w:after="0" w:line="240" w:lineRule="auto"/>
              <w:jc w:val="both"/>
              <w:rPr>
                <w:rFonts w:ascii="Times New Roman" w:hAnsi="Times New Roman" w:cs="Times New Roman"/>
                <w:sz w:val="28"/>
                <w:szCs w:val="28"/>
                <w:lang w:val="kk-KZ"/>
              </w:rPr>
            </w:pPr>
            <w:r w:rsidRPr="00076ADA">
              <w:rPr>
                <w:rFonts w:ascii="Times New Roman" w:hAnsi="Times New Roman" w:cs="Times New Roman"/>
                <w:sz w:val="28"/>
                <w:szCs w:val="28"/>
                <w:lang w:val="kk-KZ"/>
              </w:rPr>
              <w:t>0,01</w:t>
            </w:r>
          </w:p>
        </w:tc>
        <w:tc>
          <w:tcPr>
            <w:tcW w:w="3293" w:type="dxa"/>
          </w:tcPr>
          <w:p w:rsidR="00076ADA" w:rsidRPr="00076ADA" w:rsidRDefault="00076ADA" w:rsidP="00076ADA">
            <w:pPr>
              <w:spacing w:after="0" w:line="240" w:lineRule="auto"/>
              <w:jc w:val="both"/>
              <w:rPr>
                <w:rFonts w:ascii="Times New Roman" w:hAnsi="Times New Roman" w:cs="Times New Roman"/>
                <w:sz w:val="28"/>
                <w:szCs w:val="28"/>
                <w:lang w:val="kk-KZ"/>
              </w:rPr>
            </w:pPr>
            <w:r w:rsidRPr="00076ADA">
              <w:rPr>
                <w:rFonts w:ascii="Times New Roman" w:hAnsi="Times New Roman" w:cs="Times New Roman"/>
                <w:sz w:val="28"/>
                <w:szCs w:val="28"/>
                <w:lang w:val="kk-KZ"/>
              </w:rPr>
              <w:t>0,5</w:t>
            </w:r>
          </w:p>
        </w:tc>
      </w:tr>
      <w:tr w:rsidR="00076ADA" w:rsidRPr="00076ADA" w:rsidTr="00076ADA">
        <w:trPr>
          <w:trHeight w:val="299"/>
        </w:trPr>
        <w:tc>
          <w:tcPr>
            <w:tcW w:w="2630" w:type="dxa"/>
          </w:tcPr>
          <w:p w:rsidR="00076ADA" w:rsidRPr="00076ADA" w:rsidRDefault="00076ADA" w:rsidP="00076ADA">
            <w:pPr>
              <w:spacing w:after="0" w:line="240" w:lineRule="auto"/>
              <w:jc w:val="both"/>
              <w:rPr>
                <w:rFonts w:ascii="Times New Roman" w:hAnsi="Times New Roman" w:cs="Times New Roman"/>
                <w:sz w:val="28"/>
                <w:szCs w:val="28"/>
                <w:lang w:val="kk-KZ"/>
              </w:rPr>
            </w:pPr>
            <w:r w:rsidRPr="00076ADA">
              <w:rPr>
                <w:rFonts w:ascii="Times New Roman" w:hAnsi="Times New Roman" w:cs="Times New Roman"/>
                <w:sz w:val="28"/>
                <w:szCs w:val="28"/>
                <w:lang w:val="kk-KZ"/>
              </w:rPr>
              <w:t xml:space="preserve">Екіхлорэтан </w:t>
            </w:r>
          </w:p>
        </w:tc>
        <w:tc>
          <w:tcPr>
            <w:tcW w:w="1597" w:type="dxa"/>
          </w:tcPr>
          <w:p w:rsidR="00076ADA" w:rsidRPr="00076ADA" w:rsidRDefault="00076ADA" w:rsidP="00076ADA">
            <w:pPr>
              <w:spacing w:after="0" w:line="240" w:lineRule="auto"/>
              <w:jc w:val="both"/>
              <w:rPr>
                <w:rFonts w:ascii="Times New Roman" w:hAnsi="Times New Roman" w:cs="Times New Roman"/>
                <w:sz w:val="28"/>
                <w:szCs w:val="28"/>
                <w:lang w:val="kk-KZ"/>
              </w:rPr>
            </w:pPr>
            <w:r w:rsidRPr="00076ADA">
              <w:rPr>
                <w:rFonts w:ascii="Times New Roman" w:hAnsi="Times New Roman" w:cs="Times New Roman"/>
                <w:sz w:val="28"/>
                <w:szCs w:val="28"/>
                <w:lang w:val="kk-KZ"/>
              </w:rPr>
              <w:t>50</w:t>
            </w:r>
          </w:p>
        </w:tc>
        <w:tc>
          <w:tcPr>
            <w:tcW w:w="1464" w:type="dxa"/>
          </w:tcPr>
          <w:p w:rsidR="00076ADA" w:rsidRPr="00076ADA" w:rsidRDefault="00076ADA" w:rsidP="00076ADA">
            <w:pPr>
              <w:spacing w:after="0" w:line="240" w:lineRule="auto"/>
              <w:jc w:val="both"/>
              <w:rPr>
                <w:rFonts w:ascii="Times New Roman" w:hAnsi="Times New Roman" w:cs="Times New Roman"/>
                <w:sz w:val="28"/>
                <w:szCs w:val="28"/>
                <w:lang w:val="kk-KZ"/>
              </w:rPr>
            </w:pPr>
            <w:r w:rsidRPr="00076ADA">
              <w:rPr>
                <w:rFonts w:ascii="Times New Roman" w:hAnsi="Times New Roman" w:cs="Times New Roman"/>
                <w:sz w:val="28"/>
                <w:szCs w:val="28"/>
                <w:lang w:val="kk-KZ"/>
              </w:rPr>
              <w:t>0,5</w:t>
            </w:r>
          </w:p>
        </w:tc>
        <w:tc>
          <w:tcPr>
            <w:tcW w:w="3293" w:type="dxa"/>
          </w:tcPr>
          <w:p w:rsidR="00076ADA" w:rsidRPr="00076ADA" w:rsidRDefault="00076ADA" w:rsidP="00076ADA">
            <w:pPr>
              <w:spacing w:after="0" w:line="240" w:lineRule="auto"/>
              <w:jc w:val="both"/>
              <w:rPr>
                <w:rFonts w:ascii="Times New Roman" w:hAnsi="Times New Roman" w:cs="Times New Roman"/>
                <w:sz w:val="28"/>
                <w:szCs w:val="28"/>
                <w:lang w:val="kk-KZ"/>
              </w:rPr>
            </w:pPr>
            <w:r w:rsidRPr="00076ADA">
              <w:rPr>
                <w:rFonts w:ascii="Times New Roman" w:hAnsi="Times New Roman" w:cs="Times New Roman"/>
                <w:sz w:val="28"/>
                <w:szCs w:val="28"/>
                <w:lang w:val="kk-KZ"/>
              </w:rPr>
              <w:t>10</w:t>
            </w:r>
          </w:p>
        </w:tc>
      </w:tr>
      <w:tr w:rsidR="00076ADA" w:rsidRPr="00076ADA" w:rsidTr="00076ADA">
        <w:trPr>
          <w:trHeight w:val="285"/>
        </w:trPr>
        <w:tc>
          <w:tcPr>
            <w:tcW w:w="2630" w:type="dxa"/>
          </w:tcPr>
          <w:p w:rsidR="00076ADA" w:rsidRPr="00076ADA" w:rsidRDefault="00076ADA" w:rsidP="00076ADA">
            <w:pPr>
              <w:spacing w:after="0" w:line="240" w:lineRule="auto"/>
              <w:jc w:val="both"/>
              <w:rPr>
                <w:rFonts w:ascii="Times New Roman" w:hAnsi="Times New Roman" w:cs="Times New Roman"/>
                <w:sz w:val="28"/>
                <w:szCs w:val="28"/>
                <w:lang w:val="kk-KZ"/>
              </w:rPr>
            </w:pPr>
            <w:r w:rsidRPr="00076ADA">
              <w:rPr>
                <w:rFonts w:ascii="Times New Roman" w:hAnsi="Times New Roman" w:cs="Times New Roman"/>
                <w:sz w:val="28"/>
                <w:szCs w:val="28"/>
                <w:lang w:val="kk-KZ"/>
              </w:rPr>
              <w:t xml:space="preserve">Ксилол </w:t>
            </w:r>
          </w:p>
        </w:tc>
        <w:tc>
          <w:tcPr>
            <w:tcW w:w="1597" w:type="dxa"/>
          </w:tcPr>
          <w:p w:rsidR="00076ADA" w:rsidRPr="00076ADA" w:rsidRDefault="00076ADA" w:rsidP="00076ADA">
            <w:pPr>
              <w:spacing w:after="0" w:line="240" w:lineRule="auto"/>
              <w:jc w:val="both"/>
              <w:rPr>
                <w:rFonts w:ascii="Times New Roman" w:hAnsi="Times New Roman" w:cs="Times New Roman"/>
                <w:sz w:val="28"/>
                <w:szCs w:val="28"/>
                <w:lang w:val="kk-KZ"/>
              </w:rPr>
            </w:pPr>
            <w:r w:rsidRPr="00076ADA">
              <w:rPr>
                <w:rFonts w:ascii="Times New Roman" w:hAnsi="Times New Roman" w:cs="Times New Roman"/>
                <w:sz w:val="28"/>
                <w:szCs w:val="28"/>
                <w:lang w:val="kk-KZ"/>
              </w:rPr>
              <w:t>300</w:t>
            </w:r>
          </w:p>
        </w:tc>
        <w:tc>
          <w:tcPr>
            <w:tcW w:w="1464" w:type="dxa"/>
          </w:tcPr>
          <w:p w:rsidR="00076ADA" w:rsidRPr="00076ADA" w:rsidRDefault="00076ADA" w:rsidP="00076ADA">
            <w:pPr>
              <w:spacing w:after="0" w:line="240" w:lineRule="auto"/>
              <w:jc w:val="both"/>
              <w:rPr>
                <w:rFonts w:ascii="Times New Roman" w:hAnsi="Times New Roman" w:cs="Times New Roman"/>
                <w:sz w:val="28"/>
                <w:szCs w:val="28"/>
                <w:lang w:val="kk-KZ"/>
              </w:rPr>
            </w:pPr>
            <w:r w:rsidRPr="00076ADA">
              <w:rPr>
                <w:rFonts w:ascii="Times New Roman" w:hAnsi="Times New Roman" w:cs="Times New Roman"/>
                <w:sz w:val="28"/>
                <w:szCs w:val="28"/>
                <w:lang w:val="kk-KZ"/>
              </w:rPr>
              <w:t>15</w:t>
            </w:r>
          </w:p>
        </w:tc>
        <w:tc>
          <w:tcPr>
            <w:tcW w:w="3293" w:type="dxa"/>
          </w:tcPr>
          <w:p w:rsidR="00076ADA" w:rsidRPr="00076ADA" w:rsidRDefault="00076ADA" w:rsidP="00076ADA">
            <w:pPr>
              <w:spacing w:after="0" w:line="240" w:lineRule="auto"/>
              <w:jc w:val="both"/>
              <w:rPr>
                <w:rFonts w:ascii="Times New Roman" w:hAnsi="Times New Roman" w:cs="Times New Roman"/>
                <w:sz w:val="28"/>
                <w:szCs w:val="28"/>
                <w:lang w:val="kk-KZ"/>
              </w:rPr>
            </w:pPr>
            <w:r w:rsidRPr="00076ADA">
              <w:rPr>
                <w:rFonts w:ascii="Times New Roman" w:hAnsi="Times New Roman" w:cs="Times New Roman"/>
                <w:sz w:val="28"/>
                <w:szCs w:val="28"/>
                <w:lang w:val="kk-KZ"/>
              </w:rPr>
              <w:t>50</w:t>
            </w:r>
          </w:p>
        </w:tc>
      </w:tr>
    </w:tbl>
    <w:p w:rsidR="00076ADA" w:rsidRPr="00076ADA" w:rsidRDefault="00076ADA" w:rsidP="00076ADA">
      <w:pPr>
        <w:spacing w:after="0" w:line="240" w:lineRule="auto"/>
        <w:jc w:val="both"/>
        <w:rPr>
          <w:rFonts w:ascii="Times New Roman" w:hAnsi="Times New Roman" w:cs="Times New Roman"/>
          <w:sz w:val="28"/>
          <w:szCs w:val="28"/>
          <w:lang w:val="kk-KZ"/>
        </w:rPr>
      </w:pPr>
    </w:p>
    <w:p w:rsidR="00076ADA" w:rsidRPr="00076ADA" w:rsidRDefault="00076ADA" w:rsidP="00076ADA">
      <w:pPr>
        <w:spacing w:after="0" w:line="240" w:lineRule="auto"/>
        <w:ind w:firstLine="708"/>
        <w:jc w:val="both"/>
        <w:rPr>
          <w:rFonts w:ascii="Times New Roman" w:hAnsi="Times New Roman" w:cs="Times New Roman"/>
          <w:sz w:val="28"/>
          <w:szCs w:val="28"/>
          <w:lang w:val="kk-KZ"/>
        </w:rPr>
      </w:pPr>
      <w:r w:rsidRPr="00076ADA">
        <w:rPr>
          <w:rFonts w:ascii="Times New Roman" w:hAnsi="Times New Roman" w:cs="Times New Roman"/>
          <w:sz w:val="28"/>
          <w:szCs w:val="28"/>
          <w:lang w:val="kk-KZ"/>
        </w:rPr>
        <w:t xml:space="preserve">Бұл мәліметтер фотокаталитикалық тотықтырудың тиімділігін дәлелдейді. Одан кейін тазартылған ауа құрамында зиянды қосылыстар </w:t>
      </w:r>
      <w:r w:rsidRPr="00076ADA">
        <w:rPr>
          <w:rFonts w:ascii="Times New Roman" w:hAnsi="Times New Roman" w:cs="Times New Roman"/>
          <w:sz w:val="28"/>
          <w:szCs w:val="28"/>
          <w:lang w:val="kk-KZ"/>
        </w:rPr>
        <w:lastRenderedPageBreak/>
        <w:t>мен тотығу өнімдері — көміртек диоксиді мен су буларының мөлшері азаяды. Мұндай құралдар В.Н. Троицкийдің басшылығымен жасалып, ЖАҚ «Наноматериалдар» (Черноголовка, Мәскеу облысы) фирмасы мен шығарылады.</w:t>
      </w:r>
      <w:r>
        <w:rPr>
          <w:rFonts w:ascii="Times New Roman" w:hAnsi="Times New Roman" w:cs="Times New Roman"/>
          <w:sz w:val="28"/>
          <w:szCs w:val="28"/>
          <w:lang w:val="kk-KZ"/>
        </w:rPr>
        <w:t xml:space="preserve"> </w:t>
      </w:r>
      <m:oMath>
        <m:r>
          <w:rPr>
            <w:rFonts w:ascii="Cambria Math" w:hAnsi="Cambria Math" w:cs="Times New Roman"/>
            <w:sz w:val="28"/>
            <w:szCs w:val="28"/>
            <w:lang w:val="kk-KZ"/>
          </w:rPr>
          <m:t>Ti</m:t>
        </m:r>
        <m:sSub>
          <m:sSubPr>
            <m:ctrlPr>
              <w:rPr>
                <w:rFonts w:ascii="Cambria Math" w:hAnsi="Times New Roman" w:cs="Times New Roman"/>
                <w:i/>
                <w:sz w:val="28"/>
                <w:szCs w:val="28"/>
                <w:lang w:val="en-US"/>
              </w:rPr>
            </m:ctrlPr>
          </m:sSubPr>
          <m:e>
            <m:r>
              <w:rPr>
                <w:rFonts w:ascii="Cambria Math" w:hAnsi="Cambria Math" w:cs="Times New Roman"/>
                <w:sz w:val="28"/>
                <w:szCs w:val="28"/>
                <w:lang w:val="kk-KZ"/>
              </w:rPr>
              <m:t>O</m:t>
            </m:r>
          </m:e>
          <m:sub>
            <m:r>
              <w:rPr>
                <w:rFonts w:ascii="Cambria Math" w:hAnsi="Times New Roman" w:cs="Times New Roman"/>
                <w:sz w:val="28"/>
                <w:szCs w:val="28"/>
                <w:lang w:val="kk-KZ"/>
              </w:rPr>
              <m:t>2</m:t>
            </m:r>
          </m:sub>
        </m:sSub>
      </m:oMath>
      <w:r w:rsidRPr="00076ADA">
        <w:rPr>
          <w:rFonts w:ascii="Times New Roman" w:hAnsi="Times New Roman" w:cs="Times New Roman"/>
          <w:sz w:val="28"/>
          <w:szCs w:val="28"/>
          <w:lang w:val="kk-KZ"/>
        </w:rPr>
        <w:t xml:space="preserve">, мен CdSe - ден жасалған үлпектер мен кеуектілігі жоғары қабаттар күн батареялары мен жарық диодтары үшін перспективті деп саналады. Ультрадисперсті ұнтактар көп қабатты фильтрлерді дайындау үшін қолданылады. «Ультрам» (Мәскеу) ғылыми-өндірістік орталығында В.Н. Лаповка мен Л.И. Трусов басшылығымен TiN немесе </w:t>
      </w:r>
      <m:oMath>
        <m:r>
          <w:rPr>
            <w:rFonts w:ascii="Cambria Math" w:hAnsi="Cambria Math" w:cs="Times New Roman"/>
            <w:sz w:val="28"/>
            <w:szCs w:val="28"/>
            <w:lang w:val="kk-KZ"/>
          </w:rPr>
          <m:t>Ti</m:t>
        </m:r>
        <m:sSub>
          <m:sSubPr>
            <m:ctrlPr>
              <w:rPr>
                <w:rFonts w:ascii="Cambria Math" w:hAnsi="Times New Roman" w:cs="Times New Roman"/>
                <w:i/>
                <w:sz w:val="28"/>
                <w:szCs w:val="28"/>
                <w:lang w:val="en-US"/>
              </w:rPr>
            </m:ctrlPr>
          </m:sSubPr>
          <m:e>
            <m:r>
              <w:rPr>
                <w:rFonts w:ascii="Cambria Math" w:hAnsi="Cambria Math" w:cs="Times New Roman"/>
                <w:sz w:val="28"/>
                <w:szCs w:val="28"/>
                <w:lang w:val="kk-KZ"/>
              </w:rPr>
              <m:t>O</m:t>
            </m:r>
          </m:e>
          <m:sub>
            <m:r>
              <w:rPr>
                <w:rFonts w:ascii="Cambria Math" w:hAnsi="Times New Roman" w:cs="Times New Roman"/>
                <w:sz w:val="28"/>
                <w:szCs w:val="28"/>
                <w:lang w:val="kk-KZ"/>
              </w:rPr>
              <m:t>2</m:t>
            </m:r>
          </m:sub>
        </m:sSub>
      </m:oMath>
      <w:r w:rsidRPr="00076ADA">
        <w:rPr>
          <w:rFonts w:ascii="Times New Roman" w:hAnsi="Times New Roman" w:cs="Times New Roman"/>
          <w:sz w:val="28"/>
          <w:szCs w:val="28"/>
          <w:lang w:val="kk-KZ"/>
        </w:rPr>
        <w:t xml:space="preserve">,негізіндегі ультрадисперсті ұнтақтан жасалған қабаты бар кеуекті тат баспайтын болаттан жасалған пластикалы және түтік тәрізді фильтрлеуші элементтердің түрлерін өңдеп шығарды. Мұндай фильтрлердің газды орталар үшін фильтрлеу жұқалығы 10 нм - ге дейін жетеді (қысым ауытқуы 0,1 бар) және сұйық орталар үшін сүзу жұқалығы 10-100 нм-ге дейін жетеді (қысым ауытқуы 2-5 бар). Сүзгілер Ресейде, АҚШ-та және ЕЭО елдерінде эксплуатациялық сынақтан өтіп, патенттелген. Су - май эмульсияларын бөлу, ағынды сулар мен сұйық радиоактивті қалдықтарды тазарту, жасушалар ыдырауының өнімдерін фильтрлеу – бұл жұқа тазарту фильтрлерінің қолданылу аудандарының толық емес тізімі. </w:t>
      </w:r>
    </w:p>
    <w:p w:rsidR="00076ADA" w:rsidRPr="00076ADA" w:rsidRDefault="00076ADA" w:rsidP="00076ADA">
      <w:pPr>
        <w:spacing w:after="0" w:line="240" w:lineRule="auto"/>
        <w:ind w:firstLine="708"/>
        <w:jc w:val="both"/>
        <w:rPr>
          <w:rFonts w:ascii="Times New Roman" w:hAnsi="Times New Roman" w:cs="Times New Roman"/>
          <w:sz w:val="28"/>
          <w:szCs w:val="28"/>
          <w:lang w:val="kk-KZ"/>
        </w:rPr>
      </w:pPr>
      <w:r w:rsidRPr="00076ADA">
        <w:rPr>
          <w:rFonts w:ascii="Times New Roman" w:hAnsi="Times New Roman" w:cs="Times New Roman"/>
          <w:sz w:val="28"/>
          <w:szCs w:val="28"/>
          <w:lang w:val="kk-KZ"/>
        </w:rPr>
        <w:t xml:space="preserve">Гидриттер сутегі аккумуляторлары ретінде бұрыннан қызығушылық тудырады . Қазіргі кезде FeTi - </w:t>
      </w:r>
      <m:oMath>
        <m:sSub>
          <m:sSubPr>
            <m:ctrlPr>
              <w:rPr>
                <w:rFonts w:ascii="Cambria Math" w:hAnsi="Times New Roman" w:cs="Times New Roman"/>
                <w:i/>
                <w:sz w:val="28"/>
                <w:szCs w:val="28"/>
                <w:lang w:val="kk-KZ"/>
              </w:rPr>
            </m:ctrlPr>
          </m:sSubPr>
          <m:e>
            <m:r>
              <w:rPr>
                <w:rFonts w:ascii="Cambria Math" w:hAnsi="Cambria Math" w:cs="Times New Roman"/>
                <w:sz w:val="28"/>
                <w:szCs w:val="28"/>
                <w:lang w:val="kk-KZ"/>
              </w:rPr>
              <m:t>H</m:t>
            </m:r>
          </m:e>
          <m:sub>
            <m:r>
              <w:rPr>
                <w:rFonts w:ascii="Cambria Math" w:hAnsi="Times New Roman" w:cs="Times New Roman"/>
                <w:sz w:val="28"/>
                <w:szCs w:val="28"/>
                <w:lang w:val="kk-KZ"/>
              </w:rPr>
              <m:t>2</m:t>
            </m:r>
          </m:sub>
        </m:sSub>
      </m:oMath>
      <w:r w:rsidRPr="00076ADA">
        <w:rPr>
          <w:rFonts w:ascii="Times New Roman" w:hAnsi="Times New Roman" w:cs="Times New Roman"/>
          <w:sz w:val="28"/>
          <w:szCs w:val="28"/>
          <w:lang w:val="kk-KZ"/>
        </w:rPr>
        <w:t>, La</w:t>
      </w:r>
      <m:oMath>
        <m:sSub>
          <m:sSubPr>
            <m:ctrlPr>
              <w:rPr>
                <w:rFonts w:ascii="Cambria Math" w:hAnsi="Times New Roman" w:cs="Times New Roman"/>
                <w:i/>
                <w:sz w:val="28"/>
                <w:szCs w:val="28"/>
                <w:lang w:val="kk-KZ"/>
              </w:rPr>
            </m:ctrlPr>
          </m:sSubPr>
          <m:e>
            <m:r>
              <w:rPr>
                <w:rFonts w:ascii="Cambria Math" w:hAnsi="Cambria Math" w:cs="Times New Roman"/>
                <w:sz w:val="28"/>
                <w:szCs w:val="28"/>
                <w:lang w:val="kk-KZ"/>
              </w:rPr>
              <m:t>Ni</m:t>
            </m:r>
          </m:e>
          <m:sub>
            <m:r>
              <w:rPr>
                <w:rFonts w:ascii="Cambria Math" w:hAnsi="Times New Roman" w:cs="Times New Roman"/>
                <w:sz w:val="28"/>
                <w:szCs w:val="28"/>
                <w:lang w:val="kk-KZ"/>
              </w:rPr>
              <m:t>5</m:t>
            </m:r>
          </m:sub>
        </m:sSub>
      </m:oMath>
      <w:r w:rsidRPr="00076ADA">
        <w:rPr>
          <w:rFonts w:ascii="Times New Roman" w:hAnsi="Times New Roman" w:cs="Times New Roman"/>
          <w:sz w:val="28"/>
          <w:szCs w:val="28"/>
          <w:lang w:val="kk-KZ"/>
        </w:rPr>
        <w:t xml:space="preserve"> -</w:t>
      </w:r>
      <m:oMath>
        <m:sSub>
          <m:sSubPr>
            <m:ctrlPr>
              <w:rPr>
                <w:rFonts w:ascii="Cambria Math" w:hAnsi="Times New Roman" w:cs="Times New Roman"/>
                <w:i/>
                <w:sz w:val="28"/>
                <w:szCs w:val="28"/>
                <w:lang w:val="kk-KZ"/>
              </w:rPr>
            </m:ctrlPr>
          </m:sSubPr>
          <m:e>
            <m:r>
              <w:rPr>
                <w:rFonts w:ascii="Cambria Math" w:hAnsi="Cambria Math" w:cs="Times New Roman"/>
                <w:sz w:val="28"/>
                <w:szCs w:val="28"/>
                <w:lang w:val="kk-KZ"/>
              </w:rPr>
              <m:t>H</m:t>
            </m:r>
          </m:e>
          <m:sub>
            <m:r>
              <w:rPr>
                <w:rFonts w:ascii="Cambria Math" w:hAnsi="Times New Roman" w:cs="Times New Roman"/>
                <w:sz w:val="28"/>
                <w:szCs w:val="28"/>
                <w:lang w:val="kk-KZ"/>
              </w:rPr>
              <m:t>2</m:t>
            </m:r>
          </m:sub>
        </m:sSub>
      </m:oMath>
      <w:r w:rsidRPr="00076ADA">
        <w:rPr>
          <w:rFonts w:ascii="Times New Roman" w:hAnsi="Times New Roman" w:cs="Times New Roman"/>
          <w:sz w:val="28"/>
          <w:szCs w:val="28"/>
          <w:lang w:val="kk-KZ"/>
        </w:rPr>
        <w:t xml:space="preserve"> , және т.б. сияқты жүйелерге арналған көптеген техникалық қосындылар белгілі. Бірақ құрамында 7.65 мас. % </w:t>
      </w:r>
      <m:oMath>
        <m:sSub>
          <m:sSubPr>
            <m:ctrlPr>
              <w:rPr>
                <w:rFonts w:ascii="Cambria Math" w:hAnsi="Times New Roman" w:cs="Times New Roman"/>
                <w:i/>
                <w:sz w:val="28"/>
                <w:szCs w:val="28"/>
                <w:lang w:val="kk-KZ"/>
              </w:rPr>
            </m:ctrlPr>
          </m:sSubPr>
          <m:e>
            <m:r>
              <w:rPr>
                <w:rFonts w:ascii="Cambria Math" w:hAnsi="Cambria Math" w:cs="Times New Roman"/>
                <w:sz w:val="28"/>
                <w:szCs w:val="28"/>
                <w:lang w:val="kk-KZ"/>
              </w:rPr>
              <m:t>H</m:t>
            </m:r>
          </m:e>
          <m:sub>
            <m:r>
              <w:rPr>
                <w:rFonts w:ascii="Cambria Math" w:hAnsi="Times New Roman" w:cs="Times New Roman"/>
                <w:sz w:val="28"/>
                <w:szCs w:val="28"/>
                <w:lang w:val="kk-KZ"/>
              </w:rPr>
              <m:t>2</m:t>
            </m:r>
          </m:sub>
        </m:sSub>
      </m:oMath>
      <w:r w:rsidRPr="00076ADA">
        <w:rPr>
          <w:rFonts w:ascii="Times New Roman" w:hAnsi="Times New Roman" w:cs="Times New Roman"/>
          <w:sz w:val="28"/>
          <w:szCs w:val="28"/>
          <w:lang w:val="kk-KZ"/>
        </w:rPr>
        <w:t xml:space="preserve"> бар магний гидридін Mg</w:t>
      </w:r>
      <m:oMath>
        <m:sSub>
          <m:sSubPr>
            <m:ctrlPr>
              <w:rPr>
                <w:rFonts w:ascii="Cambria Math" w:hAnsi="Times New Roman" w:cs="Times New Roman"/>
                <w:i/>
                <w:sz w:val="28"/>
                <w:szCs w:val="28"/>
                <w:lang w:val="kk-KZ"/>
              </w:rPr>
            </m:ctrlPr>
          </m:sSubPr>
          <m:e>
            <m:r>
              <w:rPr>
                <w:rFonts w:ascii="Cambria Math" w:hAnsi="Cambria Math" w:cs="Times New Roman"/>
                <w:sz w:val="28"/>
                <w:szCs w:val="28"/>
                <w:lang w:val="kk-KZ"/>
              </w:rPr>
              <m:t>H</m:t>
            </m:r>
          </m:e>
          <m:sub>
            <m:r>
              <w:rPr>
                <w:rFonts w:ascii="Cambria Math" w:hAnsi="Times New Roman" w:cs="Times New Roman"/>
                <w:sz w:val="28"/>
                <w:szCs w:val="28"/>
                <w:lang w:val="kk-KZ"/>
              </w:rPr>
              <m:t>2</m:t>
            </m:r>
          </m:sub>
        </m:sSub>
      </m:oMath>
      <w:r w:rsidRPr="00076ADA">
        <w:rPr>
          <w:rFonts w:ascii="Times New Roman" w:hAnsi="Times New Roman" w:cs="Times New Roman"/>
          <w:sz w:val="28"/>
          <w:szCs w:val="28"/>
          <w:lang w:val="kk-KZ"/>
        </w:rPr>
        <w:t xml:space="preserve"> қолдану үдерістің қанағатсыз кинетикалық сипаттамалары мен күрделенеді , бұл бөлшектер бетінде оксидті үлпектердің бо луына байланысты. </w:t>
      </w:r>
      <m:oMath>
        <m:sSub>
          <m:sSubPr>
            <m:ctrlPr>
              <w:rPr>
                <w:rFonts w:ascii="Cambria Math" w:hAnsi="Times New Roman" w:cs="Times New Roman"/>
                <w:i/>
                <w:sz w:val="28"/>
                <w:szCs w:val="28"/>
                <w:lang w:val="kk-KZ"/>
              </w:rPr>
            </m:ctrlPr>
          </m:sSubPr>
          <m:e>
            <m:r>
              <w:rPr>
                <w:rFonts w:ascii="Cambria Math" w:hAnsi="Times New Roman" w:cs="Times New Roman"/>
                <w:sz w:val="28"/>
                <w:szCs w:val="28"/>
                <w:lang w:val="kk-KZ"/>
              </w:rPr>
              <m:t xml:space="preserve"> </m:t>
            </m:r>
            <m:r>
              <w:rPr>
                <w:rFonts w:ascii="Cambria Math" w:hAnsi="Cambria Math" w:cs="Times New Roman"/>
                <w:sz w:val="28"/>
                <w:szCs w:val="28"/>
                <w:lang w:val="kk-KZ"/>
              </w:rPr>
              <m:t>Mg</m:t>
            </m:r>
          </m:e>
          <m:sub>
            <m:r>
              <w:rPr>
                <w:rFonts w:ascii="Cambria Math" w:hAnsi="Times New Roman" w:cs="Times New Roman"/>
                <w:sz w:val="28"/>
                <w:szCs w:val="28"/>
                <w:lang w:val="kk-KZ"/>
              </w:rPr>
              <m:t>2</m:t>
            </m:r>
          </m:sub>
        </m:sSub>
      </m:oMath>
      <w:r w:rsidRPr="00076ADA">
        <w:rPr>
          <w:rFonts w:ascii="Times New Roman" w:hAnsi="Times New Roman" w:cs="Times New Roman"/>
          <w:sz w:val="28"/>
          <w:szCs w:val="28"/>
          <w:lang w:val="kk-KZ"/>
        </w:rPr>
        <w:t>Ni қоспаларын қосу мәселені жеңілдетеді, бірақ ең тиімдісі Mg ( Mg</w:t>
      </w:r>
      <m:oMath>
        <m:sSub>
          <m:sSubPr>
            <m:ctrlPr>
              <w:rPr>
                <w:rFonts w:ascii="Cambria Math" w:hAnsi="Times New Roman" w:cs="Times New Roman"/>
                <w:i/>
                <w:sz w:val="28"/>
                <w:szCs w:val="28"/>
                <w:lang w:val="kk-KZ"/>
              </w:rPr>
            </m:ctrlPr>
          </m:sSubPr>
          <m:e>
            <m:r>
              <w:rPr>
                <w:rFonts w:ascii="Cambria Math" w:hAnsi="Cambria Math" w:cs="Times New Roman"/>
                <w:sz w:val="28"/>
                <w:szCs w:val="28"/>
                <w:lang w:val="kk-KZ"/>
              </w:rPr>
              <m:t>H</m:t>
            </m:r>
          </m:e>
          <m:sub>
            <m:r>
              <w:rPr>
                <w:rFonts w:ascii="Cambria Math" w:hAnsi="Times New Roman" w:cs="Times New Roman"/>
                <w:sz w:val="28"/>
                <w:szCs w:val="28"/>
                <w:lang w:val="kk-KZ"/>
              </w:rPr>
              <m:t>2</m:t>
            </m:r>
          </m:sub>
        </m:sSub>
      </m:oMath>
      <w:r w:rsidRPr="00076ADA">
        <w:rPr>
          <w:rFonts w:ascii="Times New Roman" w:hAnsi="Times New Roman" w:cs="Times New Roman"/>
          <w:sz w:val="28"/>
          <w:szCs w:val="28"/>
          <w:lang w:val="kk-KZ"/>
        </w:rPr>
        <w:t>) - FeTi , Mg (Mg</w:t>
      </w:r>
      <m:oMath>
        <m:sSub>
          <m:sSubPr>
            <m:ctrlPr>
              <w:rPr>
                <w:rFonts w:ascii="Cambria Math" w:hAnsi="Times New Roman" w:cs="Times New Roman"/>
                <w:i/>
                <w:sz w:val="28"/>
                <w:szCs w:val="28"/>
                <w:lang w:val="kk-KZ"/>
              </w:rPr>
            </m:ctrlPr>
          </m:sSubPr>
          <m:e>
            <m:r>
              <w:rPr>
                <w:rFonts w:ascii="Cambria Math" w:hAnsi="Cambria Math" w:cs="Times New Roman"/>
                <w:sz w:val="28"/>
                <w:szCs w:val="28"/>
                <w:lang w:val="kk-KZ"/>
              </w:rPr>
              <m:t>H</m:t>
            </m:r>
          </m:e>
          <m:sub>
            <m:r>
              <w:rPr>
                <w:rFonts w:ascii="Cambria Math" w:hAnsi="Times New Roman" w:cs="Times New Roman"/>
                <w:sz w:val="28"/>
                <w:szCs w:val="28"/>
                <w:lang w:val="kk-KZ"/>
              </w:rPr>
              <m:t>2</m:t>
            </m:r>
          </m:sub>
        </m:sSub>
      </m:oMath>
      <w:r w:rsidRPr="00076ADA">
        <w:rPr>
          <w:rFonts w:ascii="Times New Roman" w:hAnsi="Times New Roman" w:cs="Times New Roman"/>
          <w:sz w:val="28"/>
          <w:szCs w:val="28"/>
          <w:lang w:val="kk-KZ"/>
        </w:rPr>
        <w:t>) - La</w:t>
      </w:r>
      <m:oMath>
        <m:sSub>
          <m:sSubPr>
            <m:ctrlPr>
              <w:rPr>
                <w:rFonts w:ascii="Cambria Math" w:hAnsi="Times New Roman" w:cs="Times New Roman"/>
                <w:i/>
                <w:sz w:val="28"/>
                <w:szCs w:val="28"/>
                <w:lang w:val="kk-KZ"/>
              </w:rPr>
            </m:ctrlPr>
          </m:sSubPr>
          <m:e>
            <m:r>
              <w:rPr>
                <w:rFonts w:ascii="Cambria Math" w:hAnsi="Cambria Math" w:cs="Times New Roman"/>
                <w:sz w:val="28"/>
                <w:szCs w:val="28"/>
                <w:lang w:val="kk-KZ"/>
              </w:rPr>
              <m:t>Ni</m:t>
            </m:r>
          </m:e>
          <m:sub>
            <m:r>
              <w:rPr>
                <w:rFonts w:ascii="Cambria Math" w:hAnsi="Times New Roman" w:cs="Times New Roman"/>
                <w:sz w:val="28"/>
                <w:szCs w:val="28"/>
                <w:lang w:val="kk-KZ"/>
              </w:rPr>
              <m:t>5</m:t>
            </m:r>
          </m:sub>
        </m:sSub>
      </m:oMath>
      <w:r w:rsidRPr="00076ADA">
        <w:rPr>
          <w:rFonts w:ascii="Times New Roman" w:hAnsi="Times New Roman" w:cs="Times New Roman"/>
          <w:sz w:val="28"/>
          <w:szCs w:val="28"/>
          <w:lang w:val="kk-KZ"/>
        </w:rPr>
        <w:t xml:space="preserve"> , Mg (Mg</w:t>
      </w:r>
      <m:oMath>
        <m:sSub>
          <m:sSubPr>
            <m:ctrlPr>
              <w:rPr>
                <w:rFonts w:ascii="Cambria Math" w:hAnsi="Times New Roman" w:cs="Times New Roman"/>
                <w:i/>
                <w:sz w:val="28"/>
                <w:szCs w:val="28"/>
                <w:lang w:val="kk-KZ"/>
              </w:rPr>
            </m:ctrlPr>
          </m:sSubPr>
          <m:e>
            <m:r>
              <w:rPr>
                <w:rFonts w:ascii="Cambria Math" w:hAnsi="Cambria Math" w:cs="Times New Roman"/>
                <w:sz w:val="28"/>
                <w:szCs w:val="28"/>
                <w:lang w:val="kk-KZ"/>
              </w:rPr>
              <m:t>H</m:t>
            </m:r>
          </m:e>
          <m:sub>
            <m:r>
              <w:rPr>
                <w:rFonts w:ascii="Cambria Math" w:hAnsi="Times New Roman" w:cs="Times New Roman"/>
                <w:sz w:val="28"/>
                <w:szCs w:val="28"/>
                <w:lang w:val="kk-KZ"/>
              </w:rPr>
              <m:t>2</m:t>
            </m:r>
          </m:sub>
        </m:sSub>
      </m:oMath>
      <w:r w:rsidRPr="00076ADA">
        <w:rPr>
          <w:rFonts w:ascii="Times New Roman" w:hAnsi="Times New Roman" w:cs="Times New Roman"/>
          <w:sz w:val="28"/>
          <w:szCs w:val="28"/>
          <w:lang w:val="kk-KZ"/>
        </w:rPr>
        <w:t>) Ti</w:t>
      </w:r>
      <m:oMath>
        <m:sSub>
          <m:sSubPr>
            <m:ctrlPr>
              <w:rPr>
                <w:rFonts w:ascii="Cambria Math" w:hAnsi="Times New Roman" w:cs="Times New Roman"/>
                <w:i/>
                <w:sz w:val="28"/>
                <w:szCs w:val="28"/>
                <w:lang w:val="kk-KZ"/>
              </w:rPr>
            </m:ctrlPr>
          </m:sSubPr>
          <m:e>
            <m:r>
              <w:rPr>
                <w:rFonts w:ascii="Cambria Math" w:hAnsi="Cambria Math" w:cs="Times New Roman"/>
                <w:sz w:val="28"/>
                <w:szCs w:val="28"/>
                <w:lang w:val="kk-KZ"/>
              </w:rPr>
              <m:t>O</m:t>
            </m:r>
          </m:e>
          <m:sub>
            <m:r>
              <w:rPr>
                <w:rFonts w:ascii="Cambria Math" w:hAnsi="Times New Roman" w:cs="Times New Roman"/>
                <w:sz w:val="28"/>
                <w:szCs w:val="28"/>
                <w:lang w:val="kk-KZ"/>
              </w:rPr>
              <m:t>2</m:t>
            </m:r>
          </m:sub>
        </m:sSub>
      </m:oMath>
      <w:r w:rsidRPr="00076ADA">
        <w:rPr>
          <w:rFonts w:ascii="Times New Roman" w:hAnsi="Times New Roman" w:cs="Times New Roman"/>
          <w:sz w:val="28"/>
          <w:szCs w:val="28"/>
          <w:lang w:val="kk-KZ"/>
        </w:rPr>
        <w:t>, Mg(Mg</w:t>
      </w:r>
      <m:oMath>
        <m:sSub>
          <m:sSubPr>
            <m:ctrlPr>
              <w:rPr>
                <w:rFonts w:ascii="Cambria Math" w:hAnsi="Times New Roman" w:cs="Times New Roman"/>
                <w:i/>
                <w:sz w:val="28"/>
                <w:szCs w:val="28"/>
                <w:lang w:val="kk-KZ"/>
              </w:rPr>
            </m:ctrlPr>
          </m:sSubPr>
          <m:e>
            <m:r>
              <w:rPr>
                <w:rFonts w:ascii="Cambria Math" w:hAnsi="Cambria Math" w:cs="Times New Roman"/>
                <w:sz w:val="28"/>
                <w:szCs w:val="28"/>
                <w:lang w:val="kk-KZ"/>
              </w:rPr>
              <m:t>H</m:t>
            </m:r>
          </m:e>
          <m:sub>
            <m:r>
              <w:rPr>
                <w:rFonts w:ascii="Cambria Math" w:hAnsi="Times New Roman" w:cs="Times New Roman"/>
                <w:sz w:val="28"/>
                <w:szCs w:val="28"/>
                <w:lang w:val="kk-KZ"/>
              </w:rPr>
              <m:t>2</m:t>
            </m:r>
          </m:sub>
        </m:sSub>
      </m:oMath>
      <w:r w:rsidRPr="00076ADA">
        <w:rPr>
          <w:rFonts w:ascii="Times New Roman" w:hAnsi="Times New Roman" w:cs="Times New Roman"/>
          <w:sz w:val="28"/>
          <w:szCs w:val="28"/>
          <w:lang w:val="kk-KZ"/>
        </w:rPr>
        <w:t>) - (V,Nb) және т.б. типтегі нанокомпозицияларды алу арқылы қарқынды ұнтақтауды (механохимиялық өңдеуді) қолдану болып табылады. Бетте механохимиялық өңдеу үдерісінде пайда болатын және каталитикалық әсер көрсететін магнийлі бөлшектердің болуы, сонымен қатар нанокристалды құрылымның түзілуі гид рлеу - дегидрлеу сипаттамаларын және магний гидридінің сутекті сыйымдылығын арттырады. 6.29-суретте Mg</w:t>
      </w:r>
      <m:oMath>
        <m:sSub>
          <m:sSubPr>
            <m:ctrlPr>
              <w:rPr>
                <w:rFonts w:ascii="Cambria Math" w:hAnsi="Times New Roman" w:cs="Times New Roman"/>
                <w:i/>
                <w:sz w:val="28"/>
                <w:szCs w:val="28"/>
                <w:lang w:val="kk-KZ"/>
              </w:rPr>
            </m:ctrlPr>
          </m:sSubPr>
          <m:e>
            <m:r>
              <w:rPr>
                <w:rFonts w:ascii="Cambria Math" w:hAnsi="Cambria Math" w:cs="Times New Roman"/>
                <w:sz w:val="28"/>
                <w:szCs w:val="28"/>
                <w:lang w:val="kk-KZ"/>
              </w:rPr>
              <m:t>H</m:t>
            </m:r>
          </m:e>
          <m:sub>
            <m:r>
              <w:rPr>
                <w:rFonts w:ascii="Cambria Math" w:hAnsi="Times New Roman" w:cs="Times New Roman"/>
                <w:sz w:val="28"/>
                <w:szCs w:val="28"/>
                <w:lang w:val="kk-KZ"/>
              </w:rPr>
              <m:t>2</m:t>
            </m:r>
          </m:sub>
        </m:sSub>
      </m:oMath>
      <w:r w:rsidRPr="00076ADA">
        <w:rPr>
          <w:rFonts w:ascii="Times New Roman" w:hAnsi="Times New Roman" w:cs="Times New Roman"/>
          <w:sz w:val="28"/>
          <w:szCs w:val="28"/>
          <w:lang w:val="kk-KZ"/>
        </w:rPr>
        <w:t xml:space="preserve"> ұнтақтарынан алынған сутегінің 20 сағат бойы ұнтақтауға дейінгі және одан кейінгі (меншікті бет 1,2 </w:t>
      </w:r>
      <m:oMath>
        <m:sSup>
          <m:sSupPr>
            <m:ctrlPr>
              <w:rPr>
                <w:rFonts w:ascii="Cambria Math" w:hAnsi="Times New Roman" w:cs="Times New Roman"/>
                <w:i/>
                <w:sz w:val="28"/>
                <w:szCs w:val="28"/>
                <w:lang w:val="kk-KZ"/>
              </w:rPr>
            </m:ctrlPr>
          </m:sSupPr>
          <m:e>
            <m:r>
              <w:rPr>
                <w:rFonts w:ascii="Cambria Math" w:hAnsi="Times New Roman" w:cs="Times New Roman"/>
                <w:sz w:val="28"/>
                <w:szCs w:val="28"/>
                <w:lang w:val="kk-KZ"/>
              </w:rPr>
              <m:t xml:space="preserve">  </m:t>
            </m:r>
            <m:r>
              <w:rPr>
                <w:rFonts w:ascii="Cambria Math" w:hAnsi="Times New Roman" w:cs="Times New Roman"/>
                <w:sz w:val="28"/>
                <w:szCs w:val="28"/>
                <w:lang w:val="kk-KZ"/>
              </w:rPr>
              <m:t>м</m:t>
            </m:r>
          </m:e>
          <m:sup>
            <m:r>
              <w:rPr>
                <w:rFonts w:ascii="Cambria Math" w:hAnsi="Times New Roman" w:cs="Times New Roman"/>
                <w:sz w:val="28"/>
                <w:szCs w:val="28"/>
                <w:lang w:val="kk-KZ"/>
              </w:rPr>
              <m:t>2</m:t>
            </m:r>
          </m:sup>
        </m:sSup>
      </m:oMath>
      <w:r w:rsidRPr="00076ADA">
        <w:rPr>
          <w:rFonts w:ascii="Times New Roman" w:hAnsi="Times New Roman" w:cs="Times New Roman"/>
          <w:sz w:val="28"/>
          <w:szCs w:val="28"/>
          <w:lang w:val="kk-KZ"/>
        </w:rPr>
        <w:t xml:space="preserve">/г-нан 12,1 </w:t>
      </w:r>
      <m:oMath>
        <m:sSup>
          <m:sSupPr>
            <m:ctrlPr>
              <w:rPr>
                <w:rFonts w:ascii="Cambria Math" w:hAnsi="Times New Roman" w:cs="Times New Roman"/>
                <w:i/>
                <w:sz w:val="28"/>
                <w:szCs w:val="28"/>
                <w:lang w:val="kk-KZ"/>
              </w:rPr>
            </m:ctrlPr>
          </m:sSupPr>
          <m:e>
            <m:r>
              <w:rPr>
                <w:rFonts w:ascii="Cambria Math" w:hAnsi="Times New Roman" w:cs="Times New Roman"/>
                <w:sz w:val="28"/>
                <w:szCs w:val="28"/>
                <w:lang w:val="kk-KZ"/>
              </w:rPr>
              <m:t xml:space="preserve"> </m:t>
            </m:r>
            <m:r>
              <w:rPr>
                <w:rFonts w:ascii="Cambria Math" w:hAnsi="Times New Roman" w:cs="Times New Roman"/>
                <w:sz w:val="28"/>
                <w:szCs w:val="28"/>
                <w:lang w:val="kk-KZ"/>
              </w:rPr>
              <m:t>м</m:t>
            </m:r>
          </m:e>
          <m:sup>
            <m:r>
              <w:rPr>
                <w:rFonts w:ascii="Cambria Math" w:hAnsi="Times New Roman" w:cs="Times New Roman"/>
                <w:sz w:val="28"/>
                <w:szCs w:val="28"/>
                <w:lang w:val="kk-KZ"/>
              </w:rPr>
              <m:t>2</m:t>
            </m:r>
          </m:sup>
        </m:sSup>
      </m:oMath>
      <w:r w:rsidRPr="00076ADA">
        <w:rPr>
          <w:rFonts w:ascii="Times New Roman" w:hAnsi="Times New Roman" w:cs="Times New Roman"/>
          <w:sz w:val="28"/>
          <w:szCs w:val="28"/>
          <w:lang w:val="kk-KZ"/>
        </w:rPr>
        <w:t>/г -ға дейін артады) адсорбция және десорбция (қисыктары, сонымен қатар, ұнтақталған Mg</w:t>
      </w:r>
      <m:oMath>
        <m:sSub>
          <m:sSubPr>
            <m:ctrlPr>
              <w:rPr>
                <w:rFonts w:ascii="Cambria Math" w:hAnsi="Times New Roman" w:cs="Times New Roman"/>
                <w:i/>
                <w:sz w:val="28"/>
                <w:szCs w:val="28"/>
                <w:lang w:val="kk-KZ"/>
              </w:rPr>
            </m:ctrlPr>
          </m:sSubPr>
          <m:e>
            <m:r>
              <w:rPr>
                <w:rFonts w:ascii="Cambria Math" w:hAnsi="Cambria Math" w:cs="Times New Roman"/>
                <w:sz w:val="28"/>
                <w:szCs w:val="28"/>
                <w:lang w:val="kk-KZ"/>
              </w:rPr>
              <m:t>H</m:t>
            </m:r>
          </m:e>
          <m:sub>
            <m:r>
              <w:rPr>
                <w:rFonts w:ascii="Cambria Math" w:hAnsi="Times New Roman" w:cs="Times New Roman"/>
                <w:sz w:val="28"/>
                <w:szCs w:val="28"/>
                <w:lang w:val="kk-KZ"/>
              </w:rPr>
              <m:t>2</m:t>
            </m:r>
          </m:sub>
        </m:sSub>
      </m:oMath>
      <w:r w:rsidRPr="00076ADA">
        <w:rPr>
          <w:rFonts w:ascii="Times New Roman" w:hAnsi="Times New Roman" w:cs="Times New Roman"/>
          <w:sz w:val="28"/>
          <w:szCs w:val="28"/>
          <w:lang w:val="kk-KZ"/>
        </w:rPr>
        <w:t>) + V (5 ат.%) қоспаларының (ванадий бөлшектерінің орташа мөлшері шамамен 60 нм) әрекеті көрсетілген. Ұнтақталған Mg</w:t>
      </w:r>
      <m:oMath>
        <m:sSub>
          <m:sSubPr>
            <m:ctrlPr>
              <w:rPr>
                <w:rFonts w:ascii="Cambria Math" w:hAnsi="Times New Roman" w:cs="Times New Roman"/>
                <w:i/>
                <w:sz w:val="28"/>
                <w:szCs w:val="28"/>
                <w:lang w:val="kk-KZ"/>
              </w:rPr>
            </m:ctrlPr>
          </m:sSubPr>
          <m:e>
            <m:r>
              <w:rPr>
                <w:rFonts w:ascii="Cambria Math" w:hAnsi="Cambria Math" w:cs="Times New Roman"/>
                <w:sz w:val="28"/>
                <w:szCs w:val="28"/>
                <w:lang w:val="kk-KZ"/>
              </w:rPr>
              <m:t>H</m:t>
            </m:r>
          </m:e>
          <m:sub>
            <m:r>
              <w:rPr>
                <w:rFonts w:ascii="Cambria Math" w:hAnsi="Times New Roman" w:cs="Times New Roman"/>
                <w:sz w:val="28"/>
                <w:szCs w:val="28"/>
                <w:lang w:val="kk-KZ"/>
              </w:rPr>
              <m:t>2</m:t>
            </m:r>
          </m:sub>
        </m:sSub>
      </m:oMath>
      <w:r w:rsidRPr="00076ADA">
        <w:rPr>
          <w:rFonts w:ascii="Times New Roman" w:hAnsi="Times New Roman" w:cs="Times New Roman"/>
          <w:sz w:val="28"/>
          <w:szCs w:val="28"/>
          <w:lang w:val="kk-KZ"/>
        </w:rPr>
        <w:t xml:space="preserve"> үшiн сорбция және де сорбция параметрлерінің өзгерісі мен ванадий қоспаларының әсері айқын байқалып тұр. Магний гидридінің сорбциялық қасиеттерінің едәуір белсенділігі сонымен қатар , ұнтақтау кезіндегі графит қоспаларын енгізу кезінде де байқалады. </w:t>
      </w:r>
    </w:p>
    <w:p w:rsidR="00076ADA" w:rsidRPr="00076ADA" w:rsidRDefault="00076ADA" w:rsidP="00076ADA">
      <w:pPr>
        <w:spacing w:after="0" w:line="240" w:lineRule="auto"/>
        <w:jc w:val="center"/>
        <w:rPr>
          <w:rFonts w:ascii="Times New Roman" w:hAnsi="Times New Roman" w:cs="Times New Roman"/>
          <w:sz w:val="28"/>
          <w:szCs w:val="28"/>
          <w:lang w:val="kk-KZ"/>
        </w:rPr>
      </w:pPr>
      <w:r w:rsidRPr="00076ADA">
        <w:rPr>
          <w:rFonts w:ascii="Times New Roman" w:hAnsi="Times New Roman" w:cs="Times New Roman"/>
          <w:noProof/>
          <w:sz w:val="28"/>
          <w:szCs w:val="28"/>
        </w:rPr>
        <w:lastRenderedPageBreak/>
        <w:drawing>
          <wp:inline distT="0" distB="0" distL="0" distR="0">
            <wp:extent cx="4857750" cy="2175461"/>
            <wp:effectExtent l="0" t="0" r="0" b="0"/>
            <wp:docPr id="11" name="Рисунок 11" descr="3785ee0c-c9c2-4150-acd3-f10f7b970ac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3785ee0c-c9c2-4150-acd3-f10f7b970ac3"/>
                    <pic:cNvPicPr>
                      <a:picLocks noChangeAspect="1" noChangeArrowheads="1"/>
                    </pic:cNvPicPr>
                  </pic:nvPicPr>
                  <pic:blipFill>
                    <a:blip r:embed="rId86"/>
                    <a:srcRect/>
                    <a:stretch>
                      <a:fillRect/>
                    </a:stretch>
                  </pic:blipFill>
                  <pic:spPr bwMode="auto">
                    <a:xfrm>
                      <a:off x="0" y="0"/>
                      <a:ext cx="4861286" cy="2177044"/>
                    </a:xfrm>
                    <a:prstGeom prst="rect">
                      <a:avLst/>
                    </a:prstGeom>
                    <a:noFill/>
                    <a:ln w="9525">
                      <a:noFill/>
                      <a:miter lim="800000"/>
                      <a:headEnd/>
                      <a:tailEnd/>
                    </a:ln>
                  </pic:spPr>
                </pic:pic>
              </a:graphicData>
            </a:graphic>
          </wp:inline>
        </w:drawing>
      </w:r>
    </w:p>
    <w:p w:rsidR="00076ADA" w:rsidRPr="00076ADA" w:rsidRDefault="00076ADA" w:rsidP="00076ADA">
      <w:pPr>
        <w:spacing w:after="0" w:line="240" w:lineRule="auto"/>
        <w:jc w:val="both"/>
        <w:rPr>
          <w:rFonts w:ascii="Times New Roman" w:hAnsi="Times New Roman" w:cs="Times New Roman"/>
          <w:sz w:val="24"/>
          <w:szCs w:val="24"/>
          <w:lang w:val="kk-KZ"/>
        </w:rPr>
      </w:pPr>
      <w:r w:rsidRPr="00076ADA">
        <w:rPr>
          <w:rFonts w:ascii="Times New Roman" w:hAnsi="Times New Roman" w:cs="Times New Roman"/>
          <w:sz w:val="24"/>
          <w:szCs w:val="24"/>
          <w:lang w:val="kk-KZ"/>
        </w:rPr>
        <w:t>14.2 - сурет. Сутегінің 150°С (а), 300°C (б) температурада және 1 МПа (а) , 0,015 МПа (б) кысымда ірі кристалды (1) және ұнтақталған (2) Mg</w:t>
      </w:r>
      <m:oMath>
        <m:sSub>
          <m:sSubPr>
            <m:ctrlPr>
              <w:rPr>
                <w:rFonts w:ascii="Cambria Math" w:hAnsi="Times New Roman" w:cs="Times New Roman"/>
                <w:i/>
                <w:sz w:val="24"/>
                <w:szCs w:val="24"/>
                <w:lang w:val="kk-KZ"/>
              </w:rPr>
            </m:ctrlPr>
          </m:sSubPr>
          <m:e>
            <m:r>
              <w:rPr>
                <w:rFonts w:ascii="Cambria Math" w:hAnsi="Cambria Math" w:cs="Times New Roman"/>
                <w:sz w:val="24"/>
                <w:szCs w:val="24"/>
                <w:lang w:val="kk-KZ"/>
              </w:rPr>
              <m:t>H</m:t>
            </m:r>
          </m:e>
          <m:sub>
            <m:r>
              <w:rPr>
                <w:rFonts w:ascii="Cambria Math" w:hAnsi="Times New Roman" w:cs="Times New Roman"/>
                <w:sz w:val="24"/>
                <w:szCs w:val="24"/>
                <w:lang w:val="kk-KZ"/>
              </w:rPr>
              <m:t>2</m:t>
            </m:r>
          </m:sub>
        </m:sSub>
      </m:oMath>
      <w:r w:rsidRPr="00076ADA">
        <w:rPr>
          <w:rFonts w:ascii="Times New Roman" w:hAnsi="Times New Roman" w:cs="Times New Roman"/>
          <w:sz w:val="24"/>
          <w:szCs w:val="24"/>
          <w:lang w:val="kk-KZ"/>
        </w:rPr>
        <w:t>-ден, сонымен қатар ұнтақталған Mg</w:t>
      </w:r>
      <m:oMath>
        <m:sSub>
          <m:sSubPr>
            <m:ctrlPr>
              <w:rPr>
                <w:rFonts w:ascii="Cambria Math" w:hAnsi="Times New Roman" w:cs="Times New Roman"/>
                <w:i/>
                <w:sz w:val="24"/>
                <w:szCs w:val="24"/>
                <w:lang w:val="kk-KZ"/>
              </w:rPr>
            </m:ctrlPr>
          </m:sSubPr>
          <m:e>
            <m:r>
              <w:rPr>
                <w:rFonts w:ascii="Cambria Math" w:hAnsi="Cambria Math" w:cs="Times New Roman"/>
                <w:sz w:val="24"/>
                <w:szCs w:val="24"/>
                <w:lang w:val="kk-KZ"/>
              </w:rPr>
              <m:t>H</m:t>
            </m:r>
          </m:e>
          <m:sub>
            <m:r>
              <w:rPr>
                <w:rFonts w:ascii="Cambria Math" w:hAnsi="Times New Roman" w:cs="Times New Roman"/>
                <w:sz w:val="24"/>
                <w:szCs w:val="24"/>
                <w:lang w:val="kk-KZ"/>
              </w:rPr>
              <m:t>2</m:t>
            </m:r>
          </m:sub>
        </m:sSub>
      </m:oMath>
      <w:r w:rsidRPr="00076ADA">
        <w:rPr>
          <w:rFonts w:ascii="Times New Roman" w:hAnsi="Times New Roman" w:cs="Times New Roman"/>
          <w:sz w:val="24"/>
          <w:szCs w:val="24"/>
          <w:lang w:val="kk-KZ"/>
        </w:rPr>
        <w:t xml:space="preserve"> + V ( 5 ат.% ) қоспасынан сорбциясы (а) мен десорбциясының (б) кинетикасы</w:t>
      </w:r>
    </w:p>
    <w:p w:rsidR="00076ADA" w:rsidRPr="00076ADA" w:rsidRDefault="00076ADA" w:rsidP="00076ADA">
      <w:pPr>
        <w:spacing w:after="0" w:line="240" w:lineRule="auto"/>
        <w:jc w:val="both"/>
        <w:rPr>
          <w:rFonts w:ascii="Times New Roman" w:hAnsi="Times New Roman" w:cs="Times New Roman"/>
          <w:sz w:val="28"/>
          <w:szCs w:val="28"/>
          <w:lang w:val="kk-KZ"/>
        </w:rPr>
      </w:pPr>
    </w:p>
    <w:p w:rsidR="00076ADA" w:rsidRPr="00076ADA" w:rsidRDefault="00076ADA" w:rsidP="00583B26">
      <w:pPr>
        <w:spacing w:after="0" w:line="240" w:lineRule="auto"/>
        <w:ind w:firstLine="708"/>
        <w:jc w:val="both"/>
        <w:rPr>
          <w:rFonts w:ascii="Times New Roman" w:hAnsi="Times New Roman" w:cs="Times New Roman"/>
          <w:sz w:val="28"/>
          <w:szCs w:val="28"/>
          <w:lang w:val="kk-KZ"/>
        </w:rPr>
      </w:pPr>
      <w:r w:rsidRPr="00076ADA">
        <w:rPr>
          <w:rFonts w:ascii="Times New Roman" w:hAnsi="Times New Roman" w:cs="Times New Roman"/>
          <w:sz w:val="28"/>
          <w:szCs w:val="28"/>
          <w:lang w:val="kk-KZ"/>
        </w:rPr>
        <w:t>NaAI</w:t>
      </w:r>
      <m:oMath>
        <m:sSub>
          <m:sSubPr>
            <m:ctrlPr>
              <w:rPr>
                <w:rFonts w:ascii="Cambria Math" w:hAnsi="Times New Roman" w:cs="Times New Roman"/>
                <w:i/>
                <w:sz w:val="28"/>
                <w:szCs w:val="28"/>
                <w:lang w:val="kk-KZ"/>
              </w:rPr>
            </m:ctrlPr>
          </m:sSubPr>
          <m:e>
            <m:r>
              <w:rPr>
                <w:rFonts w:ascii="Cambria Math" w:hAnsi="Cambria Math" w:cs="Times New Roman"/>
                <w:sz w:val="28"/>
                <w:szCs w:val="28"/>
                <w:lang w:val="kk-KZ"/>
              </w:rPr>
              <m:t>H</m:t>
            </m:r>
          </m:e>
          <m:sub>
            <m:r>
              <w:rPr>
                <w:rFonts w:ascii="Cambria Math" w:hAnsi="Times New Roman" w:cs="Times New Roman"/>
                <w:sz w:val="28"/>
                <w:szCs w:val="28"/>
                <w:lang w:val="kk-KZ"/>
              </w:rPr>
              <m:t>4</m:t>
            </m:r>
          </m:sub>
        </m:sSub>
      </m:oMath>
      <w:r w:rsidRPr="00076ADA">
        <w:rPr>
          <w:rFonts w:ascii="Times New Roman" w:hAnsi="Times New Roman" w:cs="Times New Roman"/>
          <w:sz w:val="28"/>
          <w:szCs w:val="28"/>
          <w:lang w:val="kk-KZ"/>
        </w:rPr>
        <w:t xml:space="preserve">- ке бірлескен ұнтақтау кезінде енгізілетін Ті нанобөлшектерінің шамалы қоспалары сутегі сорбциясының жылдамдығын 40 есе арттырады және 4,6 мас.% сутегінің мөлшерін қамтамасыз етеді. Фуллерендер мен көміртекті нанотүтікшелерді сутегіні сорбциялау мақсаты үшін қолдану да перспективті болып саналады. Теориялық тұрғыда фуллеренді негіздің бұзылуынсыз құрамында 7,7 мас.% бар </w:t>
      </w:r>
      <m:oMath>
        <m:sSub>
          <m:sSubPr>
            <m:ctrlPr>
              <w:rPr>
                <w:rFonts w:ascii="Cambria Math" w:hAnsi="Times New Roman" w:cs="Times New Roman"/>
                <w:i/>
                <w:sz w:val="28"/>
                <w:szCs w:val="28"/>
                <w:lang w:val="kk-KZ"/>
              </w:rPr>
            </m:ctrlPr>
          </m:sSubPr>
          <m:e>
            <m:r>
              <w:rPr>
                <w:rFonts w:ascii="Cambria Math" w:hAnsi="Times New Roman" w:cs="Times New Roman"/>
                <w:sz w:val="28"/>
                <w:szCs w:val="28"/>
                <w:lang w:val="kk-KZ"/>
              </w:rPr>
              <m:t>С</m:t>
            </m:r>
          </m:e>
          <m:sub>
            <m:r>
              <w:rPr>
                <w:rFonts w:ascii="Cambria Math" w:hAnsi="Times New Roman" w:cs="Times New Roman"/>
                <w:sz w:val="28"/>
                <w:szCs w:val="28"/>
                <w:lang w:val="kk-KZ"/>
              </w:rPr>
              <m:t>60</m:t>
            </m:r>
          </m:sub>
        </m:sSub>
        <m:sSub>
          <m:sSubPr>
            <m:ctrlPr>
              <w:rPr>
                <w:rFonts w:ascii="Cambria Math" w:hAnsi="Times New Roman" w:cs="Times New Roman"/>
                <w:i/>
                <w:sz w:val="28"/>
                <w:szCs w:val="28"/>
                <w:lang w:val="kk-KZ"/>
              </w:rPr>
            </m:ctrlPr>
          </m:sSubPr>
          <m:e>
            <m:r>
              <w:rPr>
                <w:rFonts w:ascii="Cambria Math" w:hAnsi="Times New Roman" w:cs="Times New Roman"/>
                <w:sz w:val="28"/>
                <w:szCs w:val="28"/>
                <w:lang w:val="kk-KZ"/>
              </w:rPr>
              <m:t>Н</m:t>
            </m:r>
          </m:e>
          <m:sub>
            <m:r>
              <w:rPr>
                <w:rFonts w:ascii="Cambria Math" w:hAnsi="Times New Roman" w:cs="Times New Roman"/>
                <w:sz w:val="28"/>
                <w:szCs w:val="28"/>
                <w:lang w:val="kk-KZ"/>
              </w:rPr>
              <m:t>60</m:t>
            </m:r>
          </m:sub>
        </m:sSub>
      </m:oMath>
      <w:r w:rsidRPr="00076ADA">
        <w:rPr>
          <w:rFonts w:ascii="Times New Roman" w:hAnsi="Times New Roman" w:cs="Times New Roman"/>
          <w:sz w:val="28"/>
          <w:szCs w:val="28"/>
          <w:lang w:val="kk-KZ"/>
        </w:rPr>
        <w:t xml:space="preserve"> молекуласының алынуын күтуге болады. Бірақ мұндай гидрофуллеренді синтездеу мүмкін болмады; көміртекті наноқұрылымдардың сорбциялық сипаттамалары туралы тәжірибелік ақпарат қарама-қайшы және тәжірибелік мәліметтерді жинау жалғасуда. </w:t>
      </w:r>
    </w:p>
    <w:p w:rsidR="00BD5962" w:rsidRDefault="00076ADA" w:rsidP="00BD5962">
      <w:pPr>
        <w:spacing w:after="0" w:line="240" w:lineRule="auto"/>
        <w:ind w:firstLine="708"/>
        <w:jc w:val="both"/>
        <w:rPr>
          <w:rFonts w:ascii="Times New Roman" w:hAnsi="Times New Roman" w:cs="Times New Roman"/>
          <w:sz w:val="28"/>
          <w:szCs w:val="28"/>
          <w:lang w:val="kk-KZ"/>
        </w:rPr>
      </w:pPr>
      <w:r w:rsidRPr="00076ADA">
        <w:rPr>
          <w:rFonts w:ascii="Times New Roman" w:hAnsi="Times New Roman" w:cs="Times New Roman"/>
          <w:sz w:val="28"/>
          <w:szCs w:val="28"/>
          <w:lang w:val="kk-KZ"/>
        </w:rPr>
        <w:t>Механохимиялық өңдеу басқа типтегі аккумуляторлардағы өткізгіш қасиеттерін жақсарту үшін (метил-ионды және никель - гидридті батареялардың катодты материалдары үшін) қолданылады. «Nanopowder Enterpriсеѕ incorporated» (АҚШ) фирмасы автомобильдік , ғарыштық және әскери техникада қолданылатын литийлi аккумуляторлардың электродтары үшін литий және қалайы қосылыстарының (</w:t>
      </w:r>
      <m:oMath>
        <m:sSub>
          <m:sSubPr>
            <m:ctrlPr>
              <w:rPr>
                <w:rFonts w:ascii="Cambria Math" w:hAnsi="Times New Roman" w:cs="Times New Roman"/>
                <w:i/>
                <w:sz w:val="28"/>
                <w:szCs w:val="28"/>
                <w:lang w:val="kk-KZ"/>
              </w:rPr>
            </m:ctrlPr>
          </m:sSubPr>
          <m:e>
            <m:r>
              <w:rPr>
                <w:rFonts w:ascii="Cambria Math" w:hAnsi="Cambria Math" w:cs="Times New Roman"/>
                <w:sz w:val="28"/>
                <w:szCs w:val="28"/>
                <w:lang w:val="kk-KZ"/>
              </w:rPr>
              <m:t>Li</m:t>
            </m:r>
          </m:e>
          <m:sub>
            <m:r>
              <w:rPr>
                <w:rFonts w:ascii="Cambria Math" w:hAnsi="Times New Roman" w:cs="Times New Roman"/>
                <w:sz w:val="28"/>
                <w:szCs w:val="28"/>
                <w:lang w:val="kk-KZ"/>
              </w:rPr>
              <m:t>4</m:t>
            </m:r>
          </m:sub>
        </m:sSub>
        <m:sSub>
          <m:sSubPr>
            <m:ctrlPr>
              <w:rPr>
                <w:rFonts w:ascii="Cambria Math" w:hAnsi="Times New Roman" w:cs="Times New Roman"/>
                <w:i/>
                <w:sz w:val="28"/>
                <w:szCs w:val="28"/>
                <w:lang w:val="kk-KZ"/>
              </w:rPr>
            </m:ctrlPr>
          </m:sSubPr>
          <m:e>
            <m:r>
              <w:rPr>
                <w:rFonts w:ascii="Cambria Math" w:hAnsi="Cambria Math" w:cs="Times New Roman"/>
                <w:sz w:val="28"/>
                <w:szCs w:val="28"/>
                <w:lang w:val="kk-KZ"/>
              </w:rPr>
              <m:t>Ti</m:t>
            </m:r>
          </m:e>
          <m:sub>
            <m:r>
              <w:rPr>
                <w:rFonts w:ascii="Cambria Math" w:hAnsi="Times New Roman" w:cs="Times New Roman"/>
                <w:sz w:val="28"/>
                <w:szCs w:val="28"/>
                <w:lang w:val="kk-KZ"/>
              </w:rPr>
              <m:t>5</m:t>
            </m:r>
          </m:sub>
        </m:sSub>
        <m:sSub>
          <m:sSubPr>
            <m:ctrlPr>
              <w:rPr>
                <w:rFonts w:ascii="Cambria Math" w:hAnsi="Times New Roman" w:cs="Times New Roman"/>
                <w:i/>
                <w:sz w:val="28"/>
                <w:szCs w:val="28"/>
                <w:lang w:val="kk-KZ"/>
              </w:rPr>
            </m:ctrlPr>
          </m:sSubPr>
          <m:e>
            <m:r>
              <w:rPr>
                <w:rFonts w:ascii="Cambria Math" w:hAnsi="Cambria Math" w:cs="Times New Roman"/>
                <w:sz w:val="28"/>
                <w:szCs w:val="28"/>
                <w:lang w:val="kk-KZ"/>
              </w:rPr>
              <m:t>O</m:t>
            </m:r>
          </m:e>
          <m:sub>
            <m:r>
              <w:rPr>
                <w:rFonts w:ascii="Cambria Math" w:hAnsi="Times New Roman" w:cs="Times New Roman"/>
                <w:sz w:val="28"/>
                <w:szCs w:val="28"/>
                <w:lang w:val="kk-KZ"/>
              </w:rPr>
              <m:t>12</m:t>
            </m:r>
          </m:sub>
        </m:sSub>
      </m:oMath>
      <w:r w:rsidRPr="00076ADA">
        <w:rPr>
          <w:rFonts w:ascii="Times New Roman" w:hAnsi="Times New Roman" w:cs="Times New Roman"/>
          <w:sz w:val="28"/>
          <w:szCs w:val="28"/>
          <w:lang w:val="kk-KZ"/>
        </w:rPr>
        <w:t>, LiMn</w:t>
      </w:r>
      <m:oMath>
        <m:sSub>
          <m:sSubPr>
            <m:ctrlPr>
              <w:rPr>
                <w:rFonts w:ascii="Cambria Math" w:hAnsi="Times New Roman" w:cs="Times New Roman"/>
                <w:i/>
                <w:sz w:val="28"/>
                <w:szCs w:val="28"/>
                <w:lang w:val="kk-KZ"/>
              </w:rPr>
            </m:ctrlPr>
          </m:sSubPr>
          <m:e>
            <m:r>
              <w:rPr>
                <w:rFonts w:ascii="Cambria Math" w:hAnsi="Cambria Math" w:cs="Times New Roman"/>
                <w:sz w:val="28"/>
                <w:szCs w:val="28"/>
                <w:lang w:val="kk-KZ"/>
              </w:rPr>
              <m:t>O</m:t>
            </m:r>
          </m:e>
          <m:sub>
            <m:r>
              <w:rPr>
                <w:rFonts w:ascii="Cambria Math" w:hAnsi="Times New Roman" w:cs="Times New Roman"/>
                <w:sz w:val="28"/>
                <w:szCs w:val="28"/>
                <w:lang w:val="kk-KZ"/>
              </w:rPr>
              <m:t>2</m:t>
            </m:r>
          </m:sub>
        </m:sSub>
      </m:oMath>
      <w:r w:rsidRPr="00076ADA">
        <w:rPr>
          <w:rFonts w:ascii="Times New Roman" w:hAnsi="Times New Roman" w:cs="Times New Roman"/>
          <w:sz w:val="28"/>
          <w:szCs w:val="28"/>
          <w:lang w:val="kk-KZ"/>
        </w:rPr>
        <w:t>, LiV</w:t>
      </w:r>
      <m:oMath>
        <m:sSub>
          <m:sSubPr>
            <m:ctrlPr>
              <w:rPr>
                <w:rFonts w:ascii="Cambria Math" w:hAnsi="Times New Roman" w:cs="Times New Roman"/>
                <w:i/>
                <w:sz w:val="28"/>
                <w:szCs w:val="28"/>
                <w:lang w:val="kk-KZ"/>
              </w:rPr>
            </m:ctrlPr>
          </m:sSubPr>
          <m:e>
            <m:r>
              <w:rPr>
                <w:rFonts w:ascii="Cambria Math" w:hAnsi="Cambria Math" w:cs="Times New Roman"/>
                <w:sz w:val="28"/>
                <w:szCs w:val="28"/>
                <w:lang w:val="kk-KZ"/>
              </w:rPr>
              <m:t>O</m:t>
            </m:r>
          </m:e>
          <m:sub>
            <m:r>
              <w:rPr>
                <w:rFonts w:ascii="Cambria Math" w:hAnsi="Cambria Math" w:cs="Times New Roman"/>
                <w:sz w:val="28"/>
                <w:szCs w:val="28"/>
                <w:lang w:val="kk-KZ"/>
              </w:rPr>
              <m:t>x</m:t>
            </m:r>
          </m:sub>
        </m:sSub>
      </m:oMath>
      <w:r w:rsidRPr="00076ADA">
        <w:rPr>
          <w:rFonts w:ascii="Times New Roman" w:hAnsi="Times New Roman" w:cs="Times New Roman"/>
          <w:sz w:val="28"/>
          <w:szCs w:val="28"/>
          <w:lang w:val="kk-KZ"/>
        </w:rPr>
        <w:t>, Sn</w:t>
      </w:r>
      <m:oMath>
        <m:sSub>
          <m:sSubPr>
            <m:ctrlPr>
              <w:rPr>
                <w:rFonts w:ascii="Cambria Math" w:hAnsi="Times New Roman" w:cs="Times New Roman"/>
                <w:i/>
                <w:sz w:val="28"/>
                <w:szCs w:val="28"/>
                <w:lang w:val="kk-KZ"/>
              </w:rPr>
            </m:ctrlPr>
          </m:sSubPr>
          <m:e>
            <m:r>
              <w:rPr>
                <w:rFonts w:ascii="Cambria Math" w:hAnsi="Cambria Math" w:cs="Times New Roman"/>
                <w:sz w:val="28"/>
                <w:szCs w:val="28"/>
                <w:lang w:val="kk-KZ"/>
              </w:rPr>
              <m:t>O</m:t>
            </m:r>
          </m:e>
          <m:sub>
            <m:r>
              <w:rPr>
                <w:rFonts w:ascii="Cambria Math" w:hAnsi="Times New Roman" w:cs="Times New Roman"/>
                <w:sz w:val="28"/>
                <w:szCs w:val="28"/>
                <w:lang w:val="kk-KZ"/>
              </w:rPr>
              <m:t>2</m:t>
            </m:r>
          </m:sub>
        </m:sSub>
      </m:oMath>
      <w:r w:rsidRPr="00076ADA">
        <w:rPr>
          <w:rFonts w:ascii="Times New Roman" w:hAnsi="Times New Roman" w:cs="Times New Roman"/>
          <w:sz w:val="28"/>
          <w:szCs w:val="28"/>
          <w:lang w:val="kk-KZ"/>
        </w:rPr>
        <w:t>,) наноұнтақтарын шығарады. Батареялардың сыйымдылық ,</w:t>
      </w:r>
      <w:r w:rsidR="00583B26">
        <w:rPr>
          <w:rFonts w:ascii="Times New Roman" w:hAnsi="Times New Roman" w:cs="Times New Roman"/>
          <w:sz w:val="28"/>
          <w:szCs w:val="28"/>
          <w:lang w:val="kk-KZ"/>
        </w:rPr>
        <w:t xml:space="preserve"> жұмыс істеу мерзімі, зарядтау/</w:t>
      </w:r>
      <w:r w:rsidRPr="00076ADA">
        <w:rPr>
          <w:rFonts w:ascii="Times New Roman" w:hAnsi="Times New Roman" w:cs="Times New Roman"/>
          <w:sz w:val="28"/>
          <w:szCs w:val="28"/>
          <w:lang w:val="kk-KZ"/>
        </w:rPr>
        <w:t>разрядтау жылдамдығы және басқа сияқты маңызды сипаттамалары наноматериалдарды қолдану кезінде жақсара түседі. Көміртекті нанотүтікшелерді литийлі батареяларды қолдану мүмкіндігі бойынша зерттеу жұмыстары жүргізілуде. Жоғары разрядты сипаттамалар, әдеттегі графитті электродтармен салыстырғанда, нанотүтікшелердегі литий концентрация сын арттыру есебінен болады деп күтілуде. Zn, AI, Tio, Zn</w:t>
      </w:r>
      <m:oMath>
        <m:sSub>
          <m:sSubPr>
            <m:ctrlPr>
              <w:rPr>
                <w:rFonts w:ascii="Cambria Math" w:hAnsi="Times New Roman" w:cs="Times New Roman"/>
                <w:i/>
                <w:sz w:val="28"/>
                <w:szCs w:val="28"/>
                <w:lang w:val="kk-KZ"/>
              </w:rPr>
            </m:ctrlPr>
          </m:sSubPr>
          <m:e>
            <m:r>
              <w:rPr>
                <w:rFonts w:ascii="Cambria Math" w:hAnsi="Cambria Math" w:cs="Times New Roman"/>
                <w:sz w:val="28"/>
                <w:szCs w:val="28"/>
                <w:lang w:val="kk-KZ"/>
              </w:rPr>
              <m:t>O</m:t>
            </m:r>
          </m:e>
          <m:sub>
            <m:r>
              <w:rPr>
                <w:rFonts w:ascii="Cambria Math" w:hAnsi="Times New Roman" w:cs="Times New Roman"/>
                <w:sz w:val="28"/>
                <w:szCs w:val="28"/>
                <w:lang w:val="kk-KZ"/>
              </w:rPr>
              <m:t>2</m:t>
            </m:r>
          </m:sub>
        </m:sSub>
      </m:oMath>
      <w:r w:rsidRPr="00076ADA">
        <w:rPr>
          <w:rFonts w:ascii="Times New Roman" w:hAnsi="Times New Roman" w:cs="Times New Roman"/>
          <w:sz w:val="28"/>
          <w:szCs w:val="28"/>
          <w:lang w:val="kk-KZ"/>
        </w:rPr>
        <w:t xml:space="preserve"> және басқа да ультрадисперсті ұнтақтары лак және бояу жасау өнеркәсібінде және косметикада бұрыннан қолданылуда. Салыстырмалы жаңа аудан — принтерлер үшін тиімді сия жасау. Zn</w:t>
      </w:r>
      <m:oMath>
        <m:sSub>
          <m:sSubPr>
            <m:ctrlPr>
              <w:rPr>
                <w:rFonts w:ascii="Cambria Math" w:hAnsi="Times New Roman" w:cs="Times New Roman"/>
                <w:i/>
                <w:sz w:val="28"/>
                <w:szCs w:val="28"/>
                <w:lang w:val="kk-KZ"/>
              </w:rPr>
            </m:ctrlPr>
          </m:sSubPr>
          <m:e>
            <m:r>
              <w:rPr>
                <w:rFonts w:ascii="Cambria Math" w:hAnsi="Cambria Math" w:cs="Times New Roman"/>
                <w:sz w:val="28"/>
                <w:szCs w:val="28"/>
                <w:lang w:val="kk-KZ"/>
              </w:rPr>
              <m:t>O</m:t>
            </m:r>
          </m:e>
          <m:sub>
            <m:r>
              <w:rPr>
                <w:rFonts w:ascii="Cambria Math" w:hAnsi="Times New Roman" w:cs="Times New Roman"/>
                <w:sz w:val="28"/>
                <w:szCs w:val="28"/>
                <w:lang w:val="kk-KZ"/>
              </w:rPr>
              <m:t>2</m:t>
            </m:r>
          </m:sub>
        </m:sSub>
      </m:oMath>
      <w:r w:rsidRPr="00076ADA">
        <w:rPr>
          <w:rFonts w:ascii="Times New Roman" w:hAnsi="Times New Roman" w:cs="Times New Roman"/>
          <w:sz w:val="28"/>
          <w:szCs w:val="28"/>
          <w:lang w:val="kk-KZ"/>
        </w:rPr>
        <w:t xml:space="preserve"> негізіндегі жұқа ұнтақтар перспективті болып табылады. </w:t>
      </w:r>
    </w:p>
    <w:p w:rsidR="00076ADA" w:rsidRPr="00076ADA" w:rsidRDefault="00076ADA" w:rsidP="00BD5962">
      <w:pPr>
        <w:spacing w:after="0" w:line="240" w:lineRule="auto"/>
        <w:ind w:firstLine="708"/>
        <w:jc w:val="both"/>
        <w:rPr>
          <w:rFonts w:ascii="Times New Roman" w:hAnsi="Times New Roman" w:cs="Times New Roman"/>
          <w:sz w:val="28"/>
          <w:szCs w:val="28"/>
          <w:lang w:val="kk-KZ"/>
        </w:rPr>
      </w:pPr>
      <w:r w:rsidRPr="00076ADA">
        <w:rPr>
          <w:rFonts w:ascii="Times New Roman" w:hAnsi="Times New Roman" w:cs="Times New Roman"/>
          <w:sz w:val="28"/>
          <w:szCs w:val="28"/>
          <w:lang w:val="kk-KZ"/>
        </w:rPr>
        <w:t>Қоршаған ортаның мониторинг мәселесіне байланысты жартылай өткізгіш оксидтер ( Sn</w:t>
      </w:r>
      <m:oMath>
        <m:sSub>
          <m:sSubPr>
            <m:ctrlPr>
              <w:rPr>
                <w:rFonts w:ascii="Cambria Math" w:hAnsi="Times New Roman" w:cs="Times New Roman"/>
                <w:i/>
                <w:sz w:val="28"/>
                <w:szCs w:val="28"/>
                <w:lang w:val="kk-KZ"/>
              </w:rPr>
            </m:ctrlPr>
          </m:sSubPr>
          <m:e>
            <m:r>
              <w:rPr>
                <w:rFonts w:ascii="Cambria Math" w:hAnsi="Cambria Math" w:cs="Times New Roman"/>
                <w:sz w:val="28"/>
                <w:szCs w:val="28"/>
                <w:lang w:val="kk-KZ"/>
              </w:rPr>
              <m:t>O</m:t>
            </m:r>
          </m:e>
          <m:sub>
            <m:r>
              <w:rPr>
                <w:rFonts w:ascii="Cambria Math" w:hAnsi="Times New Roman" w:cs="Times New Roman"/>
                <w:sz w:val="28"/>
                <w:szCs w:val="28"/>
                <w:lang w:val="kk-KZ"/>
              </w:rPr>
              <m:t>2</m:t>
            </m:r>
          </m:sub>
        </m:sSub>
      </m:oMath>
      <w:r w:rsidRPr="00076ADA">
        <w:rPr>
          <w:rFonts w:ascii="Times New Roman" w:hAnsi="Times New Roman" w:cs="Times New Roman"/>
          <w:sz w:val="28"/>
          <w:szCs w:val="28"/>
          <w:lang w:val="kk-KZ"/>
        </w:rPr>
        <w:t>, Mo</w:t>
      </w:r>
      <m:oMath>
        <m:sSub>
          <m:sSubPr>
            <m:ctrlPr>
              <w:rPr>
                <w:rFonts w:ascii="Cambria Math" w:hAnsi="Times New Roman" w:cs="Times New Roman"/>
                <w:i/>
                <w:sz w:val="28"/>
                <w:szCs w:val="28"/>
                <w:lang w:val="kk-KZ"/>
              </w:rPr>
            </m:ctrlPr>
          </m:sSubPr>
          <m:e>
            <m:r>
              <w:rPr>
                <w:rFonts w:ascii="Cambria Math" w:hAnsi="Cambria Math" w:cs="Times New Roman"/>
                <w:sz w:val="28"/>
                <w:szCs w:val="28"/>
                <w:lang w:val="kk-KZ"/>
              </w:rPr>
              <m:t>O</m:t>
            </m:r>
          </m:e>
          <m:sub>
            <m:r>
              <w:rPr>
                <w:rFonts w:ascii="Cambria Math" w:hAnsi="Times New Roman" w:cs="Times New Roman"/>
                <w:sz w:val="28"/>
                <w:szCs w:val="28"/>
                <w:lang w:val="kk-KZ"/>
              </w:rPr>
              <m:t>3</m:t>
            </m:r>
          </m:sub>
        </m:sSub>
      </m:oMath>
      <w:r w:rsidRPr="00076ADA">
        <w:rPr>
          <w:rFonts w:ascii="Times New Roman" w:hAnsi="Times New Roman" w:cs="Times New Roman"/>
          <w:sz w:val="28"/>
          <w:szCs w:val="28"/>
          <w:lang w:val="kk-KZ"/>
        </w:rPr>
        <w:t>, W</w:t>
      </w:r>
      <m:oMath>
        <m:sSub>
          <m:sSubPr>
            <m:ctrlPr>
              <w:rPr>
                <w:rFonts w:ascii="Cambria Math" w:hAnsi="Times New Roman" w:cs="Times New Roman"/>
                <w:i/>
                <w:sz w:val="28"/>
                <w:szCs w:val="28"/>
                <w:lang w:val="kk-KZ"/>
              </w:rPr>
            </m:ctrlPr>
          </m:sSubPr>
          <m:e>
            <m:r>
              <w:rPr>
                <w:rFonts w:ascii="Cambria Math" w:hAnsi="Cambria Math" w:cs="Times New Roman"/>
                <w:sz w:val="28"/>
                <w:szCs w:val="28"/>
                <w:lang w:val="kk-KZ"/>
              </w:rPr>
              <m:t>O</m:t>
            </m:r>
          </m:e>
          <m:sub>
            <m:r>
              <w:rPr>
                <w:rFonts w:ascii="Cambria Math" w:hAnsi="Times New Roman" w:cs="Times New Roman"/>
                <w:sz w:val="28"/>
                <w:szCs w:val="28"/>
                <w:lang w:val="kk-KZ"/>
              </w:rPr>
              <m:t>3</m:t>
            </m:r>
          </m:sub>
        </m:sSub>
      </m:oMath>
      <w:r w:rsidRPr="00076ADA">
        <w:rPr>
          <w:rFonts w:ascii="Times New Roman" w:hAnsi="Times New Roman" w:cs="Times New Roman"/>
          <w:sz w:val="28"/>
          <w:szCs w:val="28"/>
          <w:lang w:val="kk-KZ"/>
        </w:rPr>
        <w:t>, Ti</w:t>
      </w:r>
      <m:oMath>
        <m:sSub>
          <m:sSubPr>
            <m:ctrlPr>
              <w:rPr>
                <w:rFonts w:ascii="Cambria Math" w:hAnsi="Times New Roman" w:cs="Times New Roman"/>
                <w:i/>
                <w:sz w:val="28"/>
                <w:szCs w:val="28"/>
                <w:lang w:val="kk-KZ"/>
              </w:rPr>
            </m:ctrlPr>
          </m:sSubPr>
          <m:e>
            <m:r>
              <w:rPr>
                <w:rFonts w:ascii="Cambria Math" w:hAnsi="Cambria Math" w:cs="Times New Roman"/>
                <w:sz w:val="28"/>
                <w:szCs w:val="28"/>
                <w:lang w:val="kk-KZ"/>
              </w:rPr>
              <m:t>O</m:t>
            </m:r>
          </m:e>
          <m:sub>
            <m:r>
              <w:rPr>
                <w:rFonts w:ascii="Cambria Math" w:hAnsi="Times New Roman" w:cs="Times New Roman"/>
                <w:sz w:val="28"/>
                <w:szCs w:val="28"/>
                <w:lang w:val="kk-KZ"/>
              </w:rPr>
              <m:t>2</m:t>
            </m:r>
          </m:sub>
        </m:sSub>
      </m:oMath>
      <w:r w:rsidRPr="00076ADA">
        <w:rPr>
          <w:rFonts w:ascii="Times New Roman" w:hAnsi="Times New Roman" w:cs="Times New Roman"/>
          <w:sz w:val="28"/>
          <w:szCs w:val="28"/>
          <w:lang w:val="kk-KZ"/>
        </w:rPr>
        <w:t xml:space="preserve">, </w:t>
      </w:r>
      <m:oMath>
        <m:sSub>
          <m:sSubPr>
            <m:ctrlPr>
              <w:rPr>
                <w:rFonts w:ascii="Cambria Math" w:hAnsi="Times New Roman" w:cs="Times New Roman"/>
                <w:i/>
                <w:sz w:val="28"/>
                <w:szCs w:val="28"/>
                <w:lang w:val="kk-KZ"/>
              </w:rPr>
            </m:ctrlPr>
          </m:sSubPr>
          <m:e>
            <m:r>
              <w:rPr>
                <w:rFonts w:ascii="Cambria Math" w:hAnsi="Cambria Math" w:cs="Times New Roman"/>
                <w:sz w:val="28"/>
                <w:szCs w:val="28"/>
                <w:lang w:val="kk-KZ"/>
              </w:rPr>
              <m:t>Ln</m:t>
            </m:r>
          </m:e>
          <m:sub>
            <m:r>
              <w:rPr>
                <w:rFonts w:ascii="Cambria Math" w:hAnsi="Times New Roman" w:cs="Times New Roman"/>
                <w:sz w:val="28"/>
                <w:szCs w:val="28"/>
                <w:lang w:val="kk-KZ"/>
              </w:rPr>
              <m:t>2</m:t>
            </m:r>
          </m:sub>
        </m:sSub>
        <m:sSub>
          <m:sSubPr>
            <m:ctrlPr>
              <w:rPr>
                <w:rFonts w:ascii="Cambria Math" w:hAnsi="Times New Roman" w:cs="Times New Roman"/>
                <w:i/>
                <w:sz w:val="28"/>
                <w:szCs w:val="28"/>
                <w:lang w:val="kk-KZ"/>
              </w:rPr>
            </m:ctrlPr>
          </m:sSubPr>
          <m:e>
            <m:r>
              <w:rPr>
                <w:rFonts w:ascii="Cambria Math" w:hAnsi="Cambria Math" w:cs="Times New Roman"/>
                <w:sz w:val="28"/>
                <w:szCs w:val="28"/>
                <w:lang w:val="kk-KZ"/>
              </w:rPr>
              <m:t>O</m:t>
            </m:r>
          </m:e>
          <m:sub>
            <m:r>
              <w:rPr>
                <w:rFonts w:ascii="Cambria Math" w:hAnsi="Times New Roman" w:cs="Times New Roman"/>
                <w:sz w:val="28"/>
                <w:szCs w:val="28"/>
                <w:lang w:val="kk-KZ"/>
              </w:rPr>
              <m:t>3</m:t>
            </m:r>
          </m:sub>
        </m:sSub>
      </m:oMath>
      <w:r w:rsidRPr="00076ADA">
        <w:rPr>
          <w:rFonts w:ascii="Times New Roman" w:hAnsi="Times New Roman" w:cs="Times New Roman"/>
          <w:sz w:val="28"/>
          <w:szCs w:val="28"/>
          <w:lang w:val="kk-KZ"/>
        </w:rPr>
        <w:t xml:space="preserve">, және т.б.) негізіндегі </w:t>
      </w:r>
      <w:r w:rsidRPr="00076ADA">
        <w:rPr>
          <w:rFonts w:ascii="Times New Roman" w:hAnsi="Times New Roman" w:cs="Times New Roman"/>
          <w:sz w:val="28"/>
          <w:szCs w:val="28"/>
          <w:lang w:val="kk-KZ"/>
        </w:rPr>
        <w:lastRenderedPageBreak/>
        <w:t xml:space="preserve">газды сенсорлар қызығушылық тудырады. </w:t>
      </w:r>
      <w:r w:rsidR="00BD5962">
        <w:rPr>
          <w:rFonts w:ascii="Times New Roman" w:hAnsi="Times New Roman" w:cs="Times New Roman"/>
          <w:sz w:val="28"/>
          <w:szCs w:val="28"/>
          <w:lang w:val="kk-KZ"/>
        </w:rPr>
        <w:t xml:space="preserve"> </w:t>
      </w:r>
      <w:r w:rsidR="00583B26">
        <w:rPr>
          <w:rFonts w:ascii="Times New Roman" w:hAnsi="Times New Roman" w:cs="Times New Roman"/>
          <w:sz w:val="28"/>
          <w:szCs w:val="28"/>
          <w:lang w:val="kk-KZ"/>
        </w:rPr>
        <w:t>14.3</w:t>
      </w:r>
      <w:r w:rsidRPr="00076ADA">
        <w:rPr>
          <w:rFonts w:ascii="Times New Roman" w:hAnsi="Times New Roman" w:cs="Times New Roman"/>
          <w:sz w:val="28"/>
          <w:szCs w:val="28"/>
          <w:lang w:val="kk-KZ"/>
        </w:rPr>
        <w:t xml:space="preserve"> - суретте сенсорлы қабатпен қыздырылатын аналитикалық қондырғы көрсетілген . Ылғалдылықты</w:t>
      </w:r>
      <w:r w:rsidR="00583B26">
        <w:rPr>
          <w:rFonts w:ascii="Times New Roman" w:hAnsi="Times New Roman" w:cs="Times New Roman"/>
          <w:sz w:val="28"/>
          <w:szCs w:val="28"/>
          <w:lang w:val="kk-KZ"/>
        </w:rPr>
        <w:t xml:space="preserve"> өзгерту кезінде CO, </w:t>
      </w:r>
      <w:r w:rsidRPr="00076ADA">
        <w:rPr>
          <w:rFonts w:ascii="Times New Roman" w:hAnsi="Times New Roman" w:cs="Times New Roman"/>
          <w:sz w:val="28"/>
          <w:szCs w:val="28"/>
          <w:lang w:val="kk-KZ"/>
        </w:rPr>
        <w:t>C</w:t>
      </w:r>
      <m:oMath>
        <m:sSub>
          <m:sSubPr>
            <m:ctrlPr>
              <w:rPr>
                <w:rFonts w:ascii="Cambria Math" w:hAnsi="Times New Roman" w:cs="Times New Roman"/>
                <w:i/>
                <w:sz w:val="28"/>
                <w:szCs w:val="28"/>
                <w:lang w:val="kk-KZ"/>
              </w:rPr>
            </m:ctrlPr>
          </m:sSubPr>
          <m:e>
            <m:r>
              <w:rPr>
                <w:rFonts w:ascii="Cambria Math" w:hAnsi="Cambria Math" w:cs="Times New Roman"/>
                <w:sz w:val="28"/>
                <w:szCs w:val="28"/>
                <w:lang w:val="kk-KZ"/>
              </w:rPr>
              <m:t>H</m:t>
            </m:r>
          </m:e>
          <m:sub>
            <m:r>
              <w:rPr>
                <w:rFonts w:ascii="Cambria Math" w:hAnsi="Times New Roman" w:cs="Times New Roman"/>
                <w:sz w:val="28"/>
                <w:szCs w:val="28"/>
                <w:lang w:val="kk-KZ"/>
              </w:rPr>
              <m:t>4</m:t>
            </m:r>
          </m:sub>
        </m:sSub>
      </m:oMath>
      <w:r w:rsidRPr="00076ADA">
        <w:rPr>
          <w:rFonts w:ascii="Times New Roman" w:hAnsi="Times New Roman" w:cs="Times New Roman"/>
          <w:sz w:val="28"/>
          <w:szCs w:val="28"/>
          <w:lang w:val="kk-KZ"/>
        </w:rPr>
        <w:t xml:space="preserve"> және </w:t>
      </w:r>
      <m:oMath>
        <m:sSub>
          <m:sSubPr>
            <m:ctrlPr>
              <w:rPr>
                <w:rFonts w:ascii="Cambria Math" w:hAnsi="Times New Roman" w:cs="Times New Roman"/>
                <w:i/>
                <w:sz w:val="28"/>
                <w:szCs w:val="28"/>
                <w:lang w:val="kk-KZ"/>
              </w:rPr>
            </m:ctrlPr>
          </m:sSubPr>
          <m:e>
            <m:r>
              <w:rPr>
                <w:rFonts w:ascii="Cambria Math" w:hAnsi="Cambria Math" w:cs="Times New Roman"/>
                <w:sz w:val="28"/>
                <w:szCs w:val="28"/>
                <w:lang w:val="kk-KZ"/>
              </w:rPr>
              <m:t>C</m:t>
            </m:r>
          </m:e>
          <m:sub>
            <m:r>
              <w:rPr>
                <w:rFonts w:ascii="Cambria Math" w:hAnsi="Times New Roman" w:cs="Times New Roman"/>
                <w:sz w:val="28"/>
                <w:szCs w:val="28"/>
                <w:lang w:val="kk-KZ"/>
              </w:rPr>
              <m:t>2</m:t>
            </m:r>
          </m:sub>
        </m:sSub>
        <m:sSub>
          <m:sSubPr>
            <m:ctrlPr>
              <w:rPr>
                <w:rFonts w:ascii="Cambria Math" w:hAnsi="Times New Roman" w:cs="Times New Roman"/>
                <w:i/>
                <w:sz w:val="28"/>
                <w:szCs w:val="28"/>
                <w:lang w:val="kk-KZ"/>
              </w:rPr>
            </m:ctrlPr>
          </m:sSubPr>
          <m:e>
            <m:r>
              <w:rPr>
                <w:rFonts w:ascii="Cambria Math" w:hAnsi="Cambria Math" w:cs="Times New Roman"/>
                <w:sz w:val="28"/>
                <w:szCs w:val="28"/>
                <w:lang w:val="kk-KZ"/>
              </w:rPr>
              <m:t>H</m:t>
            </m:r>
          </m:e>
          <m:sub>
            <m:r>
              <w:rPr>
                <w:rFonts w:ascii="Cambria Math" w:hAnsi="Times New Roman" w:cs="Times New Roman"/>
                <w:sz w:val="28"/>
                <w:szCs w:val="28"/>
                <w:lang w:val="kk-KZ"/>
              </w:rPr>
              <m:t>5</m:t>
            </m:r>
          </m:sub>
        </m:sSub>
      </m:oMath>
      <w:r w:rsidR="00583B26">
        <w:rPr>
          <w:rFonts w:ascii="Times New Roman" w:hAnsi="Times New Roman" w:cs="Times New Roman"/>
          <w:sz w:val="28"/>
          <w:szCs w:val="28"/>
          <w:lang w:val="kk-KZ"/>
        </w:rPr>
        <w:t>ОН -ты, сонымен қатар, CO</w:t>
      </w:r>
      <w:r w:rsidRPr="00076ADA">
        <w:rPr>
          <w:rFonts w:ascii="Times New Roman" w:hAnsi="Times New Roman" w:cs="Times New Roman"/>
          <w:sz w:val="28"/>
          <w:szCs w:val="28"/>
          <w:lang w:val="kk-KZ"/>
        </w:rPr>
        <w:t>, C</w:t>
      </w:r>
      <m:oMath>
        <m:sSub>
          <m:sSubPr>
            <m:ctrlPr>
              <w:rPr>
                <w:rFonts w:ascii="Cambria Math" w:hAnsi="Times New Roman" w:cs="Times New Roman"/>
                <w:i/>
                <w:sz w:val="28"/>
                <w:szCs w:val="28"/>
                <w:lang w:val="kk-KZ"/>
              </w:rPr>
            </m:ctrlPr>
          </m:sSubPr>
          <m:e>
            <m:r>
              <w:rPr>
                <w:rFonts w:ascii="Cambria Math" w:hAnsi="Cambria Math" w:cs="Times New Roman"/>
                <w:sz w:val="28"/>
                <w:szCs w:val="28"/>
                <w:lang w:val="kk-KZ"/>
              </w:rPr>
              <m:t>H</m:t>
            </m:r>
          </m:e>
          <m:sub>
            <m:r>
              <w:rPr>
                <w:rFonts w:ascii="Cambria Math" w:hAnsi="Times New Roman" w:cs="Times New Roman"/>
                <w:sz w:val="28"/>
                <w:szCs w:val="28"/>
                <w:lang w:val="kk-KZ"/>
              </w:rPr>
              <m:t>4</m:t>
            </m:r>
          </m:sub>
        </m:sSub>
      </m:oMath>
      <w:r w:rsidRPr="00076ADA">
        <w:rPr>
          <w:rFonts w:ascii="Times New Roman" w:hAnsi="Times New Roman" w:cs="Times New Roman"/>
          <w:sz w:val="28"/>
          <w:szCs w:val="28"/>
          <w:lang w:val="kk-KZ"/>
        </w:rPr>
        <w:t xml:space="preserve"> және </w:t>
      </w:r>
      <m:oMath>
        <m:sSub>
          <m:sSubPr>
            <m:ctrlPr>
              <w:rPr>
                <w:rFonts w:ascii="Cambria Math" w:hAnsi="Times New Roman" w:cs="Times New Roman"/>
                <w:i/>
                <w:sz w:val="28"/>
                <w:szCs w:val="28"/>
                <w:lang w:val="kk-KZ"/>
              </w:rPr>
            </m:ctrlPr>
          </m:sSubPr>
          <m:e>
            <m:r>
              <w:rPr>
                <w:rFonts w:ascii="Cambria Math" w:hAnsi="Cambria Math" w:cs="Times New Roman"/>
                <w:sz w:val="28"/>
                <w:szCs w:val="28"/>
                <w:lang w:val="kk-KZ"/>
              </w:rPr>
              <m:t>H</m:t>
            </m:r>
          </m:e>
          <m:sub>
            <m:r>
              <w:rPr>
                <w:rFonts w:ascii="Cambria Math" w:hAnsi="Times New Roman" w:cs="Times New Roman"/>
                <w:sz w:val="28"/>
                <w:szCs w:val="28"/>
                <w:lang w:val="kk-KZ"/>
              </w:rPr>
              <m:t>2</m:t>
            </m:r>
          </m:sub>
        </m:sSub>
      </m:oMath>
      <w:r w:rsidRPr="00076ADA">
        <w:rPr>
          <w:rFonts w:ascii="Times New Roman" w:hAnsi="Times New Roman" w:cs="Times New Roman"/>
          <w:sz w:val="28"/>
          <w:szCs w:val="28"/>
          <w:lang w:val="kk-KZ"/>
        </w:rPr>
        <w:t xml:space="preserve"> - ні селективті анықтау мүмкіндігі көрсетілген. Бірқатар елде (мысалы, Италияда) бензоко лонкалар маңында атмосфера құрамын бақылау үшін нанокристалды сенсорларды қолдану тәжірибесі бар, бірақ құнын азайту және тұрақты жұмыс істеу ұзақтылығы мәселелері әлі де шешілген жоқ. Осыған қарамастан наносенсорлардың жоғары сезімталдық, селективтілік, физикалық- химиялық және физикалық - механикалық қасиеттерін өзгерту мүмкіндігі сияқты жағымды қасиеттері олардың кеңінен қолданылу перспективасын анықтайды. </w:t>
      </w:r>
    </w:p>
    <w:p w:rsidR="00076ADA" w:rsidRPr="00076ADA" w:rsidRDefault="00076ADA" w:rsidP="00583B26">
      <w:pPr>
        <w:spacing w:after="0" w:line="240" w:lineRule="auto"/>
        <w:jc w:val="center"/>
        <w:rPr>
          <w:rFonts w:ascii="Times New Roman" w:hAnsi="Times New Roman" w:cs="Times New Roman"/>
          <w:sz w:val="28"/>
          <w:szCs w:val="28"/>
          <w:lang w:val="en-US"/>
        </w:rPr>
      </w:pPr>
      <w:r w:rsidRPr="00076ADA">
        <w:rPr>
          <w:rFonts w:ascii="Times New Roman" w:hAnsi="Times New Roman" w:cs="Times New Roman"/>
          <w:noProof/>
          <w:sz w:val="28"/>
          <w:szCs w:val="28"/>
        </w:rPr>
        <w:drawing>
          <wp:inline distT="0" distB="0" distL="0" distR="0">
            <wp:extent cx="5029200" cy="1937413"/>
            <wp:effectExtent l="0" t="0" r="0" b="0"/>
            <wp:docPr id="3" name="Рисунок 12" descr="d192a736-2ee0-4c18-b971-abee76da04e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d192a736-2ee0-4c18-b971-abee76da04e6"/>
                    <pic:cNvPicPr>
                      <a:picLocks noChangeAspect="1" noChangeArrowheads="1"/>
                    </pic:cNvPicPr>
                  </pic:nvPicPr>
                  <pic:blipFill>
                    <a:blip r:embed="rId87"/>
                    <a:srcRect/>
                    <a:stretch>
                      <a:fillRect/>
                    </a:stretch>
                  </pic:blipFill>
                  <pic:spPr bwMode="auto">
                    <a:xfrm>
                      <a:off x="0" y="0"/>
                      <a:ext cx="5031939" cy="1938468"/>
                    </a:xfrm>
                    <a:prstGeom prst="rect">
                      <a:avLst/>
                    </a:prstGeom>
                    <a:noFill/>
                    <a:ln w="9525">
                      <a:noFill/>
                      <a:miter lim="800000"/>
                      <a:headEnd/>
                      <a:tailEnd/>
                    </a:ln>
                  </pic:spPr>
                </pic:pic>
              </a:graphicData>
            </a:graphic>
          </wp:inline>
        </w:drawing>
      </w:r>
    </w:p>
    <w:p w:rsidR="00076ADA" w:rsidRDefault="00583B26" w:rsidP="00076ADA">
      <w:pPr>
        <w:spacing w:after="0" w:line="240" w:lineRule="auto"/>
        <w:jc w:val="both"/>
        <w:rPr>
          <w:rFonts w:ascii="Times New Roman" w:hAnsi="Times New Roman" w:cs="Times New Roman"/>
          <w:sz w:val="24"/>
          <w:szCs w:val="24"/>
          <w:lang w:val="kk-KZ"/>
        </w:rPr>
      </w:pPr>
      <w:r w:rsidRPr="00583B26">
        <w:rPr>
          <w:rFonts w:ascii="Times New Roman" w:hAnsi="Times New Roman" w:cs="Times New Roman"/>
          <w:sz w:val="24"/>
          <w:szCs w:val="24"/>
          <w:lang w:val="kk-KZ"/>
        </w:rPr>
        <w:t>14.3</w:t>
      </w:r>
      <w:r w:rsidR="00076ADA" w:rsidRPr="00583B26">
        <w:rPr>
          <w:rFonts w:ascii="Times New Roman" w:hAnsi="Times New Roman" w:cs="Times New Roman"/>
          <w:sz w:val="24"/>
          <w:szCs w:val="24"/>
          <w:lang w:val="kk-KZ"/>
        </w:rPr>
        <w:t>-сурет. Қалыңдығы 0,8 мкм Sn</w:t>
      </w:r>
      <m:oMath>
        <m:sSub>
          <m:sSubPr>
            <m:ctrlPr>
              <w:rPr>
                <w:rFonts w:ascii="Cambria Math" w:hAnsi="Times New Roman" w:cs="Times New Roman"/>
                <w:i/>
                <w:sz w:val="24"/>
                <w:szCs w:val="24"/>
                <w:lang w:val="kk-KZ"/>
              </w:rPr>
            </m:ctrlPr>
          </m:sSubPr>
          <m:e>
            <m:r>
              <w:rPr>
                <w:rFonts w:ascii="Cambria Math" w:hAnsi="Cambria Math" w:cs="Times New Roman"/>
                <w:sz w:val="24"/>
                <w:szCs w:val="24"/>
                <w:lang w:val="kk-KZ"/>
              </w:rPr>
              <m:t>O</m:t>
            </m:r>
          </m:e>
          <m:sub>
            <m:r>
              <w:rPr>
                <w:rFonts w:ascii="Cambria Math" w:hAnsi="Times New Roman" w:cs="Times New Roman"/>
                <w:sz w:val="24"/>
                <w:szCs w:val="24"/>
                <w:lang w:val="kk-KZ"/>
              </w:rPr>
              <m:t>2</m:t>
            </m:r>
          </m:sub>
        </m:sSub>
      </m:oMath>
      <w:r w:rsidR="00076ADA" w:rsidRPr="00583B26">
        <w:rPr>
          <w:rFonts w:ascii="Times New Roman" w:hAnsi="Times New Roman" w:cs="Times New Roman"/>
          <w:sz w:val="24"/>
          <w:szCs w:val="24"/>
          <w:lang w:val="kk-KZ"/>
        </w:rPr>
        <w:t xml:space="preserve"> үлпегі негізіндегі</w:t>
      </w:r>
      <w:r w:rsidRPr="00583B26">
        <w:rPr>
          <w:rFonts w:ascii="Times New Roman" w:hAnsi="Times New Roman" w:cs="Times New Roman"/>
          <w:sz w:val="24"/>
          <w:szCs w:val="24"/>
          <w:lang w:val="kk-KZ"/>
        </w:rPr>
        <w:t xml:space="preserve"> </w:t>
      </w:r>
      <w:r w:rsidR="00076ADA" w:rsidRPr="00583B26">
        <w:rPr>
          <w:rFonts w:ascii="Times New Roman" w:hAnsi="Times New Roman" w:cs="Times New Roman"/>
          <w:sz w:val="24"/>
          <w:szCs w:val="24"/>
          <w:lang w:val="kk-KZ"/>
        </w:rPr>
        <w:t>сенсорлы қондырғының сызбанұсқасы</w:t>
      </w:r>
    </w:p>
    <w:p w:rsidR="00583B26" w:rsidRPr="00583B26" w:rsidRDefault="00583B26" w:rsidP="00076ADA">
      <w:pPr>
        <w:spacing w:after="0" w:line="240" w:lineRule="auto"/>
        <w:jc w:val="both"/>
        <w:rPr>
          <w:rFonts w:ascii="Times New Roman" w:hAnsi="Times New Roman" w:cs="Times New Roman"/>
          <w:sz w:val="24"/>
          <w:szCs w:val="24"/>
          <w:lang w:val="en-US"/>
        </w:rPr>
      </w:pPr>
    </w:p>
    <w:p w:rsidR="00076ADA" w:rsidRPr="00076ADA" w:rsidRDefault="00076ADA" w:rsidP="00583B26">
      <w:pPr>
        <w:spacing w:after="0" w:line="240" w:lineRule="auto"/>
        <w:ind w:firstLine="708"/>
        <w:jc w:val="both"/>
        <w:rPr>
          <w:rFonts w:ascii="Times New Roman" w:hAnsi="Times New Roman" w:cs="Times New Roman"/>
          <w:sz w:val="28"/>
          <w:szCs w:val="28"/>
          <w:lang w:val="en-US"/>
        </w:rPr>
      </w:pPr>
      <w:r w:rsidRPr="00076ADA">
        <w:rPr>
          <w:rFonts w:ascii="Times New Roman" w:hAnsi="Times New Roman" w:cs="Times New Roman"/>
          <w:b/>
          <w:sz w:val="28"/>
          <w:szCs w:val="28"/>
          <w:lang w:val="kk-KZ"/>
        </w:rPr>
        <w:t>Арнайы физикалық қасиеттері бар материалдар</w:t>
      </w:r>
      <w:r w:rsidRPr="00076ADA">
        <w:rPr>
          <w:rFonts w:ascii="Times New Roman" w:hAnsi="Times New Roman" w:cs="Times New Roman"/>
          <w:sz w:val="28"/>
          <w:szCs w:val="28"/>
          <w:lang w:val="kk-KZ"/>
        </w:rPr>
        <w:t xml:space="preserve"> – бұл магнитті жұмсақ және магнит</w:t>
      </w:r>
      <w:r w:rsidR="00583B26">
        <w:rPr>
          <w:rFonts w:ascii="Times New Roman" w:hAnsi="Times New Roman" w:cs="Times New Roman"/>
          <w:sz w:val="28"/>
          <w:szCs w:val="28"/>
          <w:lang w:val="kk-KZ"/>
        </w:rPr>
        <w:t>ті қатты бұйымдарды</w:t>
      </w:r>
      <w:r w:rsidRPr="00076ADA">
        <w:rPr>
          <w:rFonts w:ascii="Times New Roman" w:hAnsi="Times New Roman" w:cs="Times New Roman"/>
          <w:sz w:val="28"/>
          <w:szCs w:val="28"/>
          <w:lang w:val="kk-KZ"/>
        </w:rPr>
        <w:t xml:space="preserve">; өткізгіштерді және диэлектриктерді; лазерлі, құралды, өлшегіш, санағыш және атомды техникалық түрлі компоненттерін дайындауға арналған материалдар тобы. </w:t>
      </w:r>
    </w:p>
    <w:p w:rsidR="00076ADA" w:rsidRPr="00076ADA" w:rsidRDefault="00076ADA" w:rsidP="00583B26">
      <w:pPr>
        <w:spacing w:after="0" w:line="240" w:lineRule="auto"/>
        <w:ind w:firstLine="708"/>
        <w:jc w:val="both"/>
        <w:rPr>
          <w:rFonts w:ascii="Times New Roman" w:hAnsi="Times New Roman" w:cs="Times New Roman"/>
          <w:sz w:val="28"/>
          <w:szCs w:val="28"/>
          <w:lang w:val="kk-KZ"/>
        </w:rPr>
      </w:pPr>
      <w:r w:rsidRPr="00076ADA">
        <w:rPr>
          <w:rFonts w:ascii="Times New Roman" w:hAnsi="Times New Roman" w:cs="Times New Roman"/>
          <w:b/>
          <w:sz w:val="28"/>
          <w:szCs w:val="28"/>
          <w:lang w:val="kk-KZ"/>
        </w:rPr>
        <w:t>Магнитті материалдар.</w:t>
      </w:r>
      <w:r w:rsidRPr="00076ADA">
        <w:rPr>
          <w:rFonts w:ascii="Times New Roman" w:hAnsi="Times New Roman" w:cs="Times New Roman"/>
          <w:sz w:val="28"/>
          <w:szCs w:val="28"/>
          <w:lang w:val="kk-KZ"/>
        </w:rPr>
        <w:t xml:space="preserve"> Соңғы жылдары аморфты күйден ба қыланбалы кристалдау арқылы алынған наноматериалдардың қасиеттерін зерттеу нәтижесінде Жапон ғалымдары кристалды және аморфты балқымалармен салыстырғанда статистикалық және динамикалық магнитті қасиеттері жоғары магнитті жұмсақ материалдардың жаңа тобын ашты. Бұл Nb, Cu, Zn және кейбір басқа ауыспалы металдардың азғана қоспасы бар Fe-Si-В негізіндегі балқымалар. Балқытпадан шынықтырудан кейін бұл балқымалар аморфты болады, оптималды параметрлер 530-550°С температурада жарым - жартылай кристалдау кезінде , яғни бөлшектерінің мөлшері шамамен 10 нм реттелген Fe - Si (18-20) % нанокристалды фазасы бөлінгенде алынады. Аморфты матрицадағы нанобөлшектердің көлемдік үлесі 60-80 %. Балқымалар төмен коэрцитивті күйге (5-10 А/м) және қайта магниттелуге аз шығын болғанда (200 кВ/</w:t>
      </w:r>
      <m:oMath>
        <m:sSup>
          <m:sSupPr>
            <m:ctrlPr>
              <w:rPr>
                <w:rFonts w:ascii="Cambria Math" w:hAnsi="Times New Roman" w:cs="Times New Roman"/>
                <w:i/>
                <w:sz w:val="28"/>
                <w:szCs w:val="28"/>
                <w:lang w:val="kk-KZ"/>
              </w:rPr>
            </m:ctrlPr>
          </m:sSupPr>
          <m:e>
            <m:r>
              <w:rPr>
                <w:rFonts w:ascii="Cambria Math" w:hAnsi="Times New Roman" w:cs="Times New Roman"/>
                <w:sz w:val="28"/>
                <w:szCs w:val="28"/>
                <w:lang w:val="kk-KZ"/>
              </w:rPr>
              <m:t>м</m:t>
            </m:r>
          </m:e>
          <m:sup>
            <m:r>
              <w:rPr>
                <w:rFonts w:ascii="Cambria Math" w:hAnsi="Times New Roman" w:cs="Times New Roman"/>
                <w:sz w:val="28"/>
                <w:szCs w:val="28"/>
                <w:lang w:val="kk-KZ"/>
              </w:rPr>
              <m:t>3</m:t>
            </m:r>
          </m:sup>
        </m:sSup>
      </m:oMath>
      <w:r w:rsidRPr="00076ADA">
        <w:rPr>
          <w:rFonts w:ascii="Times New Roman" w:hAnsi="Times New Roman" w:cs="Times New Roman"/>
          <w:sz w:val="28"/>
          <w:szCs w:val="28"/>
          <w:lang w:val="kk-KZ"/>
        </w:rPr>
        <w:t xml:space="preserve">) әдеттегі және жоғары жиіліктерде жоғары бастапқы магниттік өткізгіштікке ие. Бұл олардың электротехника мен электроникада трансформаторлы өзектер, магнитті күшейткіштер мен импульсті энергия көздері ретінде, сонымен қатар </w:t>
      </w:r>
      <w:r w:rsidRPr="00076ADA">
        <w:rPr>
          <w:rFonts w:ascii="Times New Roman" w:hAnsi="Times New Roman" w:cs="Times New Roman"/>
          <w:sz w:val="28"/>
          <w:szCs w:val="28"/>
          <w:lang w:val="kk-KZ"/>
        </w:rPr>
        <w:lastRenderedPageBreak/>
        <w:t>магнитті жазба мен қайта жаңғырту техника сын</w:t>
      </w:r>
      <w:r w:rsidR="00583B26">
        <w:rPr>
          <w:rFonts w:ascii="Times New Roman" w:hAnsi="Times New Roman" w:cs="Times New Roman"/>
          <w:sz w:val="28"/>
          <w:szCs w:val="28"/>
          <w:lang w:val="kk-KZ"/>
        </w:rPr>
        <w:t>да қолданылуын қамтамасыз етеді</w:t>
      </w:r>
      <w:r w:rsidRPr="00076ADA">
        <w:rPr>
          <w:rFonts w:ascii="Times New Roman" w:hAnsi="Times New Roman" w:cs="Times New Roman"/>
          <w:sz w:val="28"/>
          <w:szCs w:val="28"/>
          <w:lang w:val="kk-KZ"/>
        </w:rPr>
        <w:t xml:space="preserve">. Әлем бойынша жылына 1000т балқымалар шығарылады. </w:t>
      </w:r>
    </w:p>
    <w:p w:rsidR="00076ADA" w:rsidRPr="00076ADA" w:rsidRDefault="00076ADA" w:rsidP="00583B26">
      <w:pPr>
        <w:spacing w:after="0" w:line="240" w:lineRule="auto"/>
        <w:ind w:firstLine="708"/>
        <w:jc w:val="both"/>
        <w:rPr>
          <w:rFonts w:ascii="Times New Roman" w:hAnsi="Times New Roman" w:cs="Times New Roman"/>
          <w:sz w:val="28"/>
          <w:szCs w:val="28"/>
          <w:lang w:val="kk-KZ"/>
        </w:rPr>
      </w:pPr>
      <w:r w:rsidRPr="00076ADA">
        <w:rPr>
          <w:rFonts w:ascii="Times New Roman" w:hAnsi="Times New Roman" w:cs="Times New Roman"/>
          <w:sz w:val="28"/>
          <w:szCs w:val="28"/>
          <w:lang w:val="kk-KZ"/>
        </w:rPr>
        <w:t xml:space="preserve">Жоғары тығыздықты магнитті жазбалар бүркеншіктері үшін қиын балқитын қосылыстардың қоспасы (ZrN, AIN және т.б.) бар нанокри сталды темір үлпектерін қолдану перспективті. Үлпектер азотты плазмада Fe балқымаларынан нысананы магнетронды шашырату арқылы алынады. </w:t>
      </w:r>
    </w:p>
    <w:p w:rsidR="00076ADA" w:rsidRPr="00076ADA" w:rsidRDefault="00076ADA" w:rsidP="00076ADA">
      <w:pPr>
        <w:spacing w:after="0" w:line="240" w:lineRule="auto"/>
        <w:jc w:val="both"/>
        <w:rPr>
          <w:rFonts w:ascii="Times New Roman" w:hAnsi="Times New Roman" w:cs="Times New Roman"/>
          <w:sz w:val="28"/>
          <w:szCs w:val="28"/>
          <w:lang w:val="kk-KZ"/>
        </w:rPr>
      </w:pPr>
      <w:r w:rsidRPr="00076ADA">
        <w:rPr>
          <w:rFonts w:ascii="Times New Roman" w:hAnsi="Times New Roman" w:cs="Times New Roman"/>
          <w:sz w:val="28"/>
          <w:szCs w:val="28"/>
          <w:lang w:val="kk-KZ"/>
        </w:rPr>
        <w:t>Наноқұрылым есебінен мұндай балқымалардың қа</w:t>
      </w:r>
      <w:r w:rsidR="00583B26">
        <w:rPr>
          <w:rFonts w:ascii="Times New Roman" w:hAnsi="Times New Roman" w:cs="Times New Roman"/>
          <w:sz w:val="28"/>
          <w:szCs w:val="28"/>
          <w:lang w:val="kk-KZ"/>
        </w:rPr>
        <w:t>нығу индукциясы жоғары (1,6-1,8</w:t>
      </w:r>
      <w:r w:rsidRPr="00076ADA">
        <w:rPr>
          <w:rFonts w:ascii="Times New Roman" w:hAnsi="Times New Roman" w:cs="Times New Roman"/>
          <w:sz w:val="28"/>
          <w:szCs w:val="28"/>
          <w:lang w:val="kk-KZ"/>
        </w:rPr>
        <w:t>Т) , ал коэрцитивті күші аз (4-6 А/м) болады. Құрылымда қиын балқитын бөлшектердің болуы жеткілікті термиялық тұрақтылық пен тозуға деген жоғары төзімділікті қамтамасыз етеді.</w:t>
      </w:r>
    </w:p>
    <w:p w:rsidR="00076ADA" w:rsidRPr="00076ADA" w:rsidRDefault="00076ADA" w:rsidP="00583B26">
      <w:pPr>
        <w:spacing w:after="0" w:line="240" w:lineRule="auto"/>
        <w:ind w:firstLine="708"/>
        <w:jc w:val="both"/>
        <w:rPr>
          <w:rFonts w:ascii="Times New Roman" w:hAnsi="Times New Roman" w:cs="Times New Roman"/>
          <w:sz w:val="28"/>
          <w:szCs w:val="28"/>
          <w:lang w:val="kk-KZ"/>
        </w:rPr>
      </w:pPr>
      <w:r w:rsidRPr="00076ADA">
        <w:rPr>
          <w:rFonts w:ascii="Times New Roman" w:hAnsi="Times New Roman" w:cs="Times New Roman"/>
          <w:sz w:val="28"/>
          <w:szCs w:val="28"/>
          <w:lang w:val="kk-KZ"/>
        </w:rPr>
        <w:t>Басым бөлігінде механохимиялық синтез әдістерімен алынатын Fe-Nd - B және Fe - Sm - N негізінде нанокристалды магнитті қатты мате</w:t>
      </w:r>
      <w:r w:rsidR="00583B26">
        <w:rPr>
          <w:rFonts w:ascii="Times New Roman" w:hAnsi="Times New Roman" w:cs="Times New Roman"/>
          <w:sz w:val="28"/>
          <w:szCs w:val="28"/>
          <w:lang w:val="kk-KZ"/>
        </w:rPr>
        <w:t>риал дар да кеңінен қолданылады</w:t>
      </w:r>
      <w:r w:rsidRPr="00076ADA">
        <w:rPr>
          <w:rFonts w:ascii="Times New Roman" w:hAnsi="Times New Roman" w:cs="Times New Roman"/>
          <w:sz w:val="28"/>
          <w:szCs w:val="28"/>
          <w:lang w:val="kk-KZ"/>
        </w:rPr>
        <w:t xml:space="preserve">. Жоғарғы коэрцитивті күш (2000 кА/м) пен жоғары магнитті энергия ((ВИ)=175 кДж/м3) олардың аз мөлшерінің тұрақты магниттерді дайындау үшін тиімді қолданылуын қамтамасыз етеді. </w:t>
      </w:r>
    </w:p>
    <w:p w:rsidR="00076ADA" w:rsidRPr="00076ADA" w:rsidRDefault="00076ADA" w:rsidP="00583B26">
      <w:pPr>
        <w:spacing w:after="0" w:line="240" w:lineRule="auto"/>
        <w:ind w:firstLine="708"/>
        <w:jc w:val="both"/>
        <w:rPr>
          <w:rFonts w:ascii="Times New Roman" w:hAnsi="Times New Roman" w:cs="Times New Roman"/>
          <w:sz w:val="28"/>
          <w:szCs w:val="28"/>
          <w:lang w:val="kk-KZ"/>
        </w:rPr>
      </w:pPr>
      <w:r w:rsidRPr="00076ADA">
        <w:rPr>
          <w:rFonts w:ascii="Times New Roman" w:hAnsi="Times New Roman" w:cs="Times New Roman"/>
          <w:sz w:val="28"/>
          <w:szCs w:val="28"/>
          <w:lang w:val="kk-KZ"/>
        </w:rPr>
        <w:t>Тәжірибелік диодтар мен транзисторларды, яғни көміртекті нанотүтікшелер мен басқада нанообьектілер негізіндегі екі және үш электронды элементтерді жасаудың мысалдары көп. Бір электрон ды молек</w:t>
      </w:r>
      <w:r w:rsidR="00583B26">
        <w:rPr>
          <w:rFonts w:ascii="Times New Roman" w:hAnsi="Times New Roman" w:cs="Times New Roman"/>
          <w:sz w:val="28"/>
          <w:szCs w:val="28"/>
          <w:lang w:val="kk-KZ"/>
        </w:rPr>
        <w:t>улалық транзистор сызбанұсқасы 14.4</w:t>
      </w:r>
      <w:r w:rsidRPr="00076ADA">
        <w:rPr>
          <w:rFonts w:ascii="Times New Roman" w:hAnsi="Times New Roman" w:cs="Times New Roman"/>
          <w:sz w:val="28"/>
          <w:szCs w:val="28"/>
          <w:lang w:val="kk-KZ"/>
        </w:rPr>
        <w:t xml:space="preserve">- суретте көрсетілген. Графит бетіндегі стеарин қышқылының көп қабатты үлпектерінде (Ленгмюр - Блонджетт үлпектері) орналасқан </w:t>
      </w:r>
      <m:oMath>
        <m:sSub>
          <m:sSubPr>
            <m:ctrlPr>
              <w:rPr>
                <w:rFonts w:ascii="Cambria Math" w:hAnsi="Times New Roman" w:cs="Times New Roman"/>
                <w:i/>
                <w:sz w:val="28"/>
                <w:szCs w:val="28"/>
                <w:lang w:val="kk-KZ"/>
              </w:rPr>
            </m:ctrlPr>
          </m:sSubPr>
          <m:e>
            <m:r>
              <w:rPr>
                <w:rFonts w:ascii="Cambria Math" w:hAnsi="Cambria Math" w:cs="Times New Roman"/>
                <w:sz w:val="28"/>
                <w:szCs w:val="28"/>
                <w:lang w:val="kk-KZ"/>
              </w:rPr>
              <m:t>Pb</m:t>
            </m:r>
          </m:e>
          <m:sub>
            <m:r>
              <w:rPr>
                <w:rFonts w:ascii="Cambria Math" w:hAnsi="Times New Roman" w:cs="Times New Roman"/>
                <w:sz w:val="28"/>
                <w:szCs w:val="28"/>
                <w:lang w:val="kk-KZ"/>
              </w:rPr>
              <m:t>3</m:t>
            </m:r>
          </m:sub>
        </m:sSub>
        <m:sSub>
          <m:sSubPr>
            <m:ctrlPr>
              <w:rPr>
                <w:rFonts w:ascii="Cambria Math" w:hAnsi="Times New Roman" w:cs="Times New Roman"/>
                <w:i/>
                <w:sz w:val="28"/>
                <w:szCs w:val="28"/>
                <w:lang w:val="kk-KZ"/>
              </w:rPr>
            </m:ctrlPr>
          </m:sSubPr>
          <m:e>
            <m:r>
              <w:rPr>
                <w:rFonts w:ascii="Cambria Math" w:hAnsi="Times New Roman" w:cs="Times New Roman"/>
                <w:sz w:val="28"/>
                <w:szCs w:val="28"/>
                <w:lang w:val="kk-KZ"/>
              </w:rPr>
              <m:t>(</m:t>
            </m:r>
            <m:r>
              <w:rPr>
                <w:rFonts w:ascii="Cambria Math" w:hAnsi="Cambria Math" w:cs="Times New Roman"/>
                <w:sz w:val="28"/>
                <w:szCs w:val="28"/>
                <w:lang w:val="kk-KZ"/>
              </w:rPr>
              <m:t>CO</m:t>
            </m:r>
            <m:r>
              <w:rPr>
                <w:rFonts w:ascii="Cambria Math" w:hAnsi="Times New Roman" w:cs="Times New Roman"/>
                <w:sz w:val="28"/>
                <w:szCs w:val="28"/>
                <w:lang w:val="kk-KZ"/>
              </w:rPr>
              <m:t>)</m:t>
            </m:r>
          </m:e>
          <m:sub>
            <m:r>
              <w:rPr>
                <w:rFonts w:ascii="Cambria Math" w:hAnsi="Times New Roman" w:cs="Times New Roman"/>
                <w:sz w:val="28"/>
                <w:szCs w:val="28"/>
                <w:lang w:val="kk-KZ"/>
              </w:rPr>
              <m:t>3</m:t>
            </m:r>
          </m:sub>
        </m:sSub>
        <m:sSub>
          <m:sSubPr>
            <m:ctrlPr>
              <w:rPr>
                <w:rFonts w:ascii="Cambria Math" w:hAnsi="Times New Roman" w:cs="Times New Roman"/>
                <w:i/>
                <w:sz w:val="28"/>
                <w:szCs w:val="28"/>
                <w:lang w:val="kk-KZ"/>
              </w:rPr>
            </m:ctrlPr>
          </m:sSubPr>
          <m:e>
            <m:r>
              <w:rPr>
                <w:rFonts w:ascii="Cambria Math" w:hAnsi="Times New Roman" w:cs="Times New Roman"/>
                <w:sz w:val="28"/>
                <w:szCs w:val="28"/>
                <w:lang w:val="kk-KZ"/>
              </w:rPr>
              <m:t>(</m:t>
            </m:r>
            <m:r>
              <w:rPr>
                <w:rFonts w:ascii="Cambria Math" w:hAnsi="Cambria Math" w:cs="Times New Roman"/>
                <w:sz w:val="28"/>
                <w:szCs w:val="28"/>
                <w:lang w:val="kk-KZ"/>
              </w:rPr>
              <m:t>P</m:t>
            </m:r>
            <m:sSub>
              <m:sSubPr>
                <m:ctrlPr>
                  <w:rPr>
                    <w:rFonts w:ascii="Cambria Math" w:hAnsi="Times New Roman" w:cs="Times New Roman"/>
                    <w:i/>
                    <w:sz w:val="28"/>
                    <w:szCs w:val="28"/>
                    <w:lang w:val="kk-KZ"/>
                  </w:rPr>
                </m:ctrlPr>
              </m:sSubPr>
              <m:e>
                <m:d>
                  <m:dPr>
                    <m:ctrlPr>
                      <w:rPr>
                        <w:rFonts w:ascii="Cambria Math" w:hAnsi="Times New Roman" w:cs="Times New Roman"/>
                        <w:i/>
                        <w:sz w:val="28"/>
                        <w:szCs w:val="28"/>
                        <w:lang w:val="kk-KZ"/>
                      </w:rPr>
                    </m:ctrlPr>
                  </m:dPr>
                  <m:e>
                    <m:sSub>
                      <m:sSubPr>
                        <m:ctrlPr>
                          <w:rPr>
                            <w:rFonts w:ascii="Cambria Math" w:hAnsi="Times New Roman" w:cs="Times New Roman"/>
                            <w:i/>
                            <w:sz w:val="28"/>
                            <w:szCs w:val="28"/>
                            <w:lang w:val="kk-KZ"/>
                          </w:rPr>
                        </m:ctrlPr>
                      </m:sSubPr>
                      <m:e>
                        <m:r>
                          <w:rPr>
                            <w:rFonts w:ascii="Cambria Math" w:hAnsi="Cambria Math" w:cs="Times New Roman"/>
                            <w:sz w:val="28"/>
                            <w:szCs w:val="28"/>
                            <w:lang w:val="kk-KZ"/>
                          </w:rPr>
                          <m:t>C</m:t>
                        </m:r>
                      </m:e>
                      <m:sub>
                        <m:r>
                          <w:rPr>
                            <w:rFonts w:ascii="Cambria Math" w:hAnsi="Times New Roman" w:cs="Times New Roman"/>
                            <w:sz w:val="28"/>
                            <w:szCs w:val="28"/>
                            <w:lang w:val="kk-KZ"/>
                          </w:rPr>
                          <m:t>6</m:t>
                        </m:r>
                      </m:sub>
                    </m:sSub>
                    <m:sSub>
                      <m:sSubPr>
                        <m:ctrlPr>
                          <w:rPr>
                            <w:rFonts w:ascii="Cambria Math" w:hAnsi="Times New Roman" w:cs="Times New Roman"/>
                            <w:i/>
                            <w:sz w:val="28"/>
                            <w:szCs w:val="28"/>
                            <w:lang w:val="kk-KZ"/>
                          </w:rPr>
                        </m:ctrlPr>
                      </m:sSubPr>
                      <m:e>
                        <m:r>
                          <w:rPr>
                            <w:rFonts w:ascii="Cambria Math" w:hAnsi="Cambria Math" w:cs="Times New Roman"/>
                            <w:sz w:val="28"/>
                            <w:szCs w:val="28"/>
                            <w:lang w:val="kk-KZ"/>
                          </w:rPr>
                          <m:t>H</m:t>
                        </m:r>
                      </m:e>
                      <m:sub>
                        <m:r>
                          <w:rPr>
                            <w:rFonts w:ascii="Cambria Math" w:hAnsi="Times New Roman" w:cs="Times New Roman"/>
                            <w:sz w:val="28"/>
                            <w:szCs w:val="28"/>
                            <w:lang w:val="kk-KZ"/>
                          </w:rPr>
                          <m:t>5</m:t>
                        </m:r>
                      </m:sub>
                    </m:sSub>
                  </m:e>
                </m:d>
              </m:e>
              <m:sub>
                <m:r>
                  <w:rPr>
                    <w:rFonts w:ascii="Cambria Math" w:hAnsi="Times New Roman" w:cs="Times New Roman"/>
                    <w:sz w:val="28"/>
                    <w:szCs w:val="28"/>
                    <w:lang w:val="kk-KZ"/>
                  </w:rPr>
                  <m:t>3</m:t>
                </m:r>
              </m:sub>
            </m:sSub>
            <m:r>
              <w:rPr>
                <w:rFonts w:ascii="Cambria Math" w:hAnsi="Times New Roman" w:cs="Times New Roman"/>
                <w:sz w:val="28"/>
                <w:szCs w:val="28"/>
                <w:lang w:val="kk-KZ"/>
              </w:rPr>
              <m:t>)</m:t>
            </m:r>
          </m:e>
          <m:sub>
            <m:r>
              <w:rPr>
                <w:rFonts w:ascii="Cambria Math" w:hAnsi="Times New Roman" w:cs="Times New Roman"/>
                <w:sz w:val="28"/>
                <w:szCs w:val="28"/>
                <w:lang w:val="kk-KZ"/>
              </w:rPr>
              <m:t>4</m:t>
            </m:r>
          </m:sub>
        </m:sSub>
      </m:oMath>
      <w:r w:rsidRPr="00076ADA">
        <w:rPr>
          <w:rFonts w:ascii="Times New Roman" w:hAnsi="Times New Roman" w:cs="Times New Roman"/>
          <w:sz w:val="28"/>
          <w:szCs w:val="28"/>
          <w:lang w:val="kk-KZ"/>
        </w:rPr>
        <w:t xml:space="preserve"> типіндегі қосылыстар лигандты қабыршақтары Pd және Pt негізіндегі кластерлі бөлшектер реттелген екі өлшемді торды түзеді. Вольтамперлі сипаттамаларды зерттеу наноэлектрониканың бір электрон ды сызбанұсқаларын құрастыру мүмкіндігін дәлелдеді. Бағалау көрсеткендей, мұндай құрылымд</w:t>
      </w:r>
      <w:r w:rsidR="00011140">
        <w:rPr>
          <w:rFonts w:ascii="Times New Roman" w:hAnsi="Times New Roman" w:cs="Times New Roman"/>
          <w:sz w:val="28"/>
          <w:szCs w:val="28"/>
          <w:lang w:val="kk-KZ"/>
        </w:rPr>
        <w:t>ардағы элементтер тығыздығы 1см</w:t>
      </w:r>
      <w:r w:rsidR="00011140">
        <w:rPr>
          <w:rFonts w:ascii="Times New Roman" w:hAnsi="Times New Roman" w:cs="Times New Roman"/>
          <w:sz w:val="28"/>
          <w:szCs w:val="28"/>
          <w:vertAlign w:val="superscript"/>
          <w:lang w:val="kk-KZ"/>
        </w:rPr>
        <w:t>2</w:t>
      </w:r>
      <w:r w:rsidRPr="00076ADA">
        <w:rPr>
          <w:rFonts w:ascii="Times New Roman" w:hAnsi="Times New Roman" w:cs="Times New Roman"/>
          <w:sz w:val="28"/>
          <w:szCs w:val="28"/>
          <w:lang w:val="kk-KZ"/>
        </w:rPr>
        <w:t xml:space="preserve"> - ге 1013 - нен астам, ал тез әсер көрсету 1 с аралығында 1012 операциядан астам болуы мүмкін. </w:t>
      </w:r>
    </w:p>
    <w:p w:rsidR="00076ADA" w:rsidRPr="00076ADA" w:rsidRDefault="00076ADA" w:rsidP="00583B26">
      <w:pPr>
        <w:spacing w:after="0" w:line="240" w:lineRule="auto"/>
        <w:jc w:val="center"/>
        <w:rPr>
          <w:rFonts w:ascii="Times New Roman" w:hAnsi="Times New Roman" w:cs="Times New Roman"/>
          <w:sz w:val="28"/>
          <w:szCs w:val="28"/>
          <w:lang w:val="kk-KZ"/>
        </w:rPr>
      </w:pPr>
      <w:r w:rsidRPr="00076ADA">
        <w:rPr>
          <w:rFonts w:ascii="Times New Roman" w:hAnsi="Times New Roman" w:cs="Times New Roman"/>
          <w:noProof/>
          <w:sz w:val="28"/>
          <w:szCs w:val="28"/>
        </w:rPr>
        <w:drawing>
          <wp:inline distT="0" distB="0" distL="0" distR="0">
            <wp:extent cx="4371975" cy="1816817"/>
            <wp:effectExtent l="0" t="0" r="0" b="0"/>
            <wp:docPr id="13" name="Рисунок 13" descr="62ee0458-6a42-420c-9fab-4b5478a31c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62ee0458-6a42-420c-9fab-4b5478a31c27"/>
                    <pic:cNvPicPr>
                      <a:picLocks noChangeAspect="1" noChangeArrowheads="1"/>
                    </pic:cNvPicPr>
                  </pic:nvPicPr>
                  <pic:blipFill>
                    <a:blip r:embed="rId88"/>
                    <a:srcRect/>
                    <a:stretch>
                      <a:fillRect/>
                    </a:stretch>
                  </pic:blipFill>
                  <pic:spPr bwMode="auto">
                    <a:xfrm>
                      <a:off x="0" y="0"/>
                      <a:ext cx="4374721" cy="1817958"/>
                    </a:xfrm>
                    <a:prstGeom prst="rect">
                      <a:avLst/>
                    </a:prstGeom>
                    <a:noFill/>
                    <a:ln w="9525">
                      <a:noFill/>
                      <a:miter lim="800000"/>
                      <a:headEnd/>
                      <a:tailEnd/>
                    </a:ln>
                  </pic:spPr>
                </pic:pic>
              </a:graphicData>
            </a:graphic>
          </wp:inline>
        </w:drawing>
      </w:r>
    </w:p>
    <w:p w:rsidR="00076ADA" w:rsidRDefault="00583B26" w:rsidP="00076ADA">
      <w:pPr>
        <w:spacing w:after="0" w:line="240" w:lineRule="auto"/>
        <w:jc w:val="both"/>
        <w:rPr>
          <w:rFonts w:ascii="Times New Roman" w:hAnsi="Times New Roman" w:cs="Times New Roman"/>
          <w:sz w:val="24"/>
          <w:szCs w:val="24"/>
          <w:lang w:val="kk-KZ"/>
        </w:rPr>
      </w:pPr>
      <w:r w:rsidRPr="00583B26">
        <w:rPr>
          <w:rFonts w:ascii="Times New Roman" w:hAnsi="Times New Roman" w:cs="Times New Roman"/>
          <w:sz w:val="24"/>
          <w:szCs w:val="24"/>
          <w:lang w:val="kk-KZ"/>
        </w:rPr>
        <w:t>14.4</w:t>
      </w:r>
      <w:r w:rsidR="00076ADA" w:rsidRPr="00583B26">
        <w:rPr>
          <w:rFonts w:ascii="Times New Roman" w:hAnsi="Times New Roman" w:cs="Times New Roman"/>
          <w:sz w:val="24"/>
          <w:szCs w:val="24"/>
          <w:lang w:val="kk-KZ"/>
        </w:rPr>
        <w:t>-сурет. Көміртекті нанотүтікшелер негізіндегі өрісті эмиттер сызбанұсқасы</w:t>
      </w:r>
    </w:p>
    <w:p w:rsidR="00583B26" w:rsidRDefault="00583B26" w:rsidP="00583B26">
      <w:pPr>
        <w:spacing w:after="0" w:line="240" w:lineRule="auto"/>
        <w:jc w:val="both"/>
        <w:rPr>
          <w:rFonts w:ascii="Times New Roman" w:hAnsi="Times New Roman" w:cs="Times New Roman"/>
          <w:sz w:val="28"/>
          <w:szCs w:val="28"/>
          <w:lang w:val="kk-KZ"/>
        </w:rPr>
      </w:pPr>
    </w:p>
    <w:p w:rsidR="00583B26" w:rsidRPr="00583B26" w:rsidRDefault="00583B26" w:rsidP="00076ADA">
      <w:pPr>
        <w:spacing w:after="0" w:line="240" w:lineRule="auto"/>
        <w:jc w:val="both"/>
        <w:rPr>
          <w:rFonts w:ascii="Times New Roman" w:hAnsi="Times New Roman" w:cs="Times New Roman"/>
          <w:sz w:val="24"/>
          <w:szCs w:val="24"/>
          <w:lang w:val="kk-KZ"/>
        </w:rPr>
      </w:pPr>
      <w:r w:rsidRPr="00076ADA">
        <w:rPr>
          <w:rFonts w:ascii="Times New Roman" w:hAnsi="Times New Roman" w:cs="Times New Roman"/>
          <w:sz w:val="28"/>
          <w:szCs w:val="28"/>
          <w:lang w:val="kk-KZ"/>
        </w:rPr>
        <w:t>1- астарға перпендикулярлы орналасқан түтіктерден тұратын үлпек; 2- изоляция; 3 - тор; 4 - анод</w:t>
      </w:r>
    </w:p>
    <w:p w:rsidR="00076ADA" w:rsidRPr="00076ADA" w:rsidRDefault="00076ADA" w:rsidP="00583B26">
      <w:pPr>
        <w:spacing w:after="0" w:line="240" w:lineRule="auto"/>
        <w:jc w:val="center"/>
        <w:rPr>
          <w:rFonts w:ascii="Times New Roman" w:hAnsi="Times New Roman" w:cs="Times New Roman"/>
          <w:sz w:val="28"/>
          <w:szCs w:val="28"/>
          <w:lang w:val="kk-KZ"/>
        </w:rPr>
      </w:pPr>
      <w:r w:rsidRPr="00076ADA">
        <w:rPr>
          <w:rFonts w:ascii="Times New Roman" w:hAnsi="Times New Roman" w:cs="Times New Roman"/>
          <w:noProof/>
          <w:sz w:val="28"/>
          <w:szCs w:val="28"/>
        </w:rPr>
        <w:lastRenderedPageBreak/>
        <w:drawing>
          <wp:inline distT="0" distB="0" distL="0" distR="0">
            <wp:extent cx="3790950" cy="1911900"/>
            <wp:effectExtent l="0" t="0" r="0" b="0"/>
            <wp:docPr id="14" name="Рисунок 14" descr="bd44b68d-1633-41e8-9b07-ea963a19a87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bd44b68d-1633-41e8-9b07-ea963a19a87e"/>
                    <pic:cNvPicPr>
                      <a:picLocks noChangeAspect="1" noChangeArrowheads="1"/>
                    </pic:cNvPicPr>
                  </pic:nvPicPr>
                  <pic:blipFill>
                    <a:blip r:embed="rId89"/>
                    <a:srcRect/>
                    <a:stretch>
                      <a:fillRect/>
                    </a:stretch>
                  </pic:blipFill>
                  <pic:spPr bwMode="auto">
                    <a:xfrm>
                      <a:off x="0" y="0"/>
                      <a:ext cx="3793556" cy="1913214"/>
                    </a:xfrm>
                    <a:prstGeom prst="rect">
                      <a:avLst/>
                    </a:prstGeom>
                    <a:noFill/>
                    <a:ln w="9525">
                      <a:noFill/>
                      <a:miter lim="800000"/>
                      <a:headEnd/>
                      <a:tailEnd/>
                    </a:ln>
                  </pic:spPr>
                </pic:pic>
              </a:graphicData>
            </a:graphic>
          </wp:inline>
        </w:drawing>
      </w:r>
    </w:p>
    <w:p w:rsidR="00076ADA" w:rsidRDefault="00011140" w:rsidP="00076ADA">
      <w:pPr>
        <w:spacing w:after="0" w:line="240" w:lineRule="auto"/>
        <w:jc w:val="both"/>
        <w:rPr>
          <w:rFonts w:ascii="Times New Roman" w:hAnsi="Times New Roman" w:cs="Times New Roman"/>
          <w:sz w:val="24"/>
          <w:szCs w:val="24"/>
          <w:lang w:val="kk-KZ"/>
        </w:rPr>
      </w:pPr>
      <w:r>
        <w:rPr>
          <w:rFonts w:ascii="Times New Roman" w:hAnsi="Times New Roman" w:cs="Times New Roman"/>
          <w:sz w:val="24"/>
          <w:szCs w:val="24"/>
          <w:lang w:val="kk-KZ"/>
        </w:rPr>
        <w:t>14.5</w:t>
      </w:r>
      <w:r w:rsidR="00076ADA" w:rsidRPr="00583B26">
        <w:rPr>
          <w:rFonts w:ascii="Times New Roman" w:hAnsi="Times New Roman" w:cs="Times New Roman"/>
          <w:sz w:val="24"/>
          <w:szCs w:val="24"/>
          <w:lang w:val="kk-KZ"/>
        </w:rPr>
        <w:t xml:space="preserve"> - сурет. Молекулалық бiрэлектронды транзистордың сызбанұсқасы 1- Ленгмюр - Блоджетт үлпегі; 2 – кластер; 3 – басқарушы электрод; 4 - сканирлеуші туннельді микроскоптың инесі</w:t>
      </w:r>
    </w:p>
    <w:p w:rsidR="00583B26" w:rsidRPr="00583B26" w:rsidRDefault="00583B26" w:rsidP="00076ADA">
      <w:pPr>
        <w:spacing w:after="0" w:line="240" w:lineRule="auto"/>
        <w:jc w:val="both"/>
        <w:rPr>
          <w:rFonts w:ascii="Times New Roman" w:hAnsi="Times New Roman" w:cs="Times New Roman"/>
          <w:sz w:val="24"/>
          <w:szCs w:val="24"/>
          <w:lang w:val="kk-KZ"/>
        </w:rPr>
      </w:pPr>
    </w:p>
    <w:p w:rsidR="00076ADA" w:rsidRPr="00076ADA" w:rsidRDefault="00076ADA" w:rsidP="00583B26">
      <w:pPr>
        <w:spacing w:after="0" w:line="240" w:lineRule="auto"/>
        <w:ind w:firstLine="708"/>
        <w:jc w:val="both"/>
        <w:rPr>
          <w:rFonts w:ascii="Times New Roman" w:hAnsi="Times New Roman" w:cs="Times New Roman"/>
          <w:sz w:val="28"/>
          <w:szCs w:val="28"/>
          <w:lang w:val="kk-KZ"/>
        </w:rPr>
      </w:pPr>
      <w:r w:rsidRPr="00076ADA">
        <w:rPr>
          <w:rFonts w:ascii="Times New Roman" w:hAnsi="Times New Roman" w:cs="Times New Roman"/>
          <w:sz w:val="28"/>
          <w:szCs w:val="28"/>
          <w:lang w:val="kk-KZ"/>
        </w:rPr>
        <w:t xml:space="preserve">Жоғарыда аталған мысалдар микромөлшерлерден нано мөлшерлерге біртіндеп ауысып келетін электрониканың дамуындағы наноматериалдар рөлін көрсетеді. Мурдың эмпирикалық заңына сәйкес электронды құрылғылар мөлшері уақытқа байланысты экспоненциалды түрде азаяды (шамамен 1,5-2 жылда екі есе азаяды). Бұл болжамдардың жүзеге асуына байланысты пессимизм білдірілген, өйткені әдеттегі технологиялар электроника дамуының мұндай қарқындарын қамтамасыз ете алмады. Бірақ, нанобаспалы литографиядағы және басқа да нанокұрылымдарды жинактау әдістеріндегі соңғы жетістіктер наноэлектроникадағы табыстарға үміт береді. Осыған байланысты молекулалар мен супермолекулалы материалдарды қолданатын молекулалық электроника әдістеріне үлкен көңіл бөлінуде. Көміртекті нанотүтікшелерден жасалған сымдармен қосылған және молекулалардан электронды сызбанұсқаларды жинау іске асады, жазу тығыздығы қазіргі заманғы құрылғылардан миллион (!) есе жоғары құрылғыларды жасауға мүмкіндік бар. Сонымен қатар, қолданылатын куат миллиард (!) есе азаяды деп күтілуде . </w:t>
      </w:r>
    </w:p>
    <w:p w:rsidR="00076ADA" w:rsidRPr="00076ADA" w:rsidRDefault="00076ADA" w:rsidP="00583B26">
      <w:pPr>
        <w:spacing w:after="0" w:line="240" w:lineRule="auto"/>
        <w:ind w:firstLine="708"/>
        <w:jc w:val="both"/>
        <w:rPr>
          <w:rFonts w:ascii="Times New Roman" w:hAnsi="Times New Roman" w:cs="Times New Roman"/>
          <w:sz w:val="28"/>
          <w:szCs w:val="28"/>
          <w:lang w:val="kk-KZ"/>
        </w:rPr>
      </w:pPr>
      <w:r w:rsidRPr="00076ADA">
        <w:rPr>
          <w:rFonts w:ascii="Times New Roman" w:hAnsi="Times New Roman" w:cs="Times New Roman"/>
          <w:sz w:val="28"/>
          <w:szCs w:val="28"/>
          <w:lang w:val="kk-KZ"/>
        </w:rPr>
        <w:t xml:space="preserve">Құрамында ротаксан молекулалары бар молекулалық ауыстырып қосқыш, мысалы, қызығушылық тудырады. Бұл молекулалар сыртқы әсерлерден (мысалы, жарық, магнит, электр және температуралық өрістер) қайтымды түрде бір- біріне қатысты орналасуын өзгертуі мүмкін. </w:t>
      </w:r>
    </w:p>
    <w:p w:rsidR="00076ADA" w:rsidRPr="00076ADA" w:rsidRDefault="00076ADA" w:rsidP="00583B26">
      <w:pPr>
        <w:spacing w:after="0" w:line="240" w:lineRule="auto"/>
        <w:ind w:firstLine="708"/>
        <w:jc w:val="both"/>
        <w:rPr>
          <w:rFonts w:ascii="Times New Roman" w:hAnsi="Times New Roman" w:cs="Times New Roman"/>
          <w:sz w:val="28"/>
          <w:szCs w:val="28"/>
          <w:lang w:val="kk-KZ"/>
        </w:rPr>
      </w:pPr>
      <w:r w:rsidRPr="00076ADA">
        <w:rPr>
          <w:rFonts w:ascii="Times New Roman" w:hAnsi="Times New Roman" w:cs="Times New Roman"/>
          <w:sz w:val="28"/>
          <w:szCs w:val="28"/>
          <w:lang w:val="kk-KZ"/>
        </w:rPr>
        <w:t xml:space="preserve">Ротаксандар негізіндегі молекулалық ауыстырып - қосқыштар қосылған түрде (әдетте бұл химиялық тотықсызданған күй) бос орбитальдар арасындағы электрондардың түннельденуі есебінен өткізгіштікке ие. Берілген кернеуді арттырғанда пайда болатын тотыққан күйде кедергі пайда болып, түннельдену мүмкін болмайды (ауыстырып - қосқыш ажырайды). Бұл екі күй өткізгіштерінің айырымы 103, бұл әдеттегі жартылай өткізгіш транзисторлардан (бұларда 106) біршама төмен. Мұндай құрылғылар үшін басқа молекулаларды іздеу жалғасуда. </w:t>
      </w:r>
    </w:p>
    <w:p w:rsidR="00076ADA" w:rsidRPr="00076ADA" w:rsidRDefault="00076ADA" w:rsidP="00583B26">
      <w:pPr>
        <w:spacing w:after="0" w:line="240" w:lineRule="auto"/>
        <w:ind w:firstLine="708"/>
        <w:jc w:val="both"/>
        <w:rPr>
          <w:rFonts w:ascii="Times New Roman" w:hAnsi="Times New Roman" w:cs="Times New Roman"/>
          <w:sz w:val="28"/>
          <w:szCs w:val="28"/>
          <w:lang w:val="kk-KZ"/>
        </w:rPr>
      </w:pPr>
      <w:r w:rsidRPr="00076ADA">
        <w:rPr>
          <w:rFonts w:ascii="Times New Roman" w:hAnsi="Times New Roman" w:cs="Times New Roman"/>
          <w:b/>
          <w:sz w:val="28"/>
          <w:szCs w:val="28"/>
          <w:lang w:val="kk-KZ"/>
        </w:rPr>
        <w:t>Ядролық материалдар.</w:t>
      </w:r>
      <w:r w:rsidRPr="00076ADA">
        <w:rPr>
          <w:rFonts w:ascii="Times New Roman" w:hAnsi="Times New Roman" w:cs="Times New Roman"/>
          <w:sz w:val="28"/>
          <w:szCs w:val="28"/>
          <w:lang w:val="kk-KZ"/>
        </w:rPr>
        <w:t xml:space="preserve"> Кеуекті бериллий термоядролық реакторлардың тритий қайталаушы бланкетін дайындау үшін перспективті болып саналады. Кеуектілігі 20-30% бериллийден жасалған бұйымдар нейтрондар ды көбейткіш пен бейнелегіш рөлін атқарады. Мұндай </w:t>
      </w:r>
      <w:r w:rsidRPr="00076ADA">
        <w:rPr>
          <w:rFonts w:ascii="Times New Roman" w:hAnsi="Times New Roman" w:cs="Times New Roman"/>
          <w:sz w:val="28"/>
          <w:szCs w:val="28"/>
          <w:lang w:val="kk-KZ"/>
        </w:rPr>
        <w:lastRenderedPageBreak/>
        <w:t>бұйымдардың беріктігін арттыру үшін және ашық куыстары бар микроұяшықты құрылымды түзу үшін ірі кристалды бериллий ұнтағына Вен қосылады. Оның бериллий нанобөлшектерінің түзілу есебінен ыды рауы бөлшектер арасындағы беттесудің беріктелуіне, ал сутегінің бөлінуі ашык куыстардың түзілуіне мүмкіндік береді. Сәулелену өнімдерінің шығу жолдары ретіндегі бөлім беттерінің көп болуынан нанокристалды құрылым жоғары ағынды жылдам және жылулық атомды реакторлардың жылу бөлетін элементтеріне арналған аз ісінетін қабыршақты және жанармайлық материалдарды жасау кезінде пайдалы болуы мүмкін.</w:t>
      </w:r>
    </w:p>
    <w:p w:rsidR="00076ADA" w:rsidRDefault="00076ADA" w:rsidP="001F2D37">
      <w:pPr>
        <w:pStyle w:val="a5"/>
        <w:spacing w:after="0" w:line="240" w:lineRule="auto"/>
        <w:ind w:left="1211" w:firstLine="709"/>
        <w:jc w:val="center"/>
        <w:rPr>
          <w:rFonts w:ascii="Times New Roman" w:hAnsi="Times New Roman"/>
          <w:b/>
          <w:sz w:val="28"/>
          <w:szCs w:val="28"/>
          <w:lang w:val="kk-KZ"/>
        </w:rPr>
      </w:pPr>
    </w:p>
    <w:p w:rsidR="00076ADA" w:rsidRDefault="007843A9" w:rsidP="005E1F55">
      <w:pPr>
        <w:pStyle w:val="a5"/>
        <w:spacing w:after="0" w:line="240" w:lineRule="auto"/>
        <w:ind w:left="1211" w:firstLine="709"/>
        <w:rPr>
          <w:rFonts w:ascii="Times New Roman" w:hAnsi="Times New Roman"/>
          <w:b/>
          <w:sz w:val="28"/>
          <w:szCs w:val="28"/>
          <w:lang w:val="kk-KZ"/>
        </w:rPr>
      </w:pPr>
      <w:r>
        <w:rPr>
          <w:rFonts w:ascii="Times New Roman" w:hAnsi="Times New Roman"/>
          <w:b/>
          <w:sz w:val="28"/>
          <w:szCs w:val="28"/>
          <w:lang w:val="kk-KZ"/>
        </w:rPr>
        <w:t>Бақылау сұрақтары</w:t>
      </w:r>
    </w:p>
    <w:p w:rsidR="007843A9" w:rsidRPr="00D67AF5" w:rsidRDefault="007843A9" w:rsidP="00361509">
      <w:pPr>
        <w:pStyle w:val="a5"/>
        <w:numPr>
          <w:ilvl w:val="0"/>
          <w:numId w:val="27"/>
        </w:numPr>
        <w:spacing w:after="0" w:line="240" w:lineRule="auto"/>
        <w:contextualSpacing w:val="0"/>
        <w:jc w:val="both"/>
        <w:rPr>
          <w:rFonts w:ascii="Times New Roman" w:hAnsi="Times New Roman"/>
          <w:bCs/>
          <w:sz w:val="28"/>
          <w:szCs w:val="28"/>
          <w:lang w:val="kk-KZ"/>
        </w:rPr>
      </w:pPr>
      <w:r w:rsidRPr="00D67AF5">
        <w:rPr>
          <w:rFonts w:ascii="Times New Roman" w:hAnsi="Times New Roman"/>
          <w:bCs/>
          <w:sz w:val="28"/>
          <w:szCs w:val="28"/>
          <w:lang w:val="kk-KZ"/>
        </w:rPr>
        <w:t>Кеуекті материалдар</w:t>
      </w:r>
      <w:r>
        <w:rPr>
          <w:rFonts w:ascii="Times New Roman" w:hAnsi="Times New Roman"/>
          <w:bCs/>
          <w:sz w:val="28"/>
          <w:szCs w:val="28"/>
          <w:lang w:val="kk-KZ"/>
        </w:rPr>
        <w:t xml:space="preserve"> дегеніміз не?</w:t>
      </w:r>
    </w:p>
    <w:p w:rsidR="007843A9" w:rsidRPr="00D67AF5" w:rsidRDefault="007843A9" w:rsidP="00361509">
      <w:pPr>
        <w:pStyle w:val="a5"/>
        <w:numPr>
          <w:ilvl w:val="0"/>
          <w:numId w:val="27"/>
        </w:numPr>
        <w:spacing w:after="0" w:line="240" w:lineRule="auto"/>
        <w:contextualSpacing w:val="0"/>
        <w:jc w:val="both"/>
        <w:rPr>
          <w:rFonts w:ascii="Times New Roman" w:hAnsi="Times New Roman"/>
          <w:bCs/>
          <w:sz w:val="28"/>
          <w:szCs w:val="28"/>
          <w:lang w:val="kk-KZ"/>
        </w:rPr>
      </w:pPr>
      <w:r w:rsidRPr="00D67AF5">
        <w:rPr>
          <w:rFonts w:ascii="Times New Roman" w:hAnsi="Times New Roman"/>
          <w:sz w:val="28"/>
          <w:szCs w:val="28"/>
          <w:lang w:val="kk-KZ"/>
        </w:rPr>
        <w:t>Мезокеуекті материалдар</w:t>
      </w:r>
      <w:r>
        <w:rPr>
          <w:rFonts w:ascii="Times New Roman" w:hAnsi="Times New Roman"/>
          <w:sz w:val="28"/>
          <w:szCs w:val="28"/>
          <w:lang w:val="kk-KZ"/>
        </w:rPr>
        <w:t xml:space="preserve"> деп қандай заттарды айтады?</w:t>
      </w:r>
      <w:r w:rsidRPr="00D67AF5">
        <w:rPr>
          <w:rFonts w:ascii="Times New Roman" w:hAnsi="Times New Roman"/>
          <w:bCs/>
          <w:sz w:val="28"/>
          <w:szCs w:val="28"/>
          <w:lang w:val="kk-KZ"/>
        </w:rPr>
        <w:t xml:space="preserve"> </w:t>
      </w:r>
    </w:p>
    <w:p w:rsidR="007843A9" w:rsidRPr="00D67AF5" w:rsidRDefault="007843A9" w:rsidP="00361509">
      <w:pPr>
        <w:pStyle w:val="a5"/>
        <w:numPr>
          <w:ilvl w:val="0"/>
          <w:numId w:val="27"/>
        </w:numPr>
        <w:spacing w:after="0" w:line="240" w:lineRule="auto"/>
        <w:contextualSpacing w:val="0"/>
        <w:jc w:val="both"/>
        <w:rPr>
          <w:rFonts w:ascii="Times New Roman" w:hAnsi="Times New Roman"/>
          <w:bCs/>
          <w:sz w:val="28"/>
          <w:szCs w:val="28"/>
          <w:lang w:val="kk-KZ"/>
        </w:rPr>
      </w:pPr>
      <w:r w:rsidRPr="00D67AF5">
        <w:rPr>
          <w:rFonts w:ascii="Times New Roman" w:hAnsi="Times New Roman"/>
          <w:bCs/>
          <w:sz w:val="28"/>
          <w:szCs w:val="28"/>
          <w:lang w:val="kk-KZ"/>
        </w:rPr>
        <w:t>Арнайы физикалық қасиеттері бар материалдар</w:t>
      </w:r>
      <w:r>
        <w:rPr>
          <w:rFonts w:ascii="Times New Roman" w:hAnsi="Times New Roman"/>
          <w:bCs/>
          <w:sz w:val="28"/>
          <w:szCs w:val="28"/>
          <w:lang w:val="kk-KZ"/>
        </w:rPr>
        <w:t>ға мысал келтіріңіз.</w:t>
      </w:r>
    </w:p>
    <w:p w:rsidR="007843A9" w:rsidRPr="007843A9" w:rsidRDefault="007843A9" w:rsidP="00361509">
      <w:pPr>
        <w:pStyle w:val="a5"/>
        <w:numPr>
          <w:ilvl w:val="0"/>
          <w:numId w:val="27"/>
        </w:numPr>
        <w:spacing w:after="0" w:line="240" w:lineRule="auto"/>
        <w:contextualSpacing w:val="0"/>
        <w:jc w:val="both"/>
        <w:rPr>
          <w:rFonts w:ascii="Times New Roman" w:hAnsi="Times New Roman"/>
          <w:b/>
          <w:sz w:val="28"/>
          <w:szCs w:val="28"/>
          <w:lang w:val="kk-KZ"/>
        </w:rPr>
      </w:pPr>
      <w:r w:rsidRPr="007843A9">
        <w:rPr>
          <w:rFonts w:ascii="Times New Roman" w:hAnsi="Times New Roman"/>
          <w:bCs/>
          <w:sz w:val="28"/>
          <w:szCs w:val="28"/>
          <w:lang w:val="kk-KZ"/>
        </w:rPr>
        <w:t>Магнитті, ядролық материалдар</w:t>
      </w:r>
      <w:r>
        <w:rPr>
          <w:rFonts w:ascii="Times New Roman" w:hAnsi="Times New Roman"/>
          <w:bCs/>
          <w:sz w:val="28"/>
          <w:szCs w:val="28"/>
          <w:lang w:val="kk-KZ"/>
        </w:rPr>
        <w:t>ға сипаттама беріңіз.</w:t>
      </w:r>
      <w:r w:rsidRPr="007843A9">
        <w:rPr>
          <w:rFonts w:ascii="Times New Roman" w:hAnsi="Times New Roman"/>
          <w:bCs/>
          <w:sz w:val="28"/>
          <w:szCs w:val="28"/>
          <w:lang w:val="kk-KZ"/>
        </w:rPr>
        <w:t xml:space="preserve"> </w:t>
      </w:r>
    </w:p>
    <w:p w:rsidR="003B5284" w:rsidRDefault="003B5284" w:rsidP="001F2D37">
      <w:pPr>
        <w:pStyle w:val="a5"/>
        <w:spacing w:after="0" w:line="240" w:lineRule="auto"/>
        <w:ind w:left="1211" w:firstLine="709"/>
        <w:jc w:val="center"/>
        <w:rPr>
          <w:rFonts w:ascii="Times New Roman" w:hAnsi="Times New Roman"/>
          <w:b/>
          <w:sz w:val="28"/>
          <w:szCs w:val="28"/>
          <w:lang w:val="kk-KZ"/>
        </w:rPr>
      </w:pPr>
    </w:p>
    <w:p w:rsidR="005B281F" w:rsidRPr="00D67AF5" w:rsidRDefault="005B281F" w:rsidP="00BD5962">
      <w:pPr>
        <w:pStyle w:val="a5"/>
        <w:spacing w:after="0" w:line="240" w:lineRule="auto"/>
        <w:ind w:left="1211" w:firstLine="709"/>
        <w:jc w:val="both"/>
        <w:rPr>
          <w:rFonts w:ascii="Times New Roman" w:hAnsi="Times New Roman"/>
          <w:b/>
          <w:sz w:val="28"/>
          <w:szCs w:val="28"/>
          <w:lang w:val="kk-KZ"/>
        </w:rPr>
      </w:pPr>
      <w:r w:rsidRPr="00D67AF5">
        <w:rPr>
          <w:rFonts w:ascii="Times New Roman" w:hAnsi="Times New Roman"/>
          <w:b/>
          <w:sz w:val="28"/>
          <w:szCs w:val="28"/>
          <w:lang w:val="kk-KZ"/>
        </w:rPr>
        <w:t>№15</w:t>
      </w:r>
      <w:r w:rsidR="003B5284">
        <w:rPr>
          <w:rFonts w:ascii="Times New Roman" w:hAnsi="Times New Roman"/>
          <w:b/>
          <w:sz w:val="28"/>
          <w:szCs w:val="28"/>
          <w:lang w:val="kk-KZ"/>
        </w:rPr>
        <w:t xml:space="preserve"> </w:t>
      </w:r>
      <w:r w:rsidRPr="00D67AF5">
        <w:rPr>
          <w:rFonts w:ascii="Times New Roman" w:hAnsi="Times New Roman"/>
          <w:b/>
          <w:sz w:val="28"/>
          <w:szCs w:val="28"/>
          <w:lang w:val="kk-KZ"/>
        </w:rPr>
        <w:t>Дәріс</w:t>
      </w:r>
    </w:p>
    <w:p w:rsidR="005B281F" w:rsidRPr="00D67AF5" w:rsidRDefault="005B281F" w:rsidP="001F2D37">
      <w:pPr>
        <w:pStyle w:val="Standard"/>
        <w:ind w:firstLine="709"/>
        <w:rPr>
          <w:b/>
          <w:bCs/>
          <w:sz w:val="28"/>
          <w:szCs w:val="28"/>
          <w:lang w:val="kk-KZ"/>
        </w:rPr>
      </w:pPr>
    </w:p>
    <w:p w:rsidR="00D67AF5" w:rsidRPr="00D67AF5" w:rsidRDefault="005B281F" w:rsidP="001F2D37">
      <w:pPr>
        <w:spacing w:after="0" w:line="240" w:lineRule="auto"/>
        <w:ind w:firstLine="709"/>
        <w:jc w:val="both"/>
        <w:rPr>
          <w:rFonts w:ascii="Times New Roman" w:hAnsi="Times New Roman"/>
          <w:b/>
          <w:bCs/>
          <w:sz w:val="28"/>
          <w:szCs w:val="28"/>
          <w:lang w:val="kk-KZ"/>
        </w:rPr>
      </w:pPr>
      <w:r w:rsidRPr="00D67AF5">
        <w:rPr>
          <w:rFonts w:ascii="Times New Roman" w:hAnsi="Times New Roman"/>
          <w:b/>
          <w:sz w:val="28"/>
          <w:szCs w:val="28"/>
          <w:lang w:val="kk-KZ"/>
        </w:rPr>
        <w:t>Тақырып</w:t>
      </w:r>
      <w:r w:rsidR="00D730CB" w:rsidRPr="00D67AF5">
        <w:rPr>
          <w:rFonts w:ascii="Times New Roman" w:hAnsi="Times New Roman"/>
          <w:b/>
          <w:sz w:val="28"/>
          <w:szCs w:val="28"/>
          <w:lang w:val="kk-KZ"/>
        </w:rPr>
        <w:t>.</w:t>
      </w:r>
      <w:r w:rsidRPr="00D67AF5">
        <w:rPr>
          <w:rFonts w:ascii="Times New Roman" w:hAnsi="Times New Roman"/>
          <w:b/>
          <w:sz w:val="28"/>
          <w:szCs w:val="28"/>
          <w:lang w:val="kk-KZ"/>
        </w:rPr>
        <w:t xml:space="preserve"> </w:t>
      </w:r>
      <w:r w:rsidR="00D67AF5" w:rsidRPr="00D67AF5">
        <w:rPr>
          <w:rFonts w:ascii="Times New Roman" w:hAnsi="Times New Roman"/>
          <w:b/>
          <w:bCs/>
          <w:sz w:val="28"/>
          <w:szCs w:val="28"/>
          <w:lang w:val="kk-KZ"/>
        </w:rPr>
        <w:t>Нанотехнологияның келешегі мен соңғы кездегі жетістіктері</w:t>
      </w:r>
    </w:p>
    <w:p w:rsidR="00D67AF5" w:rsidRPr="00D67AF5" w:rsidRDefault="00D67AF5" w:rsidP="001F2D37">
      <w:pPr>
        <w:spacing w:after="0" w:line="240" w:lineRule="auto"/>
        <w:ind w:firstLine="709"/>
        <w:jc w:val="both"/>
        <w:rPr>
          <w:rFonts w:ascii="Times New Roman" w:hAnsi="Times New Roman" w:cs="Times New Roman"/>
          <w:b/>
          <w:sz w:val="28"/>
          <w:szCs w:val="28"/>
          <w:lang w:val="kk-KZ"/>
        </w:rPr>
      </w:pPr>
    </w:p>
    <w:p w:rsidR="00D67AF5" w:rsidRPr="00D67AF5" w:rsidRDefault="00D67AF5" w:rsidP="00361509">
      <w:pPr>
        <w:pStyle w:val="a5"/>
        <w:numPr>
          <w:ilvl w:val="0"/>
          <w:numId w:val="15"/>
        </w:numPr>
        <w:spacing w:after="0" w:line="240" w:lineRule="auto"/>
        <w:contextualSpacing w:val="0"/>
        <w:jc w:val="both"/>
        <w:rPr>
          <w:rFonts w:ascii="Times New Roman" w:hAnsi="Times New Roman"/>
          <w:sz w:val="28"/>
          <w:szCs w:val="28"/>
          <w:lang w:val="kk-KZ"/>
        </w:rPr>
      </w:pPr>
      <w:r w:rsidRPr="00D67AF5">
        <w:rPr>
          <w:rFonts w:ascii="Times New Roman" w:hAnsi="Times New Roman"/>
          <w:sz w:val="28"/>
          <w:szCs w:val="28"/>
        </w:rPr>
        <w:t>Нанотехнологияның келешег</w:t>
      </w:r>
      <w:r w:rsidRPr="00D67AF5">
        <w:rPr>
          <w:rFonts w:ascii="Times New Roman" w:hAnsi="Times New Roman"/>
          <w:sz w:val="28"/>
          <w:szCs w:val="28"/>
          <w:lang w:val="kk-KZ"/>
        </w:rPr>
        <w:t>і</w:t>
      </w:r>
    </w:p>
    <w:p w:rsidR="00D67AF5" w:rsidRPr="00D67AF5" w:rsidRDefault="00D67AF5" w:rsidP="00361509">
      <w:pPr>
        <w:pStyle w:val="a5"/>
        <w:numPr>
          <w:ilvl w:val="0"/>
          <w:numId w:val="15"/>
        </w:numPr>
        <w:spacing w:after="0" w:line="240" w:lineRule="auto"/>
        <w:contextualSpacing w:val="0"/>
        <w:jc w:val="both"/>
        <w:rPr>
          <w:rFonts w:ascii="Times New Roman" w:hAnsi="Times New Roman"/>
          <w:sz w:val="28"/>
          <w:szCs w:val="28"/>
          <w:lang w:val="kk-KZ"/>
        </w:rPr>
      </w:pPr>
      <w:r w:rsidRPr="00D67AF5">
        <w:rPr>
          <w:rFonts w:ascii="Times New Roman" w:hAnsi="Times New Roman"/>
          <w:sz w:val="28"/>
          <w:szCs w:val="28"/>
          <w:lang w:val="kk-KZ"/>
        </w:rPr>
        <w:t>Химиялық наносенсорлар</w:t>
      </w:r>
    </w:p>
    <w:p w:rsidR="00D67AF5" w:rsidRPr="00D67AF5" w:rsidRDefault="00D67AF5" w:rsidP="00361509">
      <w:pPr>
        <w:pStyle w:val="a5"/>
        <w:numPr>
          <w:ilvl w:val="0"/>
          <w:numId w:val="15"/>
        </w:numPr>
        <w:spacing w:after="0" w:line="240" w:lineRule="auto"/>
        <w:contextualSpacing w:val="0"/>
        <w:jc w:val="both"/>
        <w:rPr>
          <w:rFonts w:ascii="Times New Roman" w:hAnsi="Times New Roman"/>
          <w:sz w:val="28"/>
          <w:szCs w:val="28"/>
          <w:lang w:val="kk-KZ"/>
        </w:rPr>
      </w:pPr>
      <w:r w:rsidRPr="00D67AF5">
        <w:rPr>
          <w:rFonts w:ascii="Times New Roman" w:hAnsi="Times New Roman"/>
          <w:sz w:val="28"/>
          <w:szCs w:val="28"/>
          <w:lang w:val="kk-KZ"/>
        </w:rPr>
        <w:t>Полимеризация нәтижесіндегі «Нанофанера» (нанотақтай)</w:t>
      </w:r>
    </w:p>
    <w:p w:rsidR="00D67AF5" w:rsidRPr="00D67AF5" w:rsidRDefault="00D67AF5" w:rsidP="00361509">
      <w:pPr>
        <w:pStyle w:val="a5"/>
        <w:numPr>
          <w:ilvl w:val="0"/>
          <w:numId w:val="15"/>
        </w:numPr>
        <w:spacing w:after="0" w:line="240" w:lineRule="auto"/>
        <w:contextualSpacing w:val="0"/>
        <w:jc w:val="both"/>
        <w:rPr>
          <w:rFonts w:ascii="Times New Roman" w:hAnsi="Times New Roman"/>
          <w:sz w:val="28"/>
          <w:szCs w:val="28"/>
          <w:lang w:val="kk-KZ"/>
        </w:rPr>
      </w:pPr>
      <w:r w:rsidRPr="00D67AF5">
        <w:rPr>
          <w:rFonts w:ascii="Times New Roman" w:hAnsi="Times New Roman"/>
          <w:sz w:val="28"/>
          <w:szCs w:val="28"/>
          <w:lang w:val="kk-KZ"/>
        </w:rPr>
        <w:t>Химиялық нанодетекторлар</w:t>
      </w:r>
    </w:p>
    <w:p w:rsidR="00D67AF5" w:rsidRPr="00D67AF5" w:rsidRDefault="00D67AF5" w:rsidP="00361509">
      <w:pPr>
        <w:pStyle w:val="a5"/>
        <w:numPr>
          <w:ilvl w:val="0"/>
          <w:numId w:val="15"/>
        </w:numPr>
        <w:spacing w:after="0" w:line="240" w:lineRule="auto"/>
        <w:contextualSpacing w:val="0"/>
        <w:jc w:val="both"/>
        <w:rPr>
          <w:rFonts w:ascii="Times New Roman" w:hAnsi="Times New Roman"/>
          <w:sz w:val="28"/>
          <w:szCs w:val="28"/>
          <w:lang w:val="kk-KZ"/>
        </w:rPr>
      </w:pPr>
      <w:r w:rsidRPr="00D67AF5">
        <w:rPr>
          <w:rFonts w:ascii="Times New Roman" w:hAnsi="Times New Roman"/>
          <w:sz w:val="28"/>
          <w:szCs w:val="28"/>
          <w:lang w:val="kk-KZ"/>
        </w:rPr>
        <w:t>Қышқылды орта нанодатчиктері</w:t>
      </w:r>
    </w:p>
    <w:p w:rsidR="00D67AF5" w:rsidRPr="00D67AF5" w:rsidRDefault="00D67AF5" w:rsidP="00361509">
      <w:pPr>
        <w:pStyle w:val="a5"/>
        <w:numPr>
          <w:ilvl w:val="0"/>
          <w:numId w:val="15"/>
        </w:numPr>
        <w:spacing w:after="0" w:line="240" w:lineRule="auto"/>
        <w:contextualSpacing w:val="0"/>
        <w:jc w:val="both"/>
        <w:rPr>
          <w:rFonts w:ascii="Times New Roman" w:hAnsi="Times New Roman"/>
          <w:sz w:val="28"/>
          <w:szCs w:val="28"/>
          <w:lang w:val="kk-KZ"/>
        </w:rPr>
      </w:pPr>
      <w:r w:rsidRPr="00D67AF5">
        <w:rPr>
          <w:rFonts w:ascii="Times New Roman" w:hAnsi="Times New Roman"/>
          <w:sz w:val="28"/>
          <w:szCs w:val="28"/>
          <w:lang w:val="kk-KZ"/>
        </w:rPr>
        <w:t>ДНҚ наносымдары</w:t>
      </w:r>
    </w:p>
    <w:p w:rsidR="005B281F" w:rsidRPr="00D67AF5" w:rsidRDefault="00D67AF5" w:rsidP="00361509">
      <w:pPr>
        <w:pStyle w:val="a3"/>
        <w:numPr>
          <w:ilvl w:val="0"/>
          <w:numId w:val="15"/>
        </w:numPr>
        <w:jc w:val="both"/>
        <w:rPr>
          <w:rFonts w:ascii="Times New Roman" w:hAnsi="Times New Roman"/>
          <w:b/>
          <w:sz w:val="28"/>
          <w:szCs w:val="28"/>
          <w:lang w:val="kk-KZ"/>
        </w:rPr>
      </w:pPr>
      <w:r w:rsidRPr="00D67AF5">
        <w:rPr>
          <w:rFonts w:ascii="Times New Roman" w:hAnsi="Times New Roman"/>
          <w:sz w:val="28"/>
          <w:szCs w:val="28"/>
          <w:lang w:val="kk-KZ"/>
        </w:rPr>
        <w:t>Жаңа типті гибридті нанобөлшектер</w:t>
      </w:r>
    </w:p>
    <w:p w:rsidR="005B281F" w:rsidRPr="00D67AF5" w:rsidRDefault="005B281F" w:rsidP="001F2D37">
      <w:pPr>
        <w:pStyle w:val="a3"/>
        <w:ind w:firstLine="709"/>
        <w:jc w:val="both"/>
        <w:rPr>
          <w:rFonts w:ascii="Times New Roman" w:hAnsi="Times New Roman"/>
          <w:b/>
          <w:sz w:val="28"/>
          <w:szCs w:val="28"/>
          <w:lang w:val="kk-KZ"/>
        </w:rPr>
      </w:pPr>
    </w:p>
    <w:p w:rsidR="003B5284" w:rsidRPr="003B5284" w:rsidRDefault="003B5284" w:rsidP="003B5284">
      <w:pPr>
        <w:spacing w:after="0" w:line="240" w:lineRule="auto"/>
        <w:ind w:firstLine="708"/>
        <w:jc w:val="both"/>
        <w:rPr>
          <w:rFonts w:ascii="Times New Roman" w:hAnsi="Times New Roman" w:cs="Times New Roman"/>
          <w:sz w:val="28"/>
          <w:szCs w:val="28"/>
          <w:lang w:val="kk-KZ"/>
        </w:rPr>
      </w:pPr>
      <w:r w:rsidRPr="003B5284">
        <w:rPr>
          <w:rFonts w:ascii="Times New Roman" w:hAnsi="Times New Roman" w:cs="Times New Roman"/>
          <w:b/>
          <w:sz w:val="28"/>
          <w:szCs w:val="28"/>
          <w:lang w:val="kk-KZ"/>
        </w:rPr>
        <w:t>Нанотехнологияның келешегі</w:t>
      </w:r>
      <w:r>
        <w:rPr>
          <w:rFonts w:ascii="Times New Roman" w:hAnsi="Times New Roman" w:cs="Times New Roman"/>
          <w:b/>
          <w:sz w:val="28"/>
          <w:szCs w:val="28"/>
          <w:lang w:val="kk-KZ"/>
        </w:rPr>
        <w:t xml:space="preserve">. </w:t>
      </w:r>
      <w:r w:rsidRPr="003B5284">
        <w:rPr>
          <w:rFonts w:ascii="Times New Roman" w:hAnsi="Times New Roman" w:cs="Times New Roman"/>
          <w:sz w:val="28"/>
          <w:szCs w:val="28"/>
          <w:lang w:val="kk-KZ"/>
        </w:rPr>
        <w:t>Биологиялық және химиялық ұстанымдарға, атомдық құрастыруға негізделген нанотехнологиялар өлшемдері 1-10 нм аралығында болатын функционалды құралдар жасауға мүмкіндік береді. Органикалық химияда көптеген жылдар бойы химиялық синтез көмегімен наноқұрылымдар жасалуда. Беттік микроскопия, кремнийлі құрылымдар өндірісі, биохимия, физикалық химия және информатика салаларындағы жетістіктер арқасында соңғы он жылдықта атомарлық деңгейдегі құрылымдар өндірісі мен оларды басқаруда аса көрнекті нәтижелерге қол жеткізілді.</w:t>
      </w:r>
      <w:r>
        <w:rPr>
          <w:rFonts w:ascii="Times New Roman" w:hAnsi="Times New Roman" w:cs="Times New Roman"/>
          <w:sz w:val="28"/>
          <w:szCs w:val="28"/>
          <w:lang w:val="kk-KZ"/>
        </w:rPr>
        <w:tab/>
      </w:r>
      <w:r w:rsidRPr="003B5284">
        <w:rPr>
          <w:rFonts w:ascii="Times New Roman" w:hAnsi="Times New Roman" w:cs="Times New Roman"/>
          <w:sz w:val="28"/>
          <w:szCs w:val="28"/>
          <w:lang w:val="kk-KZ"/>
        </w:rPr>
        <w:t xml:space="preserve">Қоғам үшін үлкен мағынасы бар және оған әсер ете алатын нанотехнологиялардың арқасында жеке атомдардан жаңа молекулалар мен материалдар алу мүмкін болғандықтан ғалымдардың қызығушылығы туындап отыр. Нанотехнологиялар мен олардың пайдалану аймақтарының қарқынды дамуы анық көрініп тұр. </w:t>
      </w:r>
      <w:r w:rsidRPr="003B5284">
        <w:rPr>
          <w:rFonts w:ascii="Times New Roman" w:hAnsi="Times New Roman" w:cs="Times New Roman"/>
          <w:sz w:val="28"/>
          <w:szCs w:val="28"/>
          <w:lang w:val="kk-KZ"/>
        </w:rPr>
        <w:lastRenderedPageBreak/>
        <w:t>Нанотехнологиялар XXI ғасырдың негізгі технологиясының бірі болып қалыптасып келеді.</w:t>
      </w:r>
    </w:p>
    <w:p w:rsidR="003B5284" w:rsidRPr="003B5284" w:rsidRDefault="003B5284" w:rsidP="003B5284">
      <w:pPr>
        <w:spacing w:after="0" w:line="240" w:lineRule="auto"/>
        <w:ind w:firstLine="708"/>
        <w:jc w:val="both"/>
        <w:rPr>
          <w:rFonts w:ascii="Times New Roman" w:hAnsi="Times New Roman" w:cs="Times New Roman"/>
          <w:sz w:val="28"/>
          <w:szCs w:val="28"/>
          <w:lang w:val="kk-KZ"/>
        </w:rPr>
      </w:pPr>
      <w:r w:rsidRPr="003B5284">
        <w:rPr>
          <w:rFonts w:ascii="Times New Roman" w:hAnsi="Times New Roman" w:cs="Times New Roman"/>
          <w:sz w:val="28"/>
          <w:szCs w:val="28"/>
          <w:lang w:val="kk-KZ"/>
        </w:rPr>
        <w:t>Микро және макро нанотехнологияның дамуымен бұрында ғылыми фантастика болып есептелген нәрселер ғылымға айналып келеді. Осыдан 100 жыл бұрын ұялы телефондардың болуын болжау да мүмкін емес еді, алайда микроэлектрониканың жетістіктерінің арқасында қазір олар хотдогтар тәрізді қол жетімді әрі әдеттегі затқа айналды. Сіз қазіргі өмірімізді қысқатолқынды пеш, компютер және интернетсіз елестете аласыз ба?</w:t>
      </w:r>
      <w:r>
        <w:rPr>
          <w:rFonts w:ascii="Times New Roman" w:hAnsi="Times New Roman" w:cs="Times New Roman"/>
          <w:sz w:val="28"/>
          <w:szCs w:val="28"/>
          <w:lang w:val="kk-KZ"/>
        </w:rPr>
        <w:t xml:space="preserve"> </w:t>
      </w:r>
      <w:r w:rsidRPr="003B5284">
        <w:rPr>
          <w:rFonts w:ascii="Times New Roman" w:hAnsi="Times New Roman" w:cs="Times New Roman"/>
          <w:sz w:val="28"/>
          <w:szCs w:val="28"/>
          <w:lang w:val="kk-KZ"/>
        </w:rPr>
        <w:t xml:space="preserve">Не болды? Адамдар ақылдырақ болып кетті ме? Әрине, жоқ. Шындығында ғылым мен техниканың кез келген жетістіктері алдыңғы жаңалықтарға негізделген. Сонымен, көптеген жылдар бойы жаңа ғылыми нәтижелерге таңғалу жинақтала береді. </w:t>
      </w:r>
    </w:p>
    <w:p w:rsidR="003B5284" w:rsidRPr="003B5284" w:rsidRDefault="003B5284" w:rsidP="003B5284">
      <w:pPr>
        <w:spacing w:after="0" w:line="240" w:lineRule="auto"/>
        <w:ind w:firstLine="708"/>
        <w:jc w:val="both"/>
        <w:rPr>
          <w:rFonts w:ascii="Times New Roman" w:hAnsi="Times New Roman" w:cs="Times New Roman"/>
          <w:sz w:val="28"/>
          <w:szCs w:val="28"/>
          <w:lang w:val="kk-KZ"/>
        </w:rPr>
      </w:pPr>
      <w:r w:rsidRPr="003B5284">
        <w:rPr>
          <w:rFonts w:ascii="Times New Roman" w:hAnsi="Times New Roman" w:cs="Times New Roman"/>
          <w:sz w:val="28"/>
          <w:szCs w:val="28"/>
          <w:lang w:val="kk-KZ"/>
        </w:rPr>
        <w:t>Ғалымдар мен инженерлер үнемі ізденіс үстінде жүреді: олар бір сұраққа жауап тапса, жауабы жоқ жаңа бірнешеуі туындайды. Фуллерен молекулалары ашылғаннан кейін материалдарды беріктендіру мен жеке атомдар мен молекулалар көмегімен ағзаның белгілі бір жеріне дәрі-дәрмектерді нүктелік жеткізу идеялары шындыққа айналды. Жалпы халықтың таң қалуына наномасшабты әлем өте кішкене ғана емес, ол біздің өмірімізге революциялық өзгерістер алып келуі мүмкін екендігі анық болды!</w:t>
      </w:r>
      <w:r>
        <w:rPr>
          <w:rFonts w:ascii="Times New Roman" w:hAnsi="Times New Roman" w:cs="Times New Roman"/>
          <w:sz w:val="28"/>
          <w:szCs w:val="28"/>
          <w:lang w:val="kk-KZ"/>
        </w:rPr>
        <w:t xml:space="preserve"> </w:t>
      </w:r>
      <w:r w:rsidRPr="003B5284">
        <w:rPr>
          <w:rFonts w:ascii="Times New Roman" w:hAnsi="Times New Roman" w:cs="Times New Roman"/>
          <w:sz w:val="28"/>
          <w:szCs w:val="28"/>
          <w:lang w:val="kk-KZ"/>
        </w:rPr>
        <w:t>Соңғы 10 жыл бойы ғалымдар мен инженерлер наноматериалдар көмегімен металдардың беріктілігі мен иілгіштігін арттыруды үйренді. Авиақұрылысшылар нанобөлшектері бар нанокомпозиттер мен металл балқымаларды қолдану арқылы тік ұшақтарды жеңілірек әрі үнемдірек етіп жасауға болатынын анықтады.</w:t>
      </w:r>
    </w:p>
    <w:p w:rsidR="003B5284" w:rsidRDefault="003B5284" w:rsidP="003B5284">
      <w:pPr>
        <w:spacing w:after="0" w:line="240" w:lineRule="auto"/>
        <w:ind w:firstLine="708"/>
        <w:jc w:val="both"/>
        <w:rPr>
          <w:rFonts w:ascii="Times New Roman" w:hAnsi="Times New Roman" w:cs="Times New Roman"/>
          <w:sz w:val="28"/>
          <w:szCs w:val="28"/>
          <w:lang w:val="kk-KZ"/>
        </w:rPr>
      </w:pPr>
      <w:r w:rsidRPr="003B5284">
        <w:rPr>
          <w:rFonts w:ascii="Times New Roman" w:hAnsi="Times New Roman" w:cs="Times New Roman"/>
          <w:b/>
          <w:sz w:val="28"/>
          <w:szCs w:val="28"/>
          <w:lang w:val="kk-KZ"/>
        </w:rPr>
        <w:t>Химиялық наносенсорлар</w:t>
      </w:r>
      <w:r>
        <w:rPr>
          <w:rFonts w:ascii="Times New Roman" w:hAnsi="Times New Roman" w:cs="Times New Roman"/>
          <w:b/>
          <w:sz w:val="28"/>
          <w:szCs w:val="28"/>
          <w:lang w:val="kk-KZ"/>
        </w:rPr>
        <w:t xml:space="preserve">. </w:t>
      </w:r>
      <w:r w:rsidRPr="003B5284">
        <w:rPr>
          <w:rFonts w:ascii="Times New Roman" w:hAnsi="Times New Roman" w:cs="Times New Roman"/>
          <w:sz w:val="28"/>
          <w:szCs w:val="28"/>
          <w:lang w:val="kk-KZ"/>
        </w:rPr>
        <w:t>Жаңа «Наноматериал» құтқарушылар жұмысын қауіпсіздендіреді.</w:t>
      </w:r>
      <w:r w:rsidR="007843A9">
        <w:rPr>
          <w:rFonts w:ascii="Times New Roman" w:hAnsi="Times New Roman" w:cs="Times New Roman"/>
          <w:sz w:val="28"/>
          <w:szCs w:val="28"/>
          <w:lang w:val="kk-KZ"/>
        </w:rPr>
        <w:t xml:space="preserve"> </w:t>
      </w:r>
      <w:r w:rsidRPr="003B5284">
        <w:rPr>
          <w:rFonts w:ascii="Times New Roman" w:hAnsi="Times New Roman" w:cs="Times New Roman"/>
          <w:sz w:val="28"/>
          <w:szCs w:val="28"/>
          <w:lang w:val="kk-KZ"/>
        </w:rPr>
        <w:t>Жаңа сенсор төтенше жағдайлар аймағында жұмыс жасайтын құтқарушыларды улы буларды жұтудан қорғайтын газқағарлардың көміртекті сүзгісінің қауіпті қанығуынан сақтайды. Колифорния Университетінің (Сан - Диего) бір топ зерттеушілері көміртектен наноқұрылымдар алып, бұл наноөлшемді объектілердің ұшқыш органикалық қосылыстарды анықтайтын микросенсорларды жасауға қолданылатынын көрсетті. Техногенді апат орнына бірінші болып жететін құтқарушы қызметкер улы булар құрамы туралы ақпаратқа ие болмауы мүмкін. Әдетте мұндай жағдайларда тыныс алу мүшелерін қорғау үшін сүзгіш газқағарлар қолданылады. Оның жұмысы потенциалды қауіпті заттардың белсендірілген көмірден жасалған фильтр көмегімен адсорб циялануына негізделген.Бірақ көмірлі фильтрлердің критикалық қанығу деңгейіне жет кенде қауіпті химиялық заттар фильтрлеуші корап арқылы өте бастайды. Мұндай жағдайда газқағарлар пайдадан гөрі зиян келтіреді.</w:t>
      </w:r>
      <w:r>
        <w:rPr>
          <w:rFonts w:ascii="Times New Roman" w:hAnsi="Times New Roman" w:cs="Times New Roman"/>
          <w:sz w:val="28"/>
          <w:szCs w:val="28"/>
          <w:lang w:val="kk-KZ"/>
        </w:rPr>
        <w:t xml:space="preserve"> </w:t>
      </w:r>
      <w:r w:rsidRPr="003B5284">
        <w:rPr>
          <w:rFonts w:ascii="Times New Roman" w:hAnsi="Times New Roman" w:cs="Times New Roman"/>
          <w:sz w:val="28"/>
          <w:szCs w:val="28"/>
          <w:lang w:val="kk-KZ"/>
        </w:rPr>
        <w:t xml:space="preserve">Газқағар фильтрінің уақытының бітуін анықтайтын карапайым әдістер жоқ. Сондықтан газқағарды фильтрлеуші қорапты ауыстыру сыз қию уакытын құтқару жұмыстарының нұсқаулары мен азаматтық қорғаныс нормативтерімен анықталады. Зерттеу жетекшісі, профессор Майкл Сейлор оның тобында өңделіп шығарылған сенсорлар газқағар </w:t>
      </w:r>
      <w:r w:rsidRPr="003B5284">
        <w:rPr>
          <w:rFonts w:ascii="Times New Roman" w:hAnsi="Times New Roman" w:cs="Times New Roman"/>
          <w:sz w:val="28"/>
          <w:szCs w:val="28"/>
          <w:lang w:val="kk-KZ"/>
        </w:rPr>
        <w:lastRenderedPageBreak/>
        <w:t>фильтріндегі белсендірілген көмірдің қанығу дәрежесін дәл анықтау үшін қолдануға болатынын атап көрсетті.</w:t>
      </w:r>
    </w:p>
    <w:p w:rsidR="003B5284" w:rsidRPr="003B5284" w:rsidRDefault="003B5284" w:rsidP="003B5284">
      <w:pPr>
        <w:spacing w:after="0" w:line="240" w:lineRule="auto"/>
        <w:ind w:firstLine="708"/>
        <w:jc w:val="both"/>
        <w:rPr>
          <w:rFonts w:ascii="Times New Roman" w:hAnsi="Times New Roman" w:cs="Times New Roman"/>
          <w:sz w:val="28"/>
          <w:szCs w:val="28"/>
          <w:lang w:val="kk-KZ"/>
        </w:rPr>
      </w:pPr>
      <w:r w:rsidRPr="003B5284">
        <w:rPr>
          <w:rFonts w:ascii="Times New Roman" w:hAnsi="Times New Roman" w:cs="Times New Roman"/>
          <w:sz w:val="28"/>
          <w:szCs w:val="28"/>
          <w:lang w:val="kk-KZ"/>
        </w:rPr>
        <w:t xml:space="preserve">Наноталшықтардың химиялық қасиеттері газқағарда қолданылатын белсендірілген көмір қасиеттеріне ұқсас болғандықтан, бұл материалдардың органикалық қосылыстарға қатысты сорбциялық қабілеті де ұқсас келеді. Сейлор тобының зерттеушілері көміртек наноталшықтарын белгілі бір толқын ұзындығы бар жарықты шағылдыратын ұйымдастырылған құрылымдарға фотонды кристалдарға орналастырды. Нәтижесінде алынған сенсорлар кемпірқосақтың барлық түстерімен құбылады. Фотонды кристалл түсі көміртектің токсиндерімен қанығуы кезінде өзгереді және ол фильтрдің токсиндермен қанығуының дәрежесін визуалды бақылауға мүмкіндік береді. Жаңа сенсорлар аз мөлшерімен және жоғары сезімталдығымен ерекшеленеді. Бұл тыныс алу мүшелерін қорғау құралдарын өндірушілерінің мойындауынша, оларды газкағарлар мен респераторлар интеграциясы үшін қолданылуына мүмкіндік береді. </w:t>
      </w:r>
    </w:p>
    <w:p w:rsidR="003B5284" w:rsidRPr="003B5284" w:rsidRDefault="003B5284" w:rsidP="003B5284">
      <w:pPr>
        <w:spacing w:after="0" w:line="240" w:lineRule="auto"/>
        <w:ind w:firstLine="708"/>
        <w:jc w:val="both"/>
        <w:rPr>
          <w:rFonts w:ascii="Times New Roman" w:hAnsi="Times New Roman" w:cs="Times New Roman"/>
          <w:sz w:val="28"/>
          <w:szCs w:val="28"/>
          <w:lang w:val="kk-KZ"/>
        </w:rPr>
      </w:pPr>
      <w:r w:rsidRPr="003B5284">
        <w:rPr>
          <w:rFonts w:ascii="Times New Roman" w:hAnsi="Times New Roman" w:cs="Times New Roman"/>
          <w:b/>
          <w:sz w:val="28"/>
          <w:szCs w:val="28"/>
          <w:lang w:val="kk-KZ"/>
        </w:rPr>
        <w:t>Полимеризация нәтижесіндегі «Нанофанера».</w:t>
      </w:r>
      <w:r w:rsidR="007843A9">
        <w:rPr>
          <w:rFonts w:ascii="Times New Roman" w:hAnsi="Times New Roman" w:cs="Times New Roman"/>
          <w:b/>
          <w:sz w:val="28"/>
          <w:szCs w:val="28"/>
          <w:lang w:val="kk-KZ"/>
        </w:rPr>
        <w:t xml:space="preserve"> </w:t>
      </w:r>
      <w:r w:rsidRPr="003B5284">
        <w:rPr>
          <w:rFonts w:ascii="Times New Roman" w:hAnsi="Times New Roman" w:cs="Times New Roman"/>
          <w:sz w:val="28"/>
          <w:szCs w:val="28"/>
          <w:lang w:val="kk-KZ"/>
        </w:rPr>
        <w:t>Гетероқұрылымдарды полимерлі матрицаға орналастырған наномөлшерлі құрылымдардан алу биосенсорларды,күн батареяларын және басқа да құрылғыларды жасау кезінде қызығушылық тудырады.</w:t>
      </w:r>
      <w:r w:rsidR="000852A7">
        <w:rPr>
          <w:rFonts w:ascii="Times New Roman" w:hAnsi="Times New Roman" w:cs="Times New Roman"/>
          <w:sz w:val="28"/>
          <w:szCs w:val="28"/>
          <w:lang w:val="kk-KZ"/>
        </w:rPr>
        <w:t xml:space="preserve"> </w:t>
      </w:r>
      <w:r w:rsidRPr="003B5284">
        <w:rPr>
          <w:rFonts w:ascii="Times New Roman" w:hAnsi="Times New Roman" w:cs="Times New Roman"/>
          <w:sz w:val="28"/>
          <w:szCs w:val="28"/>
          <w:lang w:val="kk-KZ"/>
        </w:rPr>
        <w:t>Бірақ мұндай гетероқұрылымдардағы наноқұрылымдар әлі күнге дейін материалдардың бүкіл көлемі бойынша тең таралған.</w:t>
      </w:r>
      <w:r>
        <w:rPr>
          <w:rFonts w:ascii="Times New Roman" w:hAnsi="Times New Roman" w:cs="Times New Roman"/>
          <w:sz w:val="28"/>
          <w:szCs w:val="28"/>
          <w:lang w:val="kk-KZ"/>
        </w:rPr>
        <w:t xml:space="preserve"> </w:t>
      </w:r>
      <w:r w:rsidRPr="003B5284">
        <w:rPr>
          <w:rFonts w:ascii="Times New Roman" w:hAnsi="Times New Roman" w:cs="Times New Roman"/>
          <w:sz w:val="28"/>
          <w:szCs w:val="28"/>
          <w:lang w:val="kk-KZ"/>
        </w:rPr>
        <w:t xml:space="preserve">Бұл нанообъектілердің ерекше физикалық қасиеттерін жоғалтуына немесе полимерлі матрицадан бөлінуі арқылы нанообъектілердің кенеттен агрегатталуына әкеледі. Бұл мәселенің шешімі аталған кемшіліктері жоқ қабатты құрылымдарды жасау болуы мүмкін. </w:t>
      </w:r>
    </w:p>
    <w:p w:rsidR="003B5284" w:rsidRPr="003B5284" w:rsidRDefault="003B5284" w:rsidP="003B5284">
      <w:pPr>
        <w:spacing w:after="0" w:line="240" w:lineRule="auto"/>
        <w:ind w:firstLine="708"/>
        <w:jc w:val="both"/>
        <w:rPr>
          <w:rFonts w:ascii="Times New Roman" w:hAnsi="Times New Roman" w:cs="Times New Roman"/>
          <w:sz w:val="28"/>
          <w:szCs w:val="28"/>
          <w:lang w:val="kk-KZ"/>
        </w:rPr>
      </w:pPr>
      <w:r w:rsidRPr="003B5284">
        <w:rPr>
          <w:rFonts w:ascii="Times New Roman" w:hAnsi="Times New Roman" w:cs="Times New Roman"/>
          <w:sz w:val="28"/>
          <w:szCs w:val="28"/>
          <w:lang w:val="kk-KZ"/>
        </w:rPr>
        <w:t>Қытай ғалымдарының ұжымы осындай құрылымдарды алу әдісін ұсынды. Алдымен БҚКНТ - бір қабатты көміртекті нанотүтікшелер пирол электрополимеризациясы кезінде жұмыс істеуші электрод рөлін атқаратын күшті легирленген кремнийлі табақшаға орналастырылады, Полимеризациядан кейін алынған «Нанофанера» тек әлсіз Ван - дер - Ваальс байланыстарының болуы есебінен табакша бетінен оңай бөлініп шыққан (</w:t>
      </w:r>
      <w:r>
        <w:rPr>
          <w:rFonts w:ascii="Times New Roman" w:hAnsi="Times New Roman" w:cs="Times New Roman"/>
          <w:sz w:val="28"/>
          <w:szCs w:val="28"/>
          <w:lang w:val="kk-KZ"/>
        </w:rPr>
        <w:t>15</w:t>
      </w:r>
      <w:r w:rsidRPr="003B5284">
        <w:rPr>
          <w:rFonts w:ascii="Times New Roman" w:hAnsi="Times New Roman" w:cs="Times New Roman"/>
          <w:sz w:val="28"/>
          <w:szCs w:val="28"/>
          <w:lang w:val="kk-KZ"/>
        </w:rPr>
        <w:t>.</w:t>
      </w:r>
      <w:r>
        <w:rPr>
          <w:rFonts w:ascii="Times New Roman" w:hAnsi="Times New Roman" w:cs="Times New Roman"/>
          <w:sz w:val="28"/>
          <w:szCs w:val="28"/>
          <w:lang w:val="kk-KZ"/>
        </w:rPr>
        <w:t>1</w:t>
      </w:r>
      <w:r w:rsidRPr="003B5284">
        <w:rPr>
          <w:rFonts w:ascii="Times New Roman" w:hAnsi="Times New Roman" w:cs="Times New Roman"/>
          <w:sz w:val="28"/>
          <w:szCs w:val="28"/>
          <w:lang w:val="kk-KZ"/>
        </w:rPr>
        <w:t xml:space="preserve"> - сурет). </w:t>
      </w:r>
    </w:p>
    <w:p w:rsidR="00CA17C3" w:rsidRDefault="00CA17C3" w:rsidP="00CA17C3">
      <w:pPr>
        <w:spacing w:after="0" w:line="240" w:lineRule="auto"/>
        <w:jc w:val="center"/>
        <w:rPr>
          <w:rFonts w:ascii="Times New Roman" w:hAnsi="Times New Roman" w:cs="Times New Roman"/>
          <w:sz w:val="28"/>
          <w:szCs w:val="28"/>
          <w:lang w:val="kk-KZ"/>
        </w:rPr>
      </w:pPr>
      <w:r>
        <w:rPr>
          <w:rFonts w:ascii="Times New Roman" w:hAnsi="Times New Roman" w:cs="Times New Roman"/>
          <w:noProof/>
          <w:sz w:val="28"/>
          <w:szCs w:val="28"/>
        </w:rPr>
        <w:drawing>
          <wp:inline distT="0" distB="0" distL="0" distR="0">
            <wp:extent cx="3457575" cy="1485677"/>
            <wp:effectExtent l="19050" t="0" r="9525" b="0"/>
            <wp:docPr id="114" name="Рисунок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90"/>
                    <a:srcRect/>
                    <a:stretch>
                      <a:fillRect/>
                    </a:stretch>
                  </pic:blipFill>
                  <pic:spPr bwMode="auto">
                    <a:xfrm>
                      <a:off x="0" y="0"/>
                      <a:ext cx="3457575" cy="1485677"/>
                    </a:xfrm>
                    <a:prstGeom prst="rect">
                      <a:avLst/>
                    </a:prstGeom>
                    <a:noFill/>
                    <a:ln w="9525">
                      <a:noFill/>
                      <a:miter lim="800000"/>
                      <a:headEnd/>
                      <a:tailEnd/>
                    </a:ln>
                  </pic:spPr>
                </pic:pic>
              </a:graphicData>
            </a:graphic>
          </wp:inline>
        </w:drawing>
      </w:r>
    </w:p>
    <w:p w:rsidR="003B5284" w:rsidRPr="00CA17C3" w:rsidRDefault="00CA17C3" w:rsidP="00CA17C3">
      <w:pPr>
        <w:spacing w:after="0" w:line="240" w:lineRule="auto"/>
        <w:jc w:val="both"/>
        <w:rPr>
          <w:rFonts w:ascii="Times New Roman" w:hAnsi="Times New Roman" w:cs="Times New Roman"/>
          <w:noProof/>
          <w:sz w:val="24"/>
          <w:szCs w:val="24"/>
          <w:lang w:val="kk-KZ"/>
        </w:rPr>
      </w:pPr>
      <w:r w:rsidRPr="00CA17C3">
        <w:rPr>
          <w:rFonts w:ascii="Times New Roman" w:hAnsi="Times New Roman" w:cs="Times New Roman"/>
          <w:sz w:val="24"/>
          <w:szCs w:val="24"/>
          <w:lang w:val="kk-KZ"/>
        </w:rPr>
        <w:t>15.1 – сурет</w:t>
      </w:r>
      <w:r w:rsidRPr="00CA17C3">
        <w:rPr>
          <w:rFonts w:ascii="Times New Roman" w:hAnsi="Times New Roman" w:cs="Times New Roman"/>
          <w:noProof/>
          <w:sz w:val="24"/>
          <w:szCs w:val="24"/>
          <w:lang w:val="kk-KZ"/>
        </w:rPr>
        <w:t>. а) алынған үлпек құрылымы б) полипиролды орналастыруға арналған электрохимиялық ұяшықтың сызбанұсқасы бейнесі д) алынған үлпектің астардан бөлініп шығуы</w:t>
      </w:r>
    </w:p>
    <w:p w:rsidR="003B5284" w:rsidRDefault="003B5284" w:rsidP="003B5284">
      <w:pPr>
        <w:spacing w:after="0" w:line="240" w:lineRule="auto"/>
        <w:ind w:firstLine="708"/>
        <w:jc w:val="both"/>
        <w:rPr>
          <w:rFonts w:ascii="Times New Roman" w:hAnsi="Times New Roman" w:cs="Times New Roman"/>
          <w:sz w:val="28"/>
          <w:szCs w:val="28"/>
          <w:lang w:val="kk-KZ"/>
        </w:rPr>
      </w:pPr>
      <w:r w:rsidRPr="003B5284">
        <w:rPr>
          <w:rFonts w:ascii="Times New Roman" w:hAnsi="Times New Roman" w:cs="Times New Roman"/>
          <w:sz w:val="28"/>
          <w:szCs w:val="28"/>
          <w:lang w:val="kk-KZ"/>
        </w:rPr>
        <w:t xml:space="preserve">Қалыңдығы аз (90нм) алынған үлпектер көрнекті диапазонда толығымен мөлдір болып шыққан. Бірақ қалыңдықтың артуымен өткізу </w:t>
      </w:r>
      <w:r w:rsidRPr="003B5284">
        <w:rPr>
          <w:rFonts w:ascii="Times New Roman" w:hAnsi="Times New Roman" w:cs="Times New Roman"/>
          <w:sz w:val="28"/>
          <w:szCs w:val="28"/>
          <w:lang w:val="kk-KZ"/>
        </w:rPr>
        <w:lastRenderedPageBreak/>
        <w:t>коэффициенті меншікті кедергінің экспоненциалды азаюымен бірге сызықты түрде азайған. Нанотүтікшелер қабатының қалыңдығы аз болса да, алынған үлпектің өткізгіштігі полипирол үлпегінің өткізгіштігінен артық болған (мысалы, үлпек қалыңдығы 100 нм болғанда өткізгіштік 4 есе артады). Күтілгендей, алынған үлпектер айтарлықтай өткізгіштік анизотропиясына ие:нанотүтікше бағытына ұқсас бағыт бойындағы өткізгіштік перпендикулярлы бағытқа 6,5 есе жоғары (</w:t>
      </w:r>
      <w:r>
        <w:rPr>
          <w:rFonts w:ascii="Times New Roman" w:hAnsi="Times New Roman" w:cs="Times New Roman"/>
          <w:sz w:val="28"/>
          <w:szCs w:val="28"/>
          <w:lang w:val="kk-KZ"/>
        </w:rPr>
        <w:t>15.2</w:t>
      </w:r>
      <w:r w:rsidRPr="003B5284">
        <w:rPr>
          <w:rFonts w:ascii="Times New Roman" w:hAnsi="Times New Roman" w:cs="Times New Roman"/>
          <w:sz w:val="28"/>
          <w:szCs w:val="28"/>
          <w:lang w:val="kk-KZ"/>
        </w:rPr>
        <w:t xml:space="preserve"> - сурет). Алынған үлпектерді химиялық наносенсорлар алуда қолдану ықтимал болады. </w:t>
      </w:r>
    </w:p>
    <w:p w:rsidR="00CA17C3" w:rsidRDefault="00CA17C3" w:rsidP="00CA17C3">
      <w:pPr>
        <w:spacing w:after="0" w:line="240" w:lineRule="auto"/>
        <w:ind w:firstLine="708"/>
        <w:jc w:val="center"/>
        <w:rPr>
          <w:rFonts w:ascii="Times New Roman" w:hAnsi="Times New Roman" w:cs="Times New Roman"/>
          <w:sz w:val="28"/>
          <w:szCs w:val="28"/>
          <w:lang w:val="kk-KZ"/>
        </w:rPr>
      </w:pPr>
      <w:r>
        <w:rPr>
          <w:rFonts w:ascii="Times New Roman" w:hAnsi="Times New Roman" w:cs="Times New Roman"/>
          <w:noProof/>
          <w:sz w:val="28"/>
          <w:szCs w:val="28"/>
        </w:rPr>
        <w:drawing>
          <wp:inline distT="0" distB="0" distL="0" distR="0">
            <wp:extent cx="4295775" cy="1581367"/>
            <wp:effectExtent l="19050" t="0" r="9525" b="0"/>
            <wp:docPr id="115" name="Рисунок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91"/>
                    <a:srcRect/>
                    <a:stretch>
                      <a:fillRect/>
                    </a:stretch>
                  </pic:blipFill>
                  <pic:spPr bwMode="auto">
                    <a:xfrm>
                      <a:off x="0" y="0"/>
                      <a:ext cx="4295775" cy="1581367"/>
                    </a:xfrm>
                    <a:prstGeom prst="rect">
                      <a:avLst/>
                    </a:prstGeom>
                    <a:noFill/>
                    <a:ln w="9525">
                      <a:noFill/>
                      <a:miter lim="800000"/>
                      <a:headEnd/>
                      <a:tailEnd/>
                    </a:ln>
                  </pic:spPr>
                </pic:pic>
              </a:graphicData>
            </a:graphic>
          </wp:inline>
        </w:drawing>
      </w:r>
    </w:p>
    <w:p w:rsidR="0009317C" w:rsidRDefault="0009317C" w:rsidP="00CA17C3">
      <w:pPr>
        <w:spacing w:after="0" w:line="240" w:lineRule="auto"/>
        <w:ind w:firstLine="708"/>
        <w:jc w:val="center"/>
        <w:rPr>
          <w:rFonts w:ascii="Times New Roman" w:hAnsi="Times New Roman" w:cs="Times New Roman"/>
          <w:sz w:val="28"/>
          <w:szCs w:val="28"/>
          <w:lang w:val="kk-KZ"/>
        </w:rPr>
      </w:pPr>
    </w:p>
    <w:p w:rsidR="0009317C" w:rsidRPr="0009317C" w:rsidRDefault="0009317C" w:rsidP="0009317C">
      <w:pPr>
        <w:spacing w:after="0" w:line="240" w:lineRule="auto"/>
        <w:ind w:firstLine="708"/>
        <w:jc w:val="both"/>
        <w:rPr>
          <w:rFonts w:ascii="Times New Roman" w:hAnsi="Times New Roman" w:cs="Times New Roman"/>
          <w:sz w:val="24"/>
          <w:szCs w:val="24"/>
          <w:lang w:val="kk-KZ"/>
        </w:rPr>
      </w:pPr>
      <w:r w:rsidRPr="0009317C">
        <w:rPr>
          <w:rFonts w:ascii="Times New Roman" w:hAnsi="Times New Roman" w:cs="Times New Roman"/>
          <w:sz w:val="24"/>
          <w:szCs w:val="24"/>
          <w:lang w:val="kk-KZ"/>
        </w:rPr>
        <w:t>15.2 – сурет. а) өткізу коэффициентінің үлпек қалыңдығына тәуелділігі б) меншікті кедергінің үлпек қалыңдығына тәуелділігі</w:t>
      </w:r>
    </w:p>
    <w:p w:rsidR="003B5284" w:rsidRPr="003B5284" w:rsidRDefault="003B5284" w:rsidP="003B5284">
      <w:pPr>
        <w:spacing w:after="0" w:line="240" w:lineRule="auto"/>
        <w:jc w:val="both"/>
        <w:rPr>
          <w:rFonts w:ascii="Times New Roman" w:hAnsi="Times New Roman" w:cs="Times New Roman"/>
          <w:sz w:val="28"/>
          <w:szCs w:val="28"/>
          <w:lang w:val="kk-KZ"/>
        </w:rPr>
      </w:pPr>
    </w:p>
    <w:p w:rsidR="003B5284" w:rsidRPr="003B5284" w:rsidRDefault="003B5284" w:rsidP="000852A7">
      <w:pPr>
        <w:spacing w:after="0" w:line="240" w:lineRule="auto"/>
        <w:ind w:firstLine="708"/>
        <w:jc w:val="both"/>
        <w:rPr>
          <w:rFonts w:ascii="Times New Roman" w:hAnsi="Times New Roman" w:cs="Times New Roman"/>
          <w:sz w:val="28"/>
          <w:szCs w:val="28"/>
          <w:lang w:val="kk-KZ"/>
        </w:rPr>
      </w:pPr>
      <w:r w:rsidRPr="003B5284">
        <w:rPr>
          <w:rFonts w:ascii="Times New Roman" w:hAnsi="Times New Roman" w:cs="Times New Roman"/>
          <w:b/>
          <w:sz w:val="28"/>
          <w:szCs w:val="28"/>
          <w:lang w:val="kk-KZ"/>
        </w:rPr>
        <w:t>Химиялық нанодетекторлар</w:t>
      </w:r>
      <w:r>
        <w:rPr>
          <w:rFonts w:ascii="Times New Roman" w:hAnsi="Times New Roman" w:cs="Times New Roman"/>
          <w:b/>
          <w:sz w:val="28"/>
          <w:szCs w:val="28"/>
          <w:lang w:val="kk-KZ"/>
        </w:rPr>
        <w:t xml:space="preserve">. </w:t>
      </w:r>
      <w:r w:rsidRPr="003B5284">
        <w:rPr>
          <w:rFonts w:ascii="Times New Roman" w:hAnsi="Times New Roman" w:cs="Times New Roman"/>
          <w:sz w:val="28"/>
          <w:szCs w:val="28"/>
          <w:lang w:val="kk-KZ"/>
        </w:rPr>
        <w:t>Көптеген қазіргі заманғы химиялық детекторларға қарағанда, Ливерморск ұлттық зертханасының наносенсоры сыртқы қоректену көзін қажет етпейді. Жартылай өткізгіш наносымдар кезіндегі құрылғыға аккумулятор қажет емес, осыған қарамастан ол тез және жоғары сезімталдықпен әртүрлі заттар молекулаларын анықтайды. Бұл технологияның дамуы шағын үздіксіз жұмыс істейтін химиялык детекторларды жасаудағы алғашқы қадам болуы мүмкін. Наносенсорлардың жұмыс істеу принципі химиялық заттар мен жартылайөткізгіш наносымдар бетінің әрекеттесуіне негізделген. Молекулалармен беттесу «таза» күйінде де химиялық әсерге ұшыраған наносымдар арасында немесе наносымдардың екі ұшының арасында электр зарядын тудырады.</w:t>
      </w:r>
    </w:p>
    <w:p w:rsidR="003B5284" w:rsidRPr="003B5284" w:rsidRDefault="003B5284" w:rsidP="000852A7">
      <w:pPr>
        <w:spacing w:after="0" w:line="240" w:lineRule="auto"/>
        <w:ind w:firstLine="708"/>
        <w:jc w:val="both"/>
        <w:rPr>
          <w:rFonts w:ascii="Times New Roman" w:hAnsi="Times New Roman" w:cs="Times New Roman"/>
          <w:sz w:val="28"/>
          <w:szCs w:val="28"/>
          <w:lang w:val="kk-KZ"/>
        </w:rPr>
      </w:pPr>
      <w:r w:rsidRPr="003B5284">
        <w:rPr>
          <w:rFonts w:ascii="Times New Roman" w:hAnsi="Times New Roman" w:cs="Times New Roman"/>
          <w:sz w:val="28"/>
          <w:szCs w:val="28"/>
          <w:lang w:val="kk-KZ"/>
        </w:rPr>
        <w:t>Сынақтар әртүрлі типті датчиктермен (мырыш оксиді негізіндегі және кремнийлі) жүргізілген.Алғашқы сынақтар үшін этанол қолданылған. Мырыш оксиді негізіндегі датчиктерді сынақтан өткізгенде ғалымдар этанолдың аз мөлшерін наносымдар ұштарының арасында лезде өсіп, еріткіштің булануына байланысты баяу кемитін электр кернеуінің өзгерісін тудыратынын анықтаған.</w:t>
      </w:r>
      <w:r w:rsidR="000852A7">
        <w:rPr>
          <w:rFonts w:ascii="Times New Roman" w:hAnsi="Times New Roman" w:cs="Times New Roman"/>
          <w:sz w:val="28"/>
          <w:szCs w:val="28"/>
          <w:lang w:val="kk-KZ"/>
        </w:rPr>
        <w:t xml:space="preserve"> </w:t>
      </w:r>
      <w:r w:rsidRPr="003B5284">
        <w:rPr>
          <w:rFonts w:ascii="Times New Roman" w:hAnsi="Times New Roman" w:cs="Times New Roman"/>
          <w:sz w:val="28"/>
          <w:szCs w:val="28"/>
          <w:lang w:val="kk-KZ"/>
        </w:rPr>
        <w:t>Детекторға гексанның аз мөлшерінің тиюі кезінде төмен электр кернеуі тіркелді,</w:t>
      </w:r>
      <w:r w:rsidR="000852A7">
        <w:rPr>
          <w:rFonts w:ascii="Times New Roman" w:hAnsi="Times New Roman" w:cs="Times New Roman"/>
          <w:sz w:val="28"/>
          <w:szCs w:val="28"/>
          <w:lang w:val="kk-KZ"/>
        </w:rPr>
        <w:t xml:space="preserve"> </w:t>
      </w:r>
      <w:r w:rsidRPr="003B5284">
        <w:rPr>
          <w:rFonts w:ascii="Times New Roman" w:hAnsi="Times New Roman" w:cs="Times New Roman"/>
          <w:sz w:val="28"/>
          <w:szCs w:val="28"/>
          <w:lang w:val="kk-KZ"/>
        </w:rPr>
        <w:t>бұл наносенсордың молекулалардың әртүрлі типтеріне таңдамалы органикалық еріткіштердің 15 түрлі типімен сынап, әрқайсысы үшін әртүрлі кернеуді анықтады. Сонымен, наносенсорларды химиялық заттардың әртүрлі типтері мен олардың концентрация сын анықтау үшін қолдану мүмкіндігі бар.</w:t>
      </w:r>
    </w:p>
    <w:p w:rsidR="003B5284" w:rsidRPr="003B5284" w:rsidRDefault="003B5284" w:rsidP="000852A7">
      <w:pPr>
        <w:spacing w:after="0" w:line="240" w:lineRule="auto"/>
        <w:ind w:firstLine="708"/>
        <w:jc w:val="both"/>
        <w:rPr>
          <w:rFonts w:ascii="Times New Roman" w:hAnsi="Times New Roman" w:cs="Times New Roman"/>
          <w:sz w:val="28"/>
          <w:szCs w:val="28"/>
          <w:lang w:val="kk-KZ"/>
        </w:rPr>
      </w:pPr>
      <w:r w:rsidRPr="003B5284">
        <w:rPr>
          <w:rFonts w:ascii="Times New Roman" w:hAnsi="Times New Roman" w:cs="Times New Roman"/>
          <w:sz w:val="28"/>
          <w:szCs w:val="28"/>
          <w:lang w:val="kk-KZ"/>
        </w:rPr>
        <w:lastRenderedPageBreak/>
        <w:t>Калийлі наносенсорлар ұқсас қасиеттер көрсетті, бірақ электр кернеуінің көрсеткіштері мырыш оксидінің негізіндегі детекторлардан күрт ерекшеленеді.</w:t>
      </w:r>
      <w:r w:rsidR="000852A7">
        <w:rPr>
          <w:rFonts w:ascii="Times New Roman" w:hAnsi="Times New Roman" w:cs="Times New Roman"/>
          <w:sz w:val="28"/>
          <w:szCs w:val="28"/>
          <w:lang w:val="kk-KZ"/>
        </w:rPr>
        <w:t xml:space="preserve"> </w:t>
      </w:r>
      <w:r w:rsidRPr="003B5284">
        <w:rPr>
          <w:rFonts w:ascii="Times New Roman" w:hAnsi="Times New Roman" w:cs="Times New Roman"/>
          <w:sz w:val="28"/>
          <w:szCs w:val="28"/>
          <w:lang w:val="kk-KZ"/>
        </w:rPr>
        <w:t xml:space="preserve">Қазіргі кезде ғалымдар наносенсорлардың жарылғыш заттар мен биологиялық агенттердің күрделі молекулаларын анықтау қабілетін тексеруде. Ғалымдар зерттеу нәтижелерін келесі мақалада жариялайды. </w:t>
      </w:r>
    </w:p>
    <w:p w:rsidR="003B5284" w:rsidRPr="003B5284" w:rsidRDefault="003B5284" w:rsidP="000852A7">
      <w:pPr>
        <w:spacing w:after="0" w:line="240" w:lineRule="auto"/>
        <w:ind w:firstLine="708"/>
        <w:jc w:val="both"/>
        <w:rPr>
          <w:rFonts w:ascii="Times New Roman" w:hAnsi="Times New Roman" w:cs="Times New Roman"/>
          <w:sz w:val="28"/>
          <w:szCs w:val="28"/>
          <w:lang w:val="kk-KZ"/>
        </w:rPr>
      </w:pPr>
      <w:r w:rsidRPr="000852A7">
        <w:rPr>
          <w:rFonts w:ascii="Times New Roman" w:hAnsi="Times New Roman" w:cs="Times New Roman"/>
          <w:b/>
          <w:sz w:val="28"/>
          <w:szCs w:val="28"/>
          <w:lang w:val="kk-KZ"/>
        </w:rPr>
        <w:t>Қышқылды орта нанодатчиктері</w:t>
      </w:r>
      <w:r w:rsidR="000852A7">
        <w:rPr>
          <w:rFonts w:ascii="Times New Roman" w:hAnsi="Times New Roman" w:cs="Times New Roman"/>
          <w:b/>
          <w:sz w:val="28"/>
          <w:szCs w:val="28"/>
          <w:lang w:val="kk-KZ"/>
        </w:rPr>
        <w:t xml:space="preserve">. </w:t>
      </w:r>
      <w:r w:rsidRPr="003B5284">
        <w:rPr>
          <w:rFonts w:ascii="Times New Roman" w:hAnsi="Times New Roman" w:cs="Times New Roman"/>
          <w:sz w:val="28"/>
          <w:szCs w:val="28"/>
          <w:lang w:val="kk-KZ"/>
        </w:rPr>
        <w:t>Пердью Университетінің ғалымдары қозғалмалы бөлшектері аз және арзан сезімтал, сенімді және ұзақ жұмыс істейтін биологиялық және химиялық датчиктердің жаңа түрін өңдеп шығаруда.</w:t>
      </w:r>
    </w:p>
    <w:p w:rsidR="003B5284" w:rsidRPr="003B5284" w:rsidRDefault="003B5284" w:rsidP="003B5284">
      <w:pPr>
        <w:spacing w:after="0" w:line="240" w:lineRule="auto"/>
        <w:jc w:val="both"/>
        <w:rPr>
          <w:rFonts w:ascii="Times New Roman" w:hAnsi="Times New Roman" w:cs="Times New Roman"/>
          <w:sz w:val="28"/>
          <w:szCs w:val="28"/>
          <w:lang w:val="kk-KZ"/>
        </w:rPr>
      </w:pPr>
      <w:r w:rsidRPr="003B5284">
        <w:rPr>
          <w:rFonts w:ascii="Times New Roman" w:hAnsi="Times New Roman" w:cs="Times New Roman"/>
          <w:sz w:val="28"/>
          <w:szCs w:val="28"/>
          <w:lang w:val="kk-KZ"/>
        </w:rPr>
        <w:t>Жаңа датчиктер қоршаған орта қышкылдығына байланысты кеңейе тін және сығылатын гидрогель деген атқа ие желе тәріздес материалдың жұқа жолақтарынан жасалған.</w:t>
      </w:r>
      <w:r w:rsidR="000852A7">
        <w:rPr>
          <w:rFonts w:ascii="Times New Roman" w:hAnsi="Times New Roman" w:cs="Times New Roman"/>
          <w:sz w:val="28"/>
          <w:szCs w:val="28"/>
          <w:lang w:val="kk-KZ"/>
        </w:rPr>
        <w:t xml:space="preserve"> </w:t>
      </w:r>
      <w:r w:rsidRPr="003B5284">
        <w:rPr>
          <w:rFonts w:ascii="Times New Roman" w:hAnsi="Times New Roman" w:cs="Times New Roman"/>
          <w:sz w:val="28"/>
          <w:szCs w:val="28"/>
          <w:lang w:val="kk-KZ"/>
        </w:rPr>
        <w:t>Зерттеулердің соңғы нәтижелері мұндай датчиктің сұйықтықтың рН деңгейін дәл анықтауға қолданылуын көрсетті.</w:t>
      </w:r>
      <w:r w:rsidR="000852A7">
        <w:rPr>
          <w:rFonts w:ascii="Times New Roman" w:hAnsi="Times New Roman" w:cs="Times New Roman"/>
          <w:sz w:val="28"/>
          <w:szCs w:val="28"/>
          <w:lang w:val="kk-KZ"/>
        </w:rPr>
        <w:t xml:space="preserve"> </w:t>
      </w:r>
      <w:r w:rsidRPr="003B5284">
        <w:rPr>
          <w:rFonts w:ascii="Times New Roman" w:hAnsi="Times New Roman" w:cs="Times New Roman"/>
          <w:sz w:val="28"/>
          <w:szCs w:val="28"/>
          <w:lang w:val="kk-KZ"/>
        </w:rPr>
        <w:t>Жаңа технология көптеген салада, мысалы, қоршаған орта мониторингі мен қан құрамындағы қант деңгейін бақылау үшін қолданылуы мүмкін. Көптеген нанотехнологияларға қарағанда бұл өте қарапайым, сондықтан коммерциялық қолданылыс табуы оңай.</w:t>
      </w:r>
    </w:p>
    <w:p w:rsidR="003B5284" w:rsidRPr="003B5284" w:rsidRDefault="003B5284" w:rsidP="000852A7">
      <w:pPr>
        <w:spacing w:after="0" w:line="240" w:lineRule="auto"/>
        <w:ind w:firstLine="708"/>
        <w:jc w:val="both"/>
        <w:rPr>
          <w:rFonts w:ascii="Times New Roman" w:hAnsi="Times New Roman" w:cs="Times New Roman"/>
          <w:sz w:val="28"/>
          <w:szCs w:val="28"/>
          <w:lang w:val="kk-KZ"/>
        </w:rPr>
      </w:pPr>
      <w:r w:rsidRPr="003B5284">
        <w:rPr>
          <w:rFonts w:ascii="Times New Roman" w:hAnsi="Times New Roman" w:cs="Times New Roman"/>
          <w:sz w:val="28"/>
          <w:szCs w:val="28"/>
          <w:lang w:val="kk-KZ"/>
        </w:rPr>
        <w:t>Гидрогель тамшылары дифракциялық тор түзеді. Оның өзгеруі сәулелендіру кезінде лазерлермен тіркеледі.</w:t>
      </w:r>
      <w:r w:rsidR="000852A7">
        <w:rPr>
          <w:rFonts w:ascii="Times New Roman" w:hAnsi="Times New Roman" w:cs="Times New Roman"/>
          <w:sz w:val="28"/>
          <w:szCs w:val="28"/>
          <w:lang w:val="kk-KZ"/>
        </w:rPr>
        <w:t xml:space="preserve"> </w:t>
      </w:r>
      <w:r w:rsidRPr="003B5284">
        <w:rPr>
          <w:rFonts w:ascii="Times New Roman" w:hAnsi="Times New Roman" w:cs="Times New Roman"/>
          <w:sz w:val="28"/>
          <w:szCs w:val="28"/>
          <w:lang w:val="kk-KZ"/>
        </w:rPr>
        <w:t>Детектор жасау үшін иілгіш суда ерімейтін гидрогель алтынмен қапталған толқынды жолакша (дифракциялық тор) түрінде дайындалады. Бұл жолақша рН деңгейіне байланысты кеңейеді және сығылады. Мұны алтын қаптамадан шағылатын лазерлі жарық тіркейді. Жарықтың жолақшадағы дөңестіктермен және ойыстармен әрекеттесуі жолақ биіктігіне байланысты ерекшеленетін және қышқылдың деңгейін дәл анықтауға мүмкіндік беретін дифракциялық көріністі тудырады. Сұйықтықтың рН деңгейі 0 - ден 14 - ке дейінгі шкала бойынша өлшенеді, мұндағы, 0-ең кышқылдық орта, 14-ең сілтілік орта. Тәжірибелер нәтижелері гидрогельді датчиктің жоғары сезімталдығын көрсетті ол рН шкаласы бойынша мыңнан бір бөлікке өзгерісті анықтай алады. Бұл жолақша ұзындығын бірнеше нанометрге өлшенеді.</w:t>
      </w:r>
    </w:p>
    <w:p w:rsidR="003B5284" w:rsidRPr="003B5284" w:rsidRDefault="003B5284" w:rsidP="000852A7">
      <w:pPr>
        <w:spacing w:after="0" w:line="240" w:lineRule="auto"/>
        <w:ind w:firstLine="708"/>
        <w:jc w:val="both"/>
        <w:rPr>
          <w:rFonts w:ascii="Times New Roman" w:hAnsi="Times New Roman" w:cs="Times New Roman"/>
          <w:sz w:val="28"/>
          <w:szCs w:val="28"/>
          <w:lang w:val="kk-KZ"/>
        </w:rPr>
      </w:pPr>
      <w:r w:rsidRPr="003B5284">
        <w:rPr>
          <w:rFonts w:ascii="Times New Roman" w:hAnsi="Times New Roman" w:cs="Times New Roman"/>
          <w:sz w:val="28"/>
          <w:szCs w:val="28"/>
          <w:lang w:val="kk-KZ"/>
        </w:rPr>
        <w:t>Ғалымдар түрлі гидрогельдер мен торларды қолдану арқылы сезімталдықты арттыруға болатынына сенімді. Сонымен қатар, рН - қа ғана емес, басқа да түршiктiргiштерге әсер беретін жолақша – қадағаларды жасауға болады. Бұл бағытта қазіргі кезде белсенді жұмыс атқарылуда.</w:t>
      </w:r>
    </w:p>
    <w:p w:rsidR="003B5284" w:rsidRPr="003B5284" w:rsidRDefault="003B5284" w:rsidP="000852A7">
      <w:pPr>
        <w:spacing w:after="0" w:line="240" w:lineRule="auto"/>
        <w:ind w:firstLine="708"/>
        <w:jc w:val="both"/>
        <w:rPr>
          <w:rFonts w:ascii="Times New Roman" w:hAnsi="Times New Roman" w:cs="Times New Roman"/>
          <w:sz w:val="28"/>
          <w:szCs w:val="28"/>
          <w:lang w:val="kk-KZ"/>
        </w:rPr>
      </w:pPr>
      <w:r w:rsidRPr="000852A7">
        <w:rPr>
          <w:rFonts w:ascii="Times New Roman" w:hAnsi="Times New Roman" w:cs="Times New Roman"/>
          <w:b/>
          <w:sz w:val="28"/>
          <w:szCs w:val="28"/>
          <w:lang w:val="kk-KZ"/>
        </w:rPr>
        <w:t>ДНҚ наносымдары</w:t>
      </w:r>
      <w:r w:rsidRPr="003B5284">
        <w:rPr>
          <w:rFonts w:ascii="Times New Roman" w:hAnsi="Times New Roman" w:cs="Times New Roman"/>
          <w:sz w:val="28"/>
          <w:szCs w:val="28"/>
          <w:lang w:val="kk-KZ"/>
        </w:rPr>
        <w:t xml:space="preserve"> - революциялық сенсорларды жасау жолында жасалған қадам.</w:t>
      </w:r>
      <w:r w:rsidR="000852A7">
        <w:rPr>
          <w:rFonts w:ascii="Times New Roman" w:hAnsi="Times New Roman" w:cs="Times New Roman"/>
          <w:sz w:val="28"/>
          <w:szCs w:val="28"/>
          <w:lang w:val="kk-KZ"/>
        </w:rPr>
        <w:t xml:space="preserve"> </w:t>
      </w:r>
      <w:r w:rsidRPr="003B5284">
        <w:rPr>
          <w:rFonts w:ascii="Times New Roman" w:hAnsi="Times New Roman" w:cs="Times New Roman"/>
          <w:sz w:val="28"/>
          <w:szCs w:val="28"/>
          <w:lang w:val="kk-KZ"/>
        </w:rPr>
        <w:t>Жаклин Бартон басшылығымен Калифорниялық технологиялық институттың (Пасадена) ғалымдары ДНҚ - ы ерекше түрде қолданғысы келеді. Олар ұзындығы бар болғаны 34 нм ДНҚ бөліктері электр тоғының жаксы өткізгіштері екенін ашты.</w:t>
      </w:r>
      <w:r w:rsidR="000852A7">
        <w:rPr>
          <w:rFonts w:ascii="Times New Roman" w:hAnsi="Times New Roman" w:cs="Times New Roman"/>
          <w:sz w:val="28"/>
          <w:szCs w:val="28"/>
          <w:lang w:val="kk-KZ"/>
        </w:rPr>
        <w:t xml:space="preserve"> </w:t>
      </w:r>
      <w:r w:rsidRPr="003B5284">
        <w:rPr>
          <w:rFonts w:ascii="Times New Roman" w:hAnsi="Times New Roman" w:cs="Times New Roman"/>
          <w:sz w:val="28"/>
          <w:szCs w:val="28"/>
          <w:lang w:val="kk-KZ"/>
        </w:rPr>
        <w:t>Яғни ДНҚ ерекше молекулалық электронды кұрылғылар негізін қалауы мүмкін (РИА «Новости» Nature журналына сілтемемен көрсетеді).</w:t>
      </w:r>
      <w:r w:rsidR="000852A7">
        <w:rPr>
          <w:rFonts w:ascii="Times New Roman" w:hAnsi="Times New Roman" w:cs="Times New Roman"/>
          <w:sz w:val="28"/>
          <w:szCs w:val="28"/>
          <w:lang w:val="kk-KZ"/>
        </w:rPr>
        <w:t xml:space="preserve"> </w:t>
      </w:r>
      <w:r w:rsidRPr="003B5284">
        <w:rPr>
          <w:rFonts w:ascii="Times New Roman" w:hAnsi="Times New Roman" w:cs="Times New Roman"/>
          <w:sz w:val="28"/>
          <w:szCs w:val="28"/>
          <w:lang w:val="kk-KZ"/>
        </w:rPr>
        <w:t xml:space="preserve">Мысалы, ДНҚ-нан жасалған наносымдар электрофизикалық  көрсеткіштері бойынша тәжірибеде қолданылуына қажет бірнеше критерийді қанағаттандырады. </w:t>
      </w:r>
      <w:r w:rsidRPr="003B5284">
        <w:rPr>
          <w:rFonts w:ascii="Times New Roman" w:hAnsi="Times New Roman" w:cs="Times New Roman"/>
          <w:sz w:val="28"/>
          <w:szCs w:val="28"/>
          <w:lang w:val="kk-KZ"/>
        </w:rPr>
        <w:lastRenderedPageBreak/>
        <w:t>Негізгі артықшылығы ретінде ғалымдар оларды алу мен молекулалык электронды құрылғы құрылымына енгізу жеңілдігін атап көрсетеді.</w:t>
      </w:r>
    </w:p>
    <w:p w:rsidR="003B5284" w:rsidRPr="003B5284" w:rsidRDefault="003B5284" w:rsidP="000852A7">
      <w:pPr>
        <w:spacing w:after="0" w:line="240" w:lineRule="auto"/>
        <w:ind w:firstLine="708"/>
        <w:jc w:val="both"/>
        <w:rPr>
          <w:rFonts w:ascii="Times New Roman" w:hAnsi="Times New Roman" w:cs="Times New Roman"/>
          <w:sz w:val="28"/>
          <w:szCs w:val="28"/>
          <w:lang w:val="kk-KZ"/>
        </w:rPr>
      </w:pPr>
      <w:r w:rsidRPr="003B5284">
        <w:rPr>
          <w:rFonts w:ascii="Times New Roman" w:hAnsi="Times New Roman" w:cs="Times New Roman"/>
          <w:sz w:val="28"/>
          <w:szCs w:val="28"/>
          <w:lang w:val="kk-KZ"/>
        </w:rPr>
        <w:t>Сарапшылар арнайы тәжірибе жүргізуі нәтижесінде олар жазық алтын пластинкаға бекітілген ұзындығы 100 нуклеотид ДНҚ - ның вертикальді бағдарланған тізбектерін алды. Әрбір болiктiң бос ұшы ток өткенде көк түспен жарқырайтын боялған молекуламен жабдықталған.</w:t>
      </w:r>
      <w:r w:rsidR="000852A7">
        <w:rPr>
          <w:rFonts w:ascii="Times New Roman" w:hAnsi="Times New Roman" w:cs="Times New Roman"/>
          <w:sz w:val="28"/>
          <w:szCs w:val="28"/>
          <w:lang w:val="kk-KZ"/>
        </w:rPr>
        <w:t xml:space="preserve"> </w:t>
      </w:r>
      <w:r w:rsidRPr="003B5284">
        <w:rPr>
          <w:rFonts w:ascii="Times New Roman" w:hAnsi="Times New Roman" w:cs="Times New Roman"/>
          <w:sz w:val="28"/>
          <w:szCs w:val="28"/>
          <w:lang w:val="kk-KZ"/>
        </w:rPr>
        <w:t>Бұл кұрылғыны электролит ерітіндісіне салып, шамалы электр кернеуін бергенде жарқырау байқалады. Бұл электр тоғынын ДНҚ наносымы арқылы өткенін көрсетті.</w:t>
      </w:r>
      <w:r w:rsidR="000852A7">
        <w:rPr>
          <w:rFonts w:ascii="Times New Roman" w:hAnsi="Times New Roman" w:cs="Times New Roman"/>
          <w:sz w:val="28"/>
          <w:szCs w:val="28"/>
          <w:lang w:val="kk-KZ"/>
        </w:rPr>
        <w:t xml:space="preserve"> </w:t>
      </w:r>
      <w:r w:rsidRPr="003B5284">
        <w:rPr>
          <w:rFonts w:ascii="Times New Roman" w:hAnsi="Times New Roman" w:cs="Times New Roman"/>
          <w:sz w:val="28"/>
          <w:szCs w:val="28"/>
          <w:lang w:val="kk-KZ"/>
        </w:rPr>
        <w:t>Сонымен қатар, ДНҚ қос спираліндегі фосфатты байланыстар тізбектерінің жарым - жартылай үзілуі сияқты бұзылымдар электр өткізгіштігінің азаюына әкелетіндігі анықталды.</w:t>
      </w:r>
      <w:r w:rsidR="000852A7">
        <w:rPr>
          <w:rFonts w:ascii="Times New Roman" w:hAnsi="Times New Roman" w:cs="Times New Roman"/>
          <w:sz w:val="28"/>
          <w:szCs w:val="28"/>
          <w:lang w:val="kk-KZ"/>
        </w:rPr>
        <w:t xml:space="preserve"> </w:t>
      </w:r>
      <w:r w:rsidRPr="003B5284">
        <w:rPr>
          <w:rFonts w:ascii="Times New Roman" w:hAnsi="Times New Roman" w:cs="Times New Roman"/>
          <w:sz w:val="28"/>
          <w:szCs w:val="28"/>
          <w:lang w:val="kk-KZ"/>
        </w:rPr>
        <w:t>Әрбір нуклеотид негізін құрайтын азотты негіздер реттілігінің бұзылуы өткізгіштіктің күрт азаюын тудырады.</w:t>
      </w:r>
      <w:r w:rsidR="000852A7">
        <w:rPr>
          <w:rFonts w:ascii="Times New Roman" w:hAnsi="Times New Roman" w:cs="Times New Roman"/>
          <w:sz w:val="28"/>
          <w:szCs w:val="28"/>
          <w:lang w:val="kk-KZ"/>
        </w:rPr>
        <w:t xml:space="preserve"> </w:t>
      </w:r>
      <w:r w:rsidRPr="003B5284">
        <w:rPr>
          <w:rFonts w:ascii="Times New Roman" w:hAnsi="Times New Roman" w:cs="Times New Roman"/>
          <w:sz w:val="28"/>
          <w:szCs w:val="28"/>
          <w:lang w:val="kk-KZ"/>
        </w:rPr>
        <w:t>Жаклин Бартон нано сымдарды электронды биологиялық сенсорлы құрылғыларда белгілі бір заттарды анықтау үшін қолдануға болады деп санайды.</w:t>
      </w:r>
    </w:p>
    <w:p w:rsidR="003B5284" w:rsidRDefault="003B5284" w:rsidP="000852A7">
      <w:pPr>
        <w:spacing w:after="0" w:line="240" w:lineRule="auto"/>
        <w:ind w:firstLine="708"/>
        <w:jc w:val="both"/>
        <w:rPr>
          <w:rFonts w:ascii="Times New Roman" w:hAnsi="Times New Roman" w:cs="Times New Roman"/>
          <w:sz w:val="28"/>
          <w:szCs w:val="28"/>
          <w:lang w:val="kk-KZ"/>
        </w:rPr>
      </w:pPr>
      <w:r w:rsidRPr="000852A7">
        <w:rPr>
          <w:rFonts w:ascii="Times New Roman" w:hAnsi="Times New Roman" w:cs="Times New Roman"/>
          <w:b/>
          <w:sz w:val="28"/>
          <w:szCs w:val="28"/>
          <w:lang w:val="kk-KZ"/>
        </w:rPr>
        <w:t>Жаңа типті гибридті нанобөлшектер.</w:t>
      </w:r>
      <w:r w:rsidR="000852A7">
        <w:rPr>
          <w:rFonts w:ascii="Times New Roman" w:hAnsi="Times New Roman" w:cs="Times New Roman"/>
          <w:b/>
          <w:sz w:val="28"/>
          <w:szCs w:val="28"/>
          <w:lang w:val="kk-KZ"/>
        </w:rPr>
        <w:t xml:space="preserve"> </w:t>
      </w:r>
      <w:r w:rsidRPr="003B5284">
        <w:rPr>
          <w:rFonts w:ascii="Times New Roman" w:hAnsi="Times New Roman" w:cs="Times New Roman"/>
          <w:sz w:val="28"/>
          <w:szCs w:val="28"/>
          <w:lang w:val="kk-KZ"/>
        </w:rPr>
        <w:t>Иерусалимдегі Еврей университеті мен Юлих қаласындағы (Германия) зерттеу орталығының қызметкерлері жартылай өткізгіш материал мен металдардан күрделі пішінді нанобөлшектер жасады (</w:t>
      </w:r>
      <w:r w:rsidR="000852A7">
        <w:rPr>
          <w:rFonts w:ascii="Times New Roman" w:hAnsi="Times New Roman" w:cs="Times New Roman"/>
          <w:sz w:val="28"/>
          <w:szCs w:val="28"/>
          <w:lang w:val="kk-KZ"/>
        </w:rPr>
        <w:t>15</w:t>
      </w:r>
      <w:r w:rsidRPr="003B5284">
        <w:rPr>
          <w:rFonts w:ascii="Times New Roman" w:hAnsi="Times New Roman" w:cs="Times New Roman"/>
          <w:sz w:val="28"/>
          <w:szCs w:val="28"/>
          <w:lang w:val="kk-KZ"/>
        </w:rPr>
        <w:t>.</w:t>
      </w:r>
      <w:r w:rsidR="000852A7">
        <w:rPr>
          <w:rFonts w:ascii="Times New Roman" w:hAnsi="Times New Roman" w:cs="Times New Roman"/>
          <w:sz w:val="28"/>
          <w:szCs w:val="28"/>
          <w:lang w:val="kk-KZ"/>
        </w:rPr>
        <w:t>3</w:t>
      </w:r>
      <w:r w:rsidRPr="003B5284">
        <w:rPr>
          <w:rFonts w:ascii="Times New Roman" w:hAnsi="Times New Roman" w:cs="Times New Roman"/>
          <w:sz w:val="28"/>
          <w:szCs w:val="28"/>
          <w:lang w:val="kk-KZ"/>
        </w:rPr>
        <w:t xml:space="preserve"> - сурет). </w:t>
      </w:r>
    </w:p>
    <w:p w:rsidR="0009317C" w:rsidRDefault="0009317C" w:rsidP="000852A7">
      <w:pPr>
        <w:spacing w:after="0" w:line="240" w:lineRule="auto"/>
        <w:ind w:firstLine="708"/>
        <w:jc w:val="both"/>
        <w:rPr>
          <w:rFonts w:ascii="Times New Roman" w:hAnsi="Times New Roman" w:cs="Times New Roman"/>
          <w:sz w:val="28"/>
          <w:szCs w:val="28"/>
          <w:lang w:val="kk-KZ"/>
        </w:rPr>
      </w:pPr>
    </w:p>
    <w:p w:rsidR="0009317C" w:rsidRDefault="0009317C" w:rsidP="0009317C">
      <w:pPr>
        <w:spacing w:after="0" w:line="240" w:lineRule="auto"/>
        <w:ind w:firstLine="708"/>
        <w:jc w:val="center"/>
        <w:rPr>
          <w:rFonts w:ascii="Times New Roman" w:hAnsi="Times New Roman" w:cs="Times New Roman"/>
          <w:sz w:val="28"/>
          <w:szCs w:val="28"/>
          <w:lang w:val="kk-KZ"/>
        </w:rPr>
      </w:pPr>
      <w:r>
        <w:rPr>
          <w:rFonts w:ascii="Times New Roman" w:hAnsi="Times New Roman" w:cs="Times New Roman"/>
          <w:noProof/>
          <w:sz w:val="28"/>
          <w:szCs w:val="28"/>
        </w:rPr>
        <w:drawing>
          <wp:inline distT="0" distB="0" distL="0" distR="0">
            <wp:extent cx="2057400" cy="2301063"/>
            <wp:effectExtent l="19050" t="0" r="0" b="0"/>
            <wp:docPr id="116" name="Рисунок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92"/>
                    <a:srcRect/>
                    <a:stretch>
                      <a:fillRect/>
                    </a:stretch>
                  </pic:blipFill>
                  <pic:spPr bwMode="auto">
                    <a:xfrm>
                      <a:off x="0" y="0"/>
                      <a:ext cx="2058986" cy="2302836"/>
                    </a:xfrm>
                    <a:prstGeom prst="rect">
                      <a:avLst/>
                    </a:prstGeom>
                    <a:noFill/>
                    <a:ln w="9525">
                      <a:noFill/>
                      <a:miter lim="800000"/>
                      <a:headEnd/>
                      <a:tailEnd/>
                    </a:ln>
                  </pic:spPr>
                </pic:pic>
              </a:graphicData>
            </a:graphic>
          </wp:inline>
        </w:drawing>
      </w:r>
    </w:p>
    <w:p w:rsidR="0009317C" w:rsidRPr="0009317C" w:rsidRDefault="0009317C" w:rsidP="0009317C">
      <w:pPr>
        <w:spacing w:after="0" w:line="240" w:lineRule="auto"/>
        <w:ind w:firstLine="708"/>
        <w:jc w:val="center"/>
        <w:rPr>
          <w:rFonts w:ascii="Times New Roman" w:hAnsi="Times New Roman" w:cs="Times New Roman"/>
          <w:sz w:val="24"/>
          <w:szCs w:val="24"/>
          <w:lang w:val="kk-KZ"/>
        </w:rPr>
      </w:pPr>
    </w:p>
    <w:p w:rsidR="0009317C" w:rsidRPr="0009317C" w:rsidRDefault="0009317C" w:rsidP="0009317C">
      <w:pPr>
        <w:spacing w:after="0" w:line="240" w:lineRule="auto"/>
        <w:ind w:firstLine="708"/>
        <w:jc w:val="center"/>
        <w:rPr>
          <w:rFonts w:ascii="Times New Roman" w:hAnsi="Times New Roman" w:cs="Times New Roman"/>
          <w:sz w:val="24"/>
          <w:szCs w:val="24"/>
          <w:lang w:val="kk-KZ"/>
        </w:rPr>
      </w:pPr>
      <w:r w:rsidRPr="0009317C">
        <w:rPr>
          <w:rFonts w:ascii="Times New Roman" w:hAnsi="Times New Roman" w:cs="Times New Roman"/>
          <w:sz w:val="24"/>
          <w:szCs w:val="24"/>
          <w:lang w:val="kk-KZ"/>
        </w:rPr>
        <w:t>15.3 – сурет. Нанобөлшектерді жасау үдерісі</w:t>
      </w:r>
    </w:p>
    <w:p w:rsidR="003B5284" w:rsidRPr="003B5284" w:rsidRDefault="003B5284" w:rsidP="003B5284">
      <w:pPr>
        <w:spacing w:after="0" w:line="240" w:lineRule="auto"/>
        <w:jc w:val="both"/>
        <w:rPr>
          <w:rFonts w:ascii="Times New Roman" w:hAnsi="Times New Roman" w:cs="Times New Roman"/>
          <w:sz w:val="28"/>
          <w:szCs w:val="28"/>
          <w:lang w:val="kk-KZ"/>
        </w:rPr>
      </w:pPr>
    </w:p>
    <w:p w:rsidR="003B5284" w:rsidRPr="003B5284" w:rsidRDefault="003B5284" w:rsidP="000852A7">
      <w:pPr>
        <w:spacing w:after="0" w:line="240" w:lineRule="auto"/>
        <w:ind w:firstLine="708"/>
        <w:jc w:val="both"/>
        <w:rPr>
          <w:rFonts w:ascii="Times New Roman" w:hAnsi="Times New Roman" w:cs="Times New Roman"/>
          <w:sz w:val="28"/>
          <w:szCs w:val="28"/>
          <w:lang w:val="kk-KZ"/>
        </w:rPr>
      </w:pPr>
      <w:r w:rsidRPr="003B5284">
        <w:rPr>
          <w:rFonts w:ascii="Times New Roman" w:hAnsi="Times New Roman" w:cs="Times New Roman"/>
          <w:sz w:val="28"/>
          <w:szCs w:val="28"/>
          <w:lang w:val="kk-KZ"/>
        </w:rPr>
        <w:t>Әдеттегі композитті нанобөлшектер кұрылысы бойынша жұмыртқаға немесе сіріңкеге ұксас келеді. Мыс және ру тений сульфидінің негізінде алынған жаңа бөлшектер олардан ерекше болады: зерттеушілер электронды микроскоп аркылы наноқұрылымдардың үш өлшемді бейнесін алып, сульфидтің гексогональді кристалдары металды рутенийлі қаңқаға енгізілгенін анықтады.</w:t>
      </w:r>
    </w:p>
    <w:p w:rsidR="003B5284" w:rsidRPr="003B5284" w:rsidRDefault="003B5284" w:rsidP="000852A7">
      <w:pPr>
        <w:spacing w:after="0" w:line="240" w:lineRule="auto"/>
        <w:ind w:firstLine="708"/>
        <w:jc w:val="both"/>
        <w:rPr>
          <w:rFonts w:ascii="Times New Roman" w:hAnsi="Times New Roman" w:cs="Times New Roman"/>
          <w:sz w:val="28"/>
          <w:szCs w:val="28"/>
          <w:lang w:val="kk-KZ"/>
        </w:rPr>
      </w:pPr>
      <w:r w:rsidRPr="003B5284">
        <w:rPr>
          <w:rFonts w:ascii="Times New Roman" w:hAnsi="Times New Roman" w:cs="Times New Roman"/>
          <w:sz w:val="28"/>
          <w:szCs w:val="28"/>
          <w:lang w:val="kk-KZ"/>
        </w:rPr>
        <w:t xml:space="preserve">Мұндай «наножасушалар» диаметрі 20 нм - ден кем. Олардың әдеттегі екі өлшемді проекциялары алты бұрышты жұлдыз пішініне ие. </w:t>
      </w:r>
    </w:p>
    <w:p w:rsidR="003B5284" w:rsidRPr="003B5284" w:rsidRDefault="003B5284" w:rsidP="003B5284">
      <w:pPr>
        <w:spacing w:after="0" w:line="240" w:lineRule="auto"/>
        <w:jc w:val="both"/>
        <w:rPr>
          <w:rFonts w:ascii="Times New Roman" w:hAnsi="Times New Roman" w:cs="Times New Roman"/>
          <w:sz w:val="28"/>
          <w:szCs w:val="28"/>
          <w:lang w:val="kk-KZ"/>
        </w:rPr>
      </w:pPr>
      <w:r w:rsidRPr="003B5284">
        <w:rPr>
          <w:rFonts w:ascii="Times New Roman" w:hAnsi="Times New Roman" w:cs="Times New Roman"/>
          <w:sz w:val="28"/>
          <w:szCs w:val="28"/>
          <w:lang w:val="kk-KZ"/>
        </w:rPr>
        <w:t xml:space="preserve">Жеке тәжірибелер сериясында ерекше пішінді нанобөлшектер сутегі асқын тотығын аз концентрацияда анықтау үшін келетінін көрсетті; металды </w:t>
      </w:r>
      <w:r w:rsidRPr="003B5284">
        <w:rPr>
          <w:rFonts w:ascii="Times New Roman" w:hAnsi="Times New Roman" w:cs="Times New Roman"/>
          <w:sz w:val="28"/>
          <w:szCs w:val="28"/>
          <w:lang w:val="kk-KZ"/>
        </w:rPr>
        <w:lastRenderedPageBreak/>
        <w:t xml:space="preserve">«жиектемесіз» мыс сульфидінің кристалдарының бұл мәселені шешуге шамасы жетпейді. Сутегі асқын тотығын тіркеу — глюкоза детекторын құрастыру жолындағы алғашқы қадам. Сонымен қатар, ғалымдар нанобөлшектерді катализаторлар ретінде қолданудың мүмкіндігін қарастыруда. Авторлар «наножасушалар» негізі ретінде басқа да жартылай өткізгіш материалдар бола алатынын анықтады. </w:t>
      </w:r>
    </w:p>
    <w:p w:rsidR="00584CC5" w:rsidRDefault="00584CC5" w:rsidP="003B5284">
      <w:pPr>
        <w:spacing w:after="0" w:line="240" w:lineRule="auto"/>
        <w:jc w:val="both"/>
        <w:rPr>
          <w:rFonts w:ascii="Times New Roman" w:hAnsi="Times New Roman" w:cs="Times New Roman"/>
          <w:sz w:val="28"/>
          <w:szCs w:val="28"/>
          <w:lang w:val="kk-KZ"/>
        </w:rPr>
      </w:pPr>
    </w:p>
    <w:p w:rsidR="007843A9" w:rsidRPr="007843A9" w:rsidRDefault="007843A9" w:rsidP="007843A9">
      <w:pPr>
        <w:spacing w:after="0" w:line="240" w:lineRule="auto"/>
        <w:jc w:val="both"/>
        <w:rPr>
          <w:rFonts w:ascii="Times New Roman" w:hAnsi="Times New Roman" w:cs="Times New Roman"/>
          <w:b/>
          <w:sz w:val="28"/>
          <w:szCs w:val="28"/>
          <w:lang w:val="kk-KZ"/>
        </w:rPr>
      </w:pPr>
      <w:r w:rsidRPr="007843A9">
        <w:rPr>
          <w:rFonts w:ascii="Times New Roman" w:hAnsi="Times New Roman" w:cs="Times New Roman"/>
          <w:b/>
          <w:sz w:val="28"/>
          <w:szCs w:val="28"/>
          <w:lang w:val="kk-KZ"/>
        </w:rPr>
        <w:t>Бақылау сұрақтары</w:t>
      </w:r>
    </w:p>
    <w:p w:rsidR="00284712" w:rsidRPr="007843A9" w:rsidRDefault="00284712" w:rsidP="007843A9">
      <w:pPr>
        <w:spacing w:after="0" w:line="240" w:lineRule="auto"/>
        <w:ind w:firstLine="709"/>
        <w:jc w:val="both"/>
        <w:rPr>
          <w:rFonts w:ascii="Times New Roman" w:eastAsia="Times New Roman" w:hAnsi="Times New Roman" w:cs="Times New Roman"/>
          <w:b/>
          <w:sz w:val="28"/>
          <w:szCs w:val="28"/>
          <w:lang w:val="kk-KZ"/>
        </w:rPr>
      </w:pPr>
      <w:bookmarkStart w:id="1" w:name="_Hlk72490771"/>
    </w:p>
    <w:p w:rsidR="007843A9" w:rsidRPr="007843A9" w:rsidRDefault="007843A9" w:rsidP="00361509">
      <w:pPr>
        <w:pStyle w:val="a5"/>
        <w:numPr>
          <w:ilvl w:val="0"/>
          <w:numId w:val="28"/>
        </w:numPr>
        <w:spacing w:after="0" w:line="240" w:lineRule="auto"/>
        <w:jc w:val="both"/>
        <w:rPr>
          <w:rFonts w:ascii="Times New Roman" w:hAnsi="Times New Roman"/>
          <w:sz w:val="28"/>
          <w:szCs w:val="28"/>
          <w:lang w:val="kk-KZ"/>
        </w:rPr>
      </w:pPr>
      <w:r w:rsidRPr="007843A9">
        <w:rPr>
          <w:rFonts w:ascii="Times New Roman" w:hAnsi="Times New Roman"/>
          <w:sz w:val="28"/>
          <w:szCs w:val="28"/>
        </w:rPr>
        <w:t>Нанотехнологияның келешег</w:t>
      </w:r>
      <w:r w:rsidRPr="007843A9">
        <w:rPr>
          <w:rFonts w:ascii="Times New Roman" w:hAnsi="Times New Roman"/>
          <w:sz w:val="28"/>
          <w:szCs w:val="28"/>
          <w:lang w:val="kk-KZ"/>
        </w:rPr>
        <w:t>і</w:t>
      </w:r>
      <w:r>
        <w:rPr>
          <w:rFonts w:ascii="Times New Roman" w:hAnsi="Times New Roman"/>
          <w:sz w:val="28"/>
          <w:szCs w:val="28"/>
          <w:lang w:val="kk-KZ"/>
        </w:rPr>
        <w:t xml:space="preserve"> туралы айтыңыз.</w:t>
      </w:r>
    </w:p>
    <w:p w:rsidR="007843A9" w:rsidRPr="007843A9" w:rsidRDefault="007843A9" w:rsidP="00361509">
      <w:pPr>
        <w:pStyle w:val="a5"/>
        <w:numPr>
          <w:ilvl w:val="0"/>
          <w:numId w:val="28"/>
        </w:numPr>
        <w:spacing w:after="0" w:line="240" w:lineRule="auto"/>
        <w:jc w:val="both"/>
        <w:rPr>
          <w:rFonts w:ascii="Times New Roman" w:hAnsi="Times New Roman"/>
          <w:sz w:val="28"/>
          <w:szCs w:val="28"/>
          <w:lang w:val="kk-KZ"/>
        </w:rPr>
      </w:pPr>
      <w:r w:rsidRPr="007843A9">
        <w:rPr>
          <w:rFonts w:ascii="Times New Roman" w:hAnsi="Times New Roman"/>
          <w:sz w:val="28"/>
          <w:szCs w:val="28"/>
          <w:lang w:val="kk-KZ"/>
        </w:rPr>
        <w:t>Химиялық наносенсорлар</w:t>
      </w:r>
      <w:r>
        <w:rPr>
          <w:rFonts w:ascii="Times New Roman" w:hAnsi="Times New Roman"/>
          <w:sz w:val="28"/>
          <w:szCs w:val="28"/>
          <w:lang w:val="kk-KZ"/>
        </w:rPr>
        <w:t xml:space="preserve"> дегеніміз не?</w:t>
      </w:r>
    </w:p>
    <w:p w:rsidR="007843A9" w:rsidRPr="007843A9" w:rsidRDefault="007843A9" w:rsidP="00361509">
      <w:pPr>
        <w:pStyle w:val="a5"/>
        <w:numPr>
          <w:ilvl w:val="0"/>
          <w:numId w:val="28"/>
        </w:numPr>
        <w:spacing w:after="0" w:line="240" w:lineRule="auto"/>
        <w:jc w:val="both"/>
        <w:rPr>
          <w:rFonts w:ascii="Times New Roman" w:hAnsi="Times New Roman"/>
          <w:sz w:val="28"/>
          <w:szCs w:val="28"/>
          <w:lang w:val="kk-KZ"/>
        </w:rPr>
      </w:pPr>
      <w:r w:rsidRPr="007843A9">
        <w:rPr>
          <w:rFonts w:ascii="Times New Roman" w:hAnsi="Times New Roman"/>
          <w:sz w:val="28"/>
          <w:szCs w:val="28"/>
          <w:lang w:val="kk-KZ"/>
        </w:rPr>
        <w:t>Полимеризация нәтижесіндегі «Нанофанера» (нанотақтай)</w:t>
      </w:r>
      <w:r>
        <w:rPr>
          <w:rFonts w:ascii="Times New Roman" w:hAnsi="Times New Roman"/>
          <w:sz w:val="28"/>
          <w:szCs w:val="28"/>
          <w:lang w:val="kk-KZ"/>
        </w:rPr>
        <w:t xml:space="preserve"> түсінігіне сипаттама беріңіз.</w:t>
      </w:r>
    </w:p>
    <w:p w:rsidR="007843A9" w:rsidRPr="007843A9" w:rsidRDefault="007843A9" w:rsidP="00361509">
      <w:pPr>
        <w:pStyle w:val="a5"/>
        <w:numPr>
          <w:ilvl w:val="0"/>
          <w:numId w:val="28"/>
        </w:numPr>
        <w:spacing w:after="0" w:line="240" w:lineRule="auto"/>
        <w:jc w:val="both"/>
        <w:rPr>
          <w:rFonts w:ascii="Times New Roman" w:hAnsi="Times New Roman"/>
          <w:sz w:val="28"/>
          <w:szCs w:val="28"/>
          <w:lang w:val="kk-KZ"/>
        </w:rPr>
      </w:pPr>
      <w:r w:rsidRPr="007843A9">
        <w:rPr>
          <w:rFonts w:ascii="Times New Roman" w:hAnsi="Times New Roman"/>
          <w:sz w:val="28"/>
          <w:szCs w:val="28"/>
          <w:lang w:val="kk-KZ"/>
        </w:rPr>
        <w:t>Химиялық нанодетекторлар</w:t>
      </w:r>
      <w:r>
        <w:rPr>
          <w:rFonts w:ascii="Times New Roman" w:hAnsi="Times New Roman"/>
          <w:sz w:val="28"/>
          <w:szCs w:val="28"/>
          <w:lang w:val="kk-KZ"/>
        </w:rPr>
        <w:t xml:space="preserve"> дегеніміз не?</w:t>
      </w:r>
    </w:p>
    <w:p w:rsidR="007843A9" w:rsidRPr="007843A9" w:rsidRDefault="007843A9" w:rsidP="00361509">
      <w:pPr>
        <w:pStyle w:val="a5"/>
        <w:numPr>
          <w:ilvl w:val="0"/>
          <w:numId w:val="28"/>
        </w:numPr>
        <w:spacing w:after="0" w:line="240" w:lineRule="auto"/>
        <w:jc w:val="both"/>
        <w:rPr>
          <w:rFonts w:ascii="Times New Roman" w:hAnsi="Times New Roman"/>
          <w:sz w:val="28"/>
          <w:szCs w:val="28"/>
          <w:lang w:val="kk-KZ"/>
        </w:rPr>
      </w:pPr>
      <w:r w:rsidRPr="007843A9">
        <w:rPr>
          <w:rFonts w:ascii="Times New Roman" w:hAnsi="Times New Roman"/>
          <w:sz w:val="28"/>
          <w:szCs w:val="28"/>
          <w:lang w:val="kk-KZ"/>
        </w:rPr>
        <w:t>Қышқылды орта нанодатчиктері</w:t>
      </w:r>
      <w:r w:rsidR="009D4216">
        <w:rPr>
          <w:rFonts w:ascii="Times New Roman" w:hAnsi="Times New Roman"/>
          <w:sz w:val="28"/>
          <w:szCs w:val="28"/>
          <w:lang w:val="kk-KZ"/>
        </w:rPr>
        <w:t xml:space="preserve"> туралы түсіндіріңіз.</w:t>
      </w:r>
    </w:p>
    <w:p w:rsidR="007843A9" w:rsidRPr="00D67AF5" w:rsidRDefault="007843A9" w:rsidP="00361509">
      <w:pPr>
        <w:pStyle w:val="a3"/>
        <w:numPr>
          <w:ilvl w:val="0"/>
          <w:numId w:val="28"/>
        </w:numPr>
        <w:jc w:val="both"/>
        <w:rPr>
          <w:rFonts w:ascii="Times New Roman" w:hAnsi="Times New Roman"/>
          <w:b/>
          <w:sz w:val="28"/>
          <w:szCs w:val="28"/>
          <w:lang w:val="kk-KZ"/>
        </w:rPr>
      </w:pPr>
      <w:r w:rsidRPr="00D67AF5">
        <w:rPr>
          <w:rFonts w:ascii="Times New Roman" w:hAnsi="Times New Roman"/>
          <w:sz w:val="28"/>
          <w:szCs w:val="28"/>
          <w:lang w:val="kk-KZ"/>
        </w:rPr>
        <w:t>Жаңа типті гибридті нанобөлшектер</w:t>
      </w:r>
      <w:r>
        <w:rPr>
          <w:rFonts w:ascii="Times New Roman" w:hAnsi="Times New Roman"/>
          <w:sz w:val="28"/>
          <w:szCs w:val="28"/>
          <w:lang w:val="kk-KZ"/>
        </w:rPr>
        <w:t>ге сипаттама беріңіз.</w:t>
      </w:r>
    </w:p>
    <w:p w:rsidR="005B281F" w:rsidRPr="00315491" w:rsidRDefault="005B281F" w:rsidP="001F2D37">
      <w:pPr>
        <w:pStyle w:val="a3"/>
        <w:ind w:firstLine="709"/>
        <w:jc w:val="both"/>
        <w:rPr>
          <w:rFonts w:ascii="Times New Roman" w:hAnsi="Times New Roman"/>
          <w:sz w:val="28"/>
          <w:szCs w:val="28"/>
          <w:lang w:val="kk-KZ"/>
        </w:rPr>
      </w:pPr>
    </w:p>
    <w:bookmarkEnd w:id="1"/>
    <w:p w:rsidR="009D4216" w:rsidRDefault="009D4216" w:rsidP="007843A9">
      <w:pPr>
        <w:pStyle w:val="a3"/>
        <w:ind w:firstLine="709"/>
        <w:jc w:val="both"/>
        <w:rPr>
          <w:rFonts w:ascii="Times New Roman" w:hAnsi="Times New Roman"/>
          <w:b/>
          <w:sz w:val="28"/>
          <w:szCs w:val="28"/>
          <w:lang w:val="kk-KZ"/>
        </w:rPr>
      </w:pPr>
    </w:p>
    <w:p w:rsidR="009D4216" w:rsidRDefault="009D4216" w:rsidP="007843A9">
      <w:pPr>
        <w:pStyle w:val="a3"/>
        <w:ind w:firstLine="709"/>
        <w:jc w:val="both"/>
        <w:rPr>
          <w:rFonts w:ascii="Times New Roman" w:hAnsi="Times New Roman"/>
          <w:b/>
          <w:sz w:val="28"/>
          <w:szCs w:val="28"/>
          <w:lang w:val="kk-KZ"/>
        </w:rPr>
      </w:pPr>
    </w:p>
    <w:p w:rsidR="009D4216" w:rsidRDefault="009D4216" w:rsidP="007843A9">
      <w:pPr>
        <w:pStyle w:val="a3"/>
        <w:ind w:firstLine="709"/>
        <w:jc w:val="both"/>
        <w:rPr>
          <w:rFonts w:ascii="Times New Roman" w:hAnsi="Times New Roman"/>
          <w:b/>
          <w:sz w:val="28"/>
          <w:szCs w:val="28"/>
          <w:lang w:val="kk-KZ"/>
        </w:rPr>
      </w:pPr>
    </w:p>
    <w:p w:rsidR="009D4216" w:rsidRDefault="009D4216" w:rsidP="007843A9">
      <w:pPr>
        <w:pStyle w:val="a3"/>
        <w:ind w:firstLine="709"/>
        <w:jc w:val="both"/>
        <w:rPr>
          <w:rFonts w:ascii="Times New Roman" w:hAnsi="Times New Roman"/>
          <w:b/>
          <w:sz w:val="28"/>
          <w:szCs w:val="28"/>
          <w:lang w:val="kk-KZ"/>
        </w:rPr>
      </w:pPr>
    </w:p>
    <w:p w:rsidR="009D4216" w:rsidRDefault="009D4216" w:rsidP="007843A9">
      <w:pPr>
        <w:pStyle w:val="a3"/>
        <w:ind w:firstLine="709"/>
        <w:jc w:val="both"/>
        <w:rPr>
          <w:rFonts w:ascii="Times New Roman" w:hAnsi="Times New Roman"/>
          <w:b/>
          <w:sz w:val="28"/>
          <w:szCs w:val="28"/>
          <w:lang w:val="kk-KZ"/>
        </w:rPr>
      </w:pPr>
    </w:p>
    <w:p w:rsidR="009D4216" w:rsidRDefault="009D4216" w:rsidP="007843A9">
      <w:pPr>
        <w:pStyle w:val="a3"/>
        <w:ind w:firstLine="709"/>
        <w:jc w:val="both"/>
        <w:rPr>
          <w:rFonts w:ascii="Times New Roman" w:hAnsi="Times New Roman"/>
          <w:b/>
          <w:sz w:val="28"/>
          <w:szCs w:val="28"/>
          <w:lang w:val="kk-KZ"/>
        </w:rPr>
      </w:pPr>
    </w:p>
    <w:p w:rsidR="00E61DCB" w:rsidRDefault="00E61DCB" w:rsidP="007843A9">
      <w:pPr>
        <w:pStyle w:val="a3"/>
        <w:ind w:firstLine="709"/>
        <w:jc w:val="both"/>
        <w:rPr>
          <w:rFonts w:ascii="Times New Roman" w:hAnsi="Times New Roman"/>
          <w:b/>
          <w:sz w:val="28"/>
          <w:szCs w:val="28"/>
          <w:lang w:val="kk-KZ"/>
        </w:rPr>
      </w:pPr>
    </w:p>
    <w:p w:rsidR="00E61DCB" w:rsidRDefault="00E61DCB" w:rsidP="007843A9">
      <w:pPr>
        <w:pStyle w:val="a3"/>
        <w:ind w:firstLine="709"/>
        <w:jc w:val="both"/>
        <w:rPr>
          <w:rFonts w:ascii="Times New Roman" w:hAnsi="Times New Roman"/>
          <w:b/>
          <w:sz w:val="28"/>
          <w:szCs w:val="28"/>
          <w:lang w:val="kk-KZ"/>
        </w:rPr>
      </w:pPr>
    </w:p>
    <w:p w:rsidR="00E61DCB" w:rsidRDefault="00E61DCB" w:rsidP="007843A9">
      <w:pPr>
        <w:pStyle w:val="a3"/>
        <w:ind w:firstLine="709"/>
        <w:jc w:val="both"/>
        <w:rPr>
          <w:rFonts w:ascii="Times New Roman" w:hAnsi="Times New Roman"/>
          <w:b/>
          <w:sz w:val="28"/>
          <w:szCs w:val="28"/>
          <w:lang w:val="kk-KZ"/>
        </w:rPr>
      </w:pPr>
    </w:p>
    <w:p w:rsidR="00E61DCB" w:rsidRDefault="00E61DCB" w:rsidP="007843A9">
      <w:pPr>
        <w:pStyle w:val="a3"/>
        <w:ind w:firstLine="709"/>
        <w:jc w:val="both"/>
        <w:rPr>
          <w:rFonts w:ascii="Times New Roman" w:hAnsi="Times New Roman"/>
          <w:b/>
          <w:sz w:val="28"/>
          <w:szCs w:val="28"/>
          <w:lang w:val="kk-KZ"/>
        </w:rPr>
      </w:pPr>
    </w:p>
    <w:p w:rsidR="00E61DCB" w:rsidRDefault="00E61DCB" w:rsidP="007843A9">
      <w:pPr>
        <w:pStyle w:val="a3"/>
        <w:ind w:firstLine="709"/>
        <w:jc w:val="both"/>
        <w:rPr>
          <w:rFonts w:ascii="Times New Roman" w:hAnsi="Times New Roman"/>
          <w:b/>
          <w:sz w:val="28"/>
          <w:szCs w:val="28"/>
          <w:lang w:val="kk-KZ"/>
        </w:rPr>
      </w:pPr>
    </w:p>
    <w:p w:rsidR="00E61DCB" w:rsidRDefault="00E61DCB" w:rsidP="007843A9">
      <w:pPr>
        <w:pStyle w:val="a3"/>
        <w:ind w:firstLine="709"/>
        <w:jc w:val="both"/>
        <w:rPr>
          <w:rFonts w:ascii="Times New Roman" w:hAnsi="Times New Roman"/>
          <w:b/>
          <w:sz w:val="28"/>
          <w:szCs w:val="28"/>
          <w:lang w:val="kk-KZ"/>
        </w:rPr>
      </w:pPr>
    </w:p>
    <w:p w:rsidR="00E61DCB" w:rsidRDefault="00E61DCB" w:rsidP="007843A9">
      <w:pPr>
        <w:pStyle w:val="a3"/>
        <w:ind w:firstLine="709"/>
        <w:jc w:val="both"/>
        <w:rPr>
          <w:rFonts w:ascii="Times New Roman" w:hAnsi="Times New Roman"/>
          <w:b/>
          <w:sz w:val="28"/>
          <w:szCs w:val="28"/>
          <w:lang w:val="kk-KZ"/>
        </w:rPr>
      </w:pPr>
    </w:p>
    <w:p w:rsidR="00E61DCB" w:rsidRDefault="00E61DCB" w:rsidP="007843A9">
      <w:pPr>
        <w:pStyle w:val="a3"/>
        <w:ind w:firstLine="709"/>
        <w:jc w:val="both"/>
        <w:rPr>
          <w:rFonts w:ascii="Times New Roman" w:hAnsi="Times New Roman"/>
          <w:b/>
          <w:sz w:val="28"/>
          <w:szCs w:val="28"/>
          <w:lang w:val="kk-KZ"/>
        </w:rPr>
      </w:pPr>
    </w:p>
    <w:p w:rsidR="00E61DCB" w:rsidRDefault="00E61DCB" w:rsidP="007843A9">
      <w:pPr>
        <w:pStyle w:val="a3"/>
        <w:ind w:firstLine="709"/>
        <w:jc w:val="both"/>
        <w:rPr>
          <w:rFonts w:ascii="Times New Roman" w:hAnsi="Times New Roman"/>
          <w:b/>
          <w:sz w:val="28"/>
          <w:szCs w:val="28"/>
          <w:lang w:val="kk-KZ"/>
        </w:rPr>
      </w:pPr>
    </w:p>
    <w:p w:rsidR="00E61DCB" w:rsidRDefault="00E61DCB" w:rsidP="007843A9">
      <w:pPr>
        <w:pStyle w:val="a3"/>
        <w:ind w:firstLine="709"/>
        <w:jc w:val="both"/>
        <w:rPr>
          <w:rFonts w:ascii="Times New Roman" w:hAnsi="Times New Roman"/>
          <w:b/>
          <w:sz w:val="28"/>
          <w:szCs w:val="28"/>
          <w:lang w:val="kk-KZ"/>
        </w:rPr>
      </w:pPr>
    </w:p>
    <w:p w:rsidR="00E61DCB" w:rsidRDefault="00E61DCB" w:rsidP="007843A9">
      <w:pPr>
        <w:pStyle w:val="a3"/>
        <w:ind w:firstLine="709"/>
        <w:jc w:val="both"/>
        <w:rPr>
          <w:rFonts w:ascii="Times New Roman" w:hAnsi="Times New Roman"/>
          <w:b/>
          <w:sz w:val="28"/>
          <w:szCs w:val="28"/>
          <w:lang w:val="kk-KZ"/>
        </w:rPr>
      </w:pPr>
    </w:p>
    <w:p w:rsidR="00E61DCB" w:rsidRDefault="00E61DCB" w:rsidP="007843A9">
      <w:pPr>
        <w:pStyle w:val="a3"/>
        <w:ind w:firstLine="709"/>
        <w:jc w:val="both"/>
        <w:rPr>
          <w:rFonts w:ascii="Times New Roman" w:hAnsi="Times New Roman"/>
          <w:b/>
          <w:sz w:val="28"/>
          <w:szCs w:val="28"/>
          <w:lang w:val="kk-KZ"/>
        </w:rPr>
      </w:pPr>
    </w:p>
    <w:p w:rsidR="00E61DCB" w:rsidRDefault="00E61DCB" w:rsidP="007843A9">
      <w:pPr>
        <w:pStyle w:val="a3"/>
        <w:ind w:firstLine="709"/>
        <w:jc w:val="both"/>
        <w:rPr>
          <w:rFonts w:ascii="Times New Roman" w:hAnsi="Times New Roman"/>
          <w:b/>
          <w:sz w:val="28"/>
          <w:szCs w:val="28"/>
          <w:lang w:val="kk-KZ"/>
        </w:rPr>
      </w:pPr>
    </w:p>
    <w:p w:rsidR="00E61DCB" w:rsidRDefault="00E61DCB" w:rsidP="007843A9">
      <w:pPr>
        <w:pStyle w:val="a3"/>
        <w:ind w:firstLine="709"/>
        <w:jc w:val="both"/>
        <w:rPr>
          <w:rFonts w:ascii="Times New Roman" w:hAnsi="Times New Roman"/>
          <w:b/>
          <w:sz w:val="28"/>
          <w:szCs w:val="28"/>
          <w:lang w:val="kk-KZ"/>
        </w:rPr>
      </w:pPr>
    </w:p>
    <w:p w:rsidR="00E61DCB" w:rsidRDefault="00E61DCB" w:rsidP="007843A9">
      <w:pPr>
        <w:pStyle w:val="a3"/>
        <w:ind w:firstLine="709"/>
        <w:jc w:val="both"/>
        <w:rPr>
          <w:rFonts w:ascii="Times New Roman" w:hAnsi="Times New Roman"/>
          <w:b/>
          <w:sz w:val="28"/>
          <w:szCs w:val="28"/>
          <w:lang w:val="kk-KZ"/>
        </w:rPr>
      </w:pPr>
    </w:p>
    <w:p w:rsidR="00E61DCB" w:rsidRDefault="00E61DCB" w:rsidP="007843A9">
      <w:pPr>
        <w:pStyle w:val="a3"/>
        <w:ind w:firstLine="709"/>
        <w:jc w:val="both"/>
        <w:rPr>
          <w:rFonts w:ascii="Times New Roman" w:hAnsi="Times New Roman"/>
          <w:b/>
          <w:sz w:val="28"/>
          <w:szCs w:val="28"/>
          <w:lang w:val="kk-KZ"/>
        </w:rPr>
      </w:pPr>
    </w:p>
    <w:p w:rsidR="00CD7139" w:rsidRDefault="00CD7139" w:rsidP="007843A9">
      <w:pPr>
        <w:pStyle w:val="a3"/>
        <w:ind w:firstLine="709"/>
        <w:jc w:val="both"/>
        <w:rPr>
          <w:rFonts w:ascii="Times New Roman" w:hAnsi="Times New Roman"/>
          <w:b/>
          <w:sz w:val="28"/>
          <w:szCs w:val="28"/>
          <w:lang w:val="kk-KZ"/>
        </w:rPr>
      </w:pPr>
    </w:p>
    <w:p w:rsidR="00CD7139" w:rsidRDefault="00CD7139" w:rsidP="007843A9">
      <w:pPr>
        <w:pStyle w:val="a3"/>
        <w:ind w:firstLine="709"/>
        <w:jc w:val="both"/>
        <w:rPr>
          <w:rFonts w:ascii="Times New Roman" w:hAnsi="Times New Roman"/>
          <w:b/>
          <w:sz w:val="28"/>
          <w:szCs w:val="28"/>
          <w:lang w:val="kk-KZ"/>
        </w:rPr>
      </w:pPr>
    </w:p>
    <w:p w:rsidR="00E61DCB" w:rsidRDefault="00E61DCB" w:rsidP="007843A9">
      <w:pPr>
        <w:pStyle w:val="a3"/>
        <w:ind w:firstLine="709"/>
        <w:jc w:val="both"/>
        <w:rPr>
          <w:rFonts w:ascii="Times New Roman" w:hAnsi="Times New Roman"/>
          <w:b/>
          <w:sz w:val="28"/>
          <w:szCs w:val="28"/>
          <w:lang w:val="kk-KZ"/>
        </w:rPr>
      </w:pPr>
    </w:p>
    <w:p w:rsidR="00E61DCB" w:rsidRDefault="00E61DCB" w:rsidP="007843A9">
      <w:pPr>
        <w:pStyle w:val="a3"/>
        <w:ind w:firstLine="709"/>
        <w:jc w:val="both"/>
        <w:rPr>
          <w:rFonts w:ascii="Times New Roman" w:hAnsi="Times New Roman"/>
          <w:b/>
          <w:sz w:val="28"/>
          <w:szCs w:val="28"/>
          <w:lang w:val="kk-KZ"/>
        </w:rPr>
      </w:pPr>
    </w:p>
    <w:p w:rsidR="00E61DCB" w:rsidRDefault="00E61DCB" w:rsidP="007843A9">
      <w:pPr>
        <w:pStyle w:val="a3"/>
        <w:ind w:firstLine="709"/>
        <w:jc w:val="both"/>
        <w:rPr>
          <w:rFonts w:ascii="Times New Roman" w:hAnsi="Times New Roman"/>
          <w:b/>
          <w:sz w:val="28"/>
          <w:szCs w:val="28"/>
          <w:lang w:val="kk-KZ"/>
        </w:rPr>
      </w:pPr>
    </w:p>
    <w:p w:rsidR="007843A9" w:rsidRDefault="007843A9" w:rsidP="007843A9">
      <w:pPr>
        <w:pStyle w:val="a3"/>
        <w:ind w:firstLine="709"/>
        <w:jc w:val="both"/>
        <w:rPr>
          <w:rFonts w:ascii="Times New Roman" w:hAnsi="Times New Roman"/>
          <w:b/>
          <w:sz w:val="28"/>
          <w:szCs w:val="28"/>
          <w:lang w:val="kk-KZ"/>
        </w:rPr>
      </w:pPr>
      <w:r w:rsidRPr="00D67AF5">
        <w:rPr>
          <w:rFonts w:ascii="Times New Roman" w:hAnsi="Times New Roman"/>
          <w:b/>
          <w:sz w:val="28"/>
          <w:szCs w:val="28"/>
          <w:lang w:val="kk-KZ"/>
        </w:rPr>
        <w:lastRenderedPageBreak/>
        <w:t>Пайд</w:t>
      </w:r>
      <w:r w:rsidR="00CA17C3">
        <w:rPr>
          <w:rFonts w:ascii="Times New Roman" w:hAnsi="Times New Roman"/>
          <w:b/>
          <w:sz w:val="28"/>
          <w:szCs w:val="28"/>
          <w:lang w:val="kk-KZ"/>
        </w:rPr>
        <w:t>алан</w:t>
      </w:r>
      <w:r w:rsidR="00E61DCB">
        <w:rPr>
          <w:rFonts w:ascii="Times New Roman" w:hAnsi="Times New Roman"/>
          <w:b/>
          <w:sz w:val="28"/>
          <w:szCs w:val="28"/>
          <w:lang w:val="kk-KZ"/>
        </w:rPr>
        <w:t>ыл</w:t>
      </w:r>
      <w:r w:rsidR="00CA17C3">
        <w:rPr>
          <w:rFonts w:ascii="Times New Roman" w:hAnsi="Times New Roman"/>
          <w:b/>
          <w:sz w:val="28"/>
          <w:szCs w:val="28"/>
          <w:lang w:val="kk-KZ"/>
        </w:rPr>
        <w:t>ған әдебиеттер</w:t>
      </w:r>
    </w:p>
    <w:p w:rsidR="009D4216" w:rsidRDefault="009D4216" w:rsidP="007843A9">
      <w:pPr>
        <w:pStyle w:val="a3"/>
        <w:ind w:firstLine="709"/>
        <w:jc w:val="both"/>
        <w:rPr>
          <w:rFonts w:ascii="Times New Roman" w:hAnsi="Times New Roman"/>
          <w:b/>
          <w:sz w:val="28"/>
          <w:szCs w:val="28"/>
          <w:lang w:val="kk-KZ"/>
        </w:rPr>
      </w:pPr>
    </w:p>
    <w:p w:rsidR="009D4216" w:rsidRPr="009D4216" w:rsidRDefault="009D4216" w:rsidP="00361509">
      <w:pPr>
        <w:pStyle w:val="a5"/>
        <w:numPr>
          <w:ilvl w:val="0"/>
          <w:numId w:val="29"/>
        </w:numPr>
        <w:spacing w:after="0" w:line="240" w:lineRule="auto"/>
        <w:jc w:val="both"/>
        <w:rPr>
          <w:rFonts w:ascii="Times New Roman" w:hAnsi="Times New Roman"/>
          <w:sz w:val="28"/>
          <w:szCs w:val="28"/>
          <w:lang w:val="kk-KZ"/>
        </w:rPr>
      </w:pPr>
      <w:r w:rsidRPr="009D4216">
        <w:rPr>
          <w:rFonts w:ascii="Times New Roman" w:hAnsi="Times New Roman"/>
          <w:sz w:val="28"/>
          <w:szCs w:val="28"/>
          <w:lang w:val="kk-KZ"/>
        </w:rPr>
        <w:t>Құпиясыз нанотехнологиялар [Текст] : оқулық / Л. Уильямс, У. Адамс. - Алматы : Print-S, - 386 б. - ISBN 978-601-289-085-3 : Б. ц. – 152 с., 2012</w:t>
      </w:r>
    </w:p>
    <w:p w:rsidR="009D4216" w:rsidRPr="009D4216" w:rsidRDefault="009D4216" w:rsidP="00361509">
      <w:pPr>
        <w:pStyle w:val="a5"/>
        <w:numPr>
          <w:ilvl w:val="0"/>
          <w:numId w:val="29"/>
        </w:numPr>
        <w:spacing w:after="0" w:line="240" w:lineRule="auto"/>
        <w:jc w:val="both"/>
        <w:rPr>
          <w:rFonts w:ascii="Times New Roman" w:hAnsi="Times New Roman"/>
          <w:sz w:val="28"/>
          <w:szCs w:val="28"/>
          <w:lang w:val="kk-KZ"/>
        </w:rPr>
      </w:pPr>
      <w:r w:rsidRPr="009D4216">
        <w:rPr>
          <w:rFonts w:ascii="Times New Roman" w:hAnsi="Times New Roman"/>
          <w:sz w:val="28"/>
          <w:szCs w:val="28"/>
        </w:rPr>
        <w:t>Гольдин Л.Л., Новикова Г.И. Квантовая физика. Вводный курс. – М.: Институт компьютерных исследований,. - 88 с</w:t>
      </w:r>
      <w:r w:rsidRPr="009D4216">
        <w:rPr>
          <w:rFonts w:ascii="Times New Roman" w:hAnsi="Times New Roman"/>
          <w:sz w:val="28"/>
          <w:szCs w:val="28"/>
          <w:lang w:val="kk-KZ"/>
        </w:rPr>
        <w:t>.,</w:t>
      </w:r>
      <w:r w:rsidRPr="009D4216">
        <w:rPr>
          <w:rFonts w:ascii="Times New Roman" w:hAnsi="Times New Roman"/>
          <w:sz w:val="28"/>
          <w:szCs w:val="28"/>
        </w:rPr>
        <w:t xml:space="preserve"> 2015</w:t>
      </w:r>
    </w:p>
    <w:p w:rsidR="009D4216" w:rsidRPr="009D4216" w:rsidRDefault="009D4216" w:rsidP="00361509">
      <w:pPr>
        <w:pStyle w:val="a5"/>
        <w:numPr>
          <w:ilvl w:val="0"/>
          <w:numId w:val="29"/>
        </w:numPr>
        <w:spacing w:after="0" w:line="240" w:lineRule="auto"/>
        <w:jc w:val="both"/>
        <w:rPr>
          <w:rFonts w:ascii="Times New Roman" w:hAnsi="Times New Roman"/>
          <w:sz w:val="28"/>
          <w:szCs w:val="28"/>
          <w:lang w:val="kk-KZ"/>
        </w:rPr>
      </w:pPr>
      <w:r w:rsidRPr="009D4216">
        <w:rPr>
          <w:rFonts w:ascii="Times New Roman" w:hAnsi="Times New Roman"/>
          <w:sz w:val="28"/>
          <w:szCs w:val="28"/>
        </w:rPr>
        <w:t>Нанотехнологии для всех, М.Рыбалкина,. – 100 с</w:t>
      </w:r>
      <w:r w:rsidRPr="009D4216">
        <w:rPr>
          <w:rFonts w:ascii="Times New Roman" w:hAnsi="Times New Roman"/>
          <w:sz w:val="28"/>
          <w:szCs w:val="28"/>
          <w:lang w:val="kk-KZ"/>
        </w:rPr>
        <w:t xml:space="preserve">., </w:t>
      </w:r>
      <w:r w:rsidRPr="009D4216">
        <w:rPr>
          <w:rFonts w:ascii="Times New Roman" w:hAnsi="Times New Roman"/>
          <w:sz w:val="28"/>
          <w:szCs w:val="28"/>
        </w:rPr>
        <w:t>2015</w:t>
      </w:r>
    </w:p>
    <w:p w:rsidR="009D4216" w:rsidRPr="009D4216" w:rsidRDefault="009D4216" w:rsidP="00361509">
      <w:pPr>
        <w:pStyle w:val="a5"/>
        <w:numPr>
          <w:ilvl w:val="0"/>
          <w:numId w:val="29"/>
        </w:numPr>
        <w:spacing w:after="0" w:line="240" w:lineRule="auto"/>
        <w:jc w:val="both"/>
        <w:rPr>
          <w:rFonts w:ascii="Times New Roman" w:hAnsi="Times New Roman"/>
          <w:sz w:val="28"/>
          <w:szCs w:val="28"/>
          <w:lang w:val="kk-KZ"/>
        </w:rPr>
      </w:pPr>
      <w:r w:rsidRPr="009D4216">
        <w:rPr>
          <w:rFonts w:ascii="Times New Roman" w:hAnsi="Times New Roman"/>
          <w:sz w:val="28"/>
          <w:szCs w:val="28"/>
        </w:rPr>
        <w:t xml:space="preserve">Мансуров З.А. Этапы и перспективы развития нанотехнологий и нанонауки // VII Международный симпозиум «Физика и химия углеродных материалов. Наноинженерия». – Алматы: Қазақ университеті, 2012. – С. 41-56. 2. </w:t>
      </w:r>
    </w:p>
    <w:p w:rsidR="009D4216" w:rsidRPr="009D4216" w:rsidRDefault="009D4216" w:rsidP="00361509">
      <w:pPr>
        <w:pStyle w:val="a5"/>
        <w:numPr>
          <w:ilvl w:val="0"/>
          <w:numId w:val="29"/>
        </w:numPr>
        <w:spacing w:after="0" w:line="240" w:lineRule="auto"/>
        <w:jc w:val="both"/>
        <w:rPr>
          <w:rFonts w:ascii="Times New Roman" w:hAnsi="Times New Roman"/>
          <w:sz w:val="28"/>
          <w:szCs w:val="28"/>
          <w:lang w:val="kk-KZ"/>
        </w:rPr>
      </w:pPr>
      <w:r w:rsidRPr="009D4216">
        <w:rPr>
          <w:rFonts w:ascii="Times New Roman" w:hAnsi="Times New Roman"/>
          <w:sz w:val="28"/>
          <w:szCs w:val="28"/>
        </w:rPr>
        <w:t>Приходько Н. Г., Мансуров З. А., Ауелханкызы М., Лесбаев Б. Т., Нажипкызы М., Смагулова Г. Т. Синтез в пламени графеновых слоев при низком давлении // Химическая физика. 2015. – Т. 34, № 9.</w:t>
      </w:r>
      <w:r>
        <w:rPr>
          <w:rFonts w:ascii="Times New Roman" w:hAnsi="Times New Roman"/>
          <w:sz w:val="28"/>
          <w:szCs w:val="28"/>
          <w:lang w:val="kk-KZ"/>
        </w:rPr>
        <w:t>-</w:t>
      </w:r>
      <w:r w:rsidRPr="009D4216">
        <w:rPr>
          <w:rFonts w:ascii="Times New Roman" w:hAnsi="Times New Roman"/>
          <w:sz w:val="28"/>
          <w:szCs w:val="28"/>
        </w:rPr>
        <w:t>С. 68</w:t>
      </w:r>
      <w:r>
        <w:rPr>
          <w:rFonts w:ascii="Times New Roman" w:hAnsi="Times New Roman"/>
          <w:sz w:val="28"/>
          <w:szCs w:val="28"/>
          <w:lang w:val="kk-KZ"/>
        </w:rPr>
        <w:t>-</w:t>
      </w:r>
      <w:r w:rsidRPr="009D4216">
        <w:rPr>
          <w:rFonts w:ascii="Times New Roman" w:hAnsi="Times New Roman"/>
          <w:sz w:val="28"/>
          <w:szCs w:val="28"/>
        </w:rPr>
        <w:t>73.</w:t>
      </w:r>
    </w:p>
    <w:p w:rsidR="009D4216" w:rsidRPr="009D4216" w:rsidRDefault="009D4216" w:rsidP="00361509">
      <w:pPr>
        <w:pStyle w:val="a5"/>
        <w:numPr>
          <w:ilvl w:val="0"/>
          <w:numId w:val="29"/>
        </w:numPr>
        <w:shd w:val="clear" w:color="auto" w:fill="FFFFFF"/>
        <w:autoSpaceDE w:val="0"/>
        <w:autoSpaceDN w:val="0"/>
        <w:adjustRightInd w:val="0"/>
        <w:spacing w:after="0" w:line="240" w:lineRule="auto"/>
        <w:jc w:val="both"/>
        <w:rPr>
          <w:rFonts w:ascii="Times New Roman" w:hAnsi="Times New Roman"/>
          <w:sz w:val="28"/>
          <w:szCs w:val="28"/>
        </w:rPr>
      </w:pPr>
      <w:r w:rsidRPr="009D4216">
        <w:rPr>
          <w:rFonts w:ascii="Times New Roman" w:hAnsi="Times New Roman"/>
          <w:sz w:val="28"/>
          <w:szCs w:val="28"/>
        </w:rPr>
        <w:t>Шишкин Г.Г., Агеев И.М. Наноэлектроника. Элементы, приборы, устройства: учеб. пособ.</w:t>
      </w:r>
      <w:r w:rsidRPr="00387BD0">
        <w:rPr>
          <w:rFonts w:ascii="Times New Roman" w:hAnsi="Times New Roman"/>
        </w:rPr>
        <w:t xml:space="preserve"> </w:t>
      </w:r>
      <w:r w:rsidRPr="009D4216">
        <w:rPr>
          <w:rFonts w:ascii="Times New Roman" w:hAnsi="Times New Roman"/>
          <w:sz w:val="28"/>
          <w:szCs w:val="28"/>
        </w:rPr>
        <w:t>М: БИНОМ. Лаборатория знаний, 2011. 408 с.</w:t>
      </w:r>
    </w:p>
    <w:p w:rsidR="009D4216" w:rsidRPr="009D4216" w:rsidRDefault="009D4216" w:rsidP="00361509">
      <w:pPr>
        <w:pStyle w:val="a5"/>
        <w:numPr>
          <w:ilvl w:val="0"/>
          <w:numId w:val="29"/>
        </w:numPr>
        <w:shd w:val="clear" w:color="auto" w:fill="FFFFFF"/>
        <w:autoSpaceDE w:val="0"/>
        <w:autoSpaceDN w:val="0"/>
        <w:adjustRightInd w:val="0"/>
        <w:spacing w:after="0" w:line="240" w:lineRule="auto"/>
        <w:jc w:val="both"/>
        <w:rPr>
          <w:rFonts w:ascii="Times New Roman" w:hAnsi="Times New Roman"/>
          <w:sz w:val="28"/>
          <w:szCs w:val="28"/>
        </w:rPr>
      </w:pPr>
      <w:r w:rsidRPr="009D4216">
        <w:rPr>
          <w:rFonts w:ascii="Times New Roman" w:hAnsi="Times New Roman"/>
          <w:sz w:val="28"/>
          <w:szCs w:val="28"/>
        </w:rPr>
        <w:t>Щука А.А. Наноэлектроника.-М.:Физматлит, 20</w:t>
      </w:r>
      <w:r w:rsidRPr="009D4216">
        <w:rPr>
          <w:rFonts w:ascii="Times New Roman" w:hAnsi="Times New Roman"/>
          <w:sz w:val="28"/>
          <w:szCs w:val="28"/>
          <w:lang w:val="kk-KZ"/>
        </w:rPr>
        <w:t>11</w:t>
      </w:r>
      <w:r w:rsidRPr="009D4216">
        <w:rPr>
          <w:rFonts w:ascii="Times New Roman" w:hAnsi="Times New Roman"/>
          <w:sz w:val="28"/>
          <w:szCs w:val="28"/>
        </w:rPr>
        <w:t>.-464с</w:t>
      </w:r>
    </w:p>
    <w:p w:rsidR="009D4216" w:rsidRPr="009D4216" w:rsidRDefault="009D4216" w:rsidP="00361509">
      <w:pPr>
        <w:pStyle w:val="a5"/>
        <w:numPr>
          <w:ilvl w:val="0"/>
          <w:numId w:val="29"/>
        </w:numPr>
        <w:shd w:val="clear" w:color="auto" w:fill="FFFFFF"/>
        <w:autoSpaceDE w:val="0"/>
        <w:autoSpaceDN w:val="0"/>
        <w:adjustRightInd w:val="0"/>
        <w:spacing w:after="0" w:line="240" w:lineRule="auto"/>
        <w:jc w:val="both"/>
        <w:rPr>
          <w:rFonts w:ascii="Times New Roman" w:hAnsi="Times New Roman"/>
          <w:sz w:val="28"/>
          <w:szCs w:val="28"/>
          <w:lang w:val="kk-KZ"/>
        </w:rPr>
      </w:pPr>
      <w:r w:rsidRPr="009D4216">
        <w:rPr>
          <w:rFonts w:ascii="Times New Roman" w:hAnsi="Times New Roman"/>
          <w:sz w:val="28"/>
          <w:szCs w:val="28"/>
        </w:rPr>
        <w:t>Драгунов В.П.,Неизвестный И.Г., Гридчин В.А. Основы наноэлектроники:</w:t>
      </w:r>
      <w:r>
        <w:rPr>
          <w:rFonts w:ascii="Times New Roman" w:hAnsi="Times New Roman"/>
          <w:sz w:val="28"/>
          <w:szCs w:val="28"/>
          <w:lang w:val="kk-KZ"/>
        </w:rPr>
        <w:t xml:space="preserve"> у</w:t>
      </w:r>
      <w:r w:rsidRPr="009D4216">
        <w:rPr>
          <w:rFonts w:ascii="Times New Roman" w:hAnsi="Times New Roman"/>
          <w:sz w:val="28"/>
          <w:szCs w:val="28"/>
        </w:rPr>
        <w:t>чеб.пособ.2-еизд.испр.и доп.-Новосибирск: Изд-во НГТУ, 20</w:t>
      </w:r>
      <w:r w:rsidRPr="009D4216">
        <w:rPr>
          <w:rFonts w:ascii="Times New Roman" w:hAnsi="Times New Roman"/>
          <w:sz w:val="28"/>
          <w:szCs w:val="28"/>
          <w:lang w:val="kk-KZ"/>
        </w:rPr>
        <w:t>1</w:t>
      </w:r>
      <w:r w:rsidRPr="009D4216">
        <w:rPr>
          <w:rFonts w:ascii="Times New Roman" w:hAnsi="Times New Roman"/>
          <w:sz w:val="28"/>
          <w:szCs w:val="28"/>
        </w:rPr>
        <w:t>4.-496с</w:t>
      </w:r>
    </w:p>
    <w:p w:rsidR="009D4216" w:rsidRPr="009D4216" w:rsidRDefault="009D4216" w:rsidP="00361509">
      <w:pPr>
        <w:pStyle w:val="a5"/>
        <w:numPr>
          <w:ilvl w:val="0"/>
          <w:numId w:val="29"/>
        </w:numPr>
        <w:shd w:val="clear" w:color="auto" w:fill="FFFFFF"/>
        <w:autoSpaceDE w:val="0"/>
        <w:autoSpaceDN w:val="0"/>
        <w:adjustRightInd w:val="0"/>
        <w:spacing w:after="0" w:line="240" w:lineRule="auto"/>
        <w:jc w:val="both"/>
        <w:rPr>
          <w:rFonts w:ascii="Times New Roman" w:hAnsi="Times New Roman"/>
          <w:sz w:val="28"/>
          <w:szCs w:val="28"/>
        </w:rPr>
      </w:pPr>
      <w:r w:rsidRPr="009D4216">
        <w:rPr>
          <w:rFonts w:ascii="Times New Roman" w:hAnsi="Times New Roman"/>
          <w:spacing w:val="-3"/>
          <w:sz w:val="28"/>
          <w:szCs w:val="28"/>
        </w:rPr>
        <w:t xml:space="preserve">Мансуров З.А. </w:t>
      </w:r>
      <w:r w:rsidRPr="009D4216">
        <w:rPr>
          <w:rFonts w:ascii="Times New Roman" w:hAnsi="Times New Roman"/>
          <w:sz w:val="28"/>
          <w:szCs w:val="28"/>
        </w:rPr>
        <w:t>Этапы и перспективы развития нанотехнологий и нанонауки</w:t>
      </w:r>
      <w:r>
        <w:rPr>
          <w:rFonts w:ascii="Times New Roman" w:hAnsi="Times New Roman"/>
          <w:sz w:val="28"/>
          <w:szCs w:val="28"/>
          <w:lang w:val="kk-KZ"/>
        </w:rPr>
        <w:t xml:space="preserve"> </w:t>
      </w:r>
      <w:r w:rsidRPr="009D4216">
        <w:rPr>
          <w:rFonts w:ascii="Times New Roman" w:hAnsi="Times New Roman"/>
          <w:sz w:val="28"/>
          <w:szCs w:val="28"/>
        </w:rPr>
        <w:t>//</w:t>
      </w:r>
      <w:r>
        <w:rPr>
          <w:rFonts w:ascii="Times New Roman" w:hAnsi="Times New Roman"/>
          <w:sz w:val="28"/>
          <w:szCs w:val="28"/>
          <w:lang w:val="kk-KZ"/>
        </w:rPr>
        <w:t xml:space="preserve"> </w:t>
      </w:r>
      <w:r w:rsidRPr="009D4216">
        <w:rPr>
          <w:rFonts w:ascii="Times New Roman" w:hAnsi="Times New Roman"/>
          <w:sz w:val="28"/>
          <w:szCs w:val="28"/>
        </w:rPr>
        <w:t xml:space="preserve">VII </w:t>
      </w:r>
      <w:r w:rsidRPr="009D4216">
        <w:rPr>
          <w:rFonts w:ascii="Times New Roman" w:hAnsi="Times New Roman"/>
          <w:spacing w:val="-3"/>
          <w:sz w:val="28"/>
          <w:szCs w:val="28"/>
        </w:rPr>
        <w:t xml:space="preserve">Международный симпозиум «Физика </w:t>
      </w:r>
      <w:r w:rsidRPr="009D4216">
        <w:rPr>
          <w:rFonts w:ascii="Times New Roman" w:hAnsi="Times New Roman"/>
          <w:sz w:val="28"/>
          <w:szCs w:val="28"/>
        </w:rPr>
        <w:t xml:space="preserve">и </w:t>
      </w:r>
      <w:r w:rsidRPr="009D4216">
        <w:rPr>
          <w:rFonts w:ascii="Times New Roman" w:hAnsi="Times New Roman"/>
          <w:spacing w:val="-4"/>
          <w:sz w:val="28"/>
          <w:szCs w:val="28"/>
        </w:rPr>
        <w:t xml:space="preserve">химия </w:t>
      </w:r>
      <w:r w:rsidRPr="009D4216">
        <w:rPr>
          <w:rFonts w:ascii="Times New Roman" w:hAnsi="Times New Roman"/>
          <w:spacing w:val="-3"/>
          <w:sz w:val="28"/>
          <w:szCs w:val="28"/>
        </w:rPr>
        <w:t>углеродных материалов.</w:t>
      </w:r>
      <w:r w:rsidRPr="009D4216">
        <w:rPr>
          <w:rFonts w:ascii="Times New Roman" w:hAnsi="Times New Roman"/>
          <w:spacing w:val="-8"/>
          <w:sz w:val="28"/>
          <w:szCs w:val="28"/>
        </w:rPr>
        <w:t xml:space="preserve"> </w:t>
      </w:r>
      <w:r w:rsidRPr="009D4216">
        <w:rPr>
          <w:rFonts w:ascii="Times New Roman" w:hAnsi="Times New Roman"/>
          <w:spacing w:val="-3"/>
          <w:sz w:val="28"/>
          <w:szCs w:val="28"/>
        </w:rPr>
        <w:t>Наноинженерия».</w:t>
      </w:r>
      <w:r w:rsidRPr="009D4216">
        <w:rPr>
          <w:rFonts w:ascii="Times New Roman" w:hAnsi="Times New Roman"/>
          <w:spacing w:val="-9"/>
          <w:sz w:val="28"/>
          <w:szCs w:val="28"/>
        </w:rPr>
        <w:t xml:space="preserve"> </w:t>
      </w:r>
      <w:r w:rsidRPr="009D4216">
        <w:rPr>
          <w:rFonts w:ascii="Times New Roman" w:hAnsi="Times New Roman"/>
          <w:sz w:val="28"/>
          <w:szCs w:val="28"/>
        </w:rPr>
        <w:t>–</w:t>
      </w:r>
      <w:r w:rsidRPr="009D4216">
        <w:rPr>
          <w:rFonts w:ascii="Times New Roman" w:hAnsi="Times New Roman"/>
          <w:spacing w:val="-10"/>
          <w:sz w:val="28"/>
          <w:szCs w:val="28"/>
        </w:rPr>
        <w:t xml:space="preserve"> </w:t>
      </w:r>
      <w:r w:rsidRPr="009D4216">
        <w:rPr>
          <w:rFonts w:ascii="Times New Roman" w:hAnsi="Times New Roman"/>
          <w:spacing w:val="-3"/>
          <w:sz w:val="28"/>
          <w:szCs w:val="28"/>
        </w:rPr>
        <w:t>Алматы:</w:t>
      </w:r>
      <w:r w:rsidRPr="009D4216">
        <w:rPr>
          <w:rFonts w:ascii="Times New Roman" w:hAnsi="Times New Roman"/>
          <w:spacing w:val="-9"/>
          <w:sz w:val="28"/>
          <w:szCs w:val="28"/>
        </w:rPr>
        <w:t xml:space="preserve"> </w:t>
      </w:r>
      <w:r w:rsidRPr="009D4216">
        <w:rPr>
          <w:rFonts w:ascii="Times New Roman" w:hAnsi="Times New Roman"/>
          <w:sz w:val="28"/>
          <w:szCs w:val="28"/>
        </w:rPr>
        <w:t>Қазақ</w:t>
      </w:r>
      <w:r w:rsidRPr="009D4216">
        <w:rPr>
          <w:rFonts w:ascii="Times New Roman" w:hAnsi="Times New Roman"/>
          <w:spacing w:val="-6"/>
          <w:sz w:val="28"/>
          <w:szCs w:val="28"/>
        </w:rPr>
        <w:t xml:space="preserve"> </w:t>
      </w:r>
      <w:r w:rsidRPr="009D4216">
        <w:rPr>
          <w:rFonts w:ascii="Times New Roman" w:hAnsi="Times New Roman"/>
          <w:sz w:val="28"/>
          <w:szCs w:val="28"/>
        </w:rPr>
        <w:t>университеті,</w:t>
      </w:r>
      <w:r w:rsidRPr="009D4216">
        <w:rPr>
          <w:rFonts w:ascii="Times New Roman" w:hAnsi="Times New Roman"/>
          <w:spacing w:val="-12"/>
          <w:sz w:val="28"/>
          <w:szCs w:val="28"/>
        </w:rPr>
        <w:t xml:space="preserve"> </w:t>
      </w:r>
      <w:r w:rsidRPr="009D4216">
        <w:rPr>
          <w:rFonts w:ascii="Times New Roman" w:hAnsi="Times New Roman"/>
          <w:sz w:val="28"/>
          <w:szCs w:val="28"/>
        </w:rPr>
        <w:t>2012.</w:t>
      </w:r>
      <w:r w:rsidRPr="009D4216">
        <w:rPr>
          <w:rFonts w:ascii="Times New Roman" w:hAnsi="Times New Roman"/>
          <w:spacing w:val="-11"/>
          <w:sz w:val="28"/>
          <w:szCs w:val="28"/>
        </w:rPr>
        <w:t xml:space="preserve"> </w:t>
      </w:r>
      <w:r w:rsidRPr="009D4216">
        <w:rPr>
          <w:rFonts w:ascii="Times New Roman" w:hAnsi="Times New Roman"/>
          <w:sz w:val="28"/>
          <w:szCs w:val="28"/>
        </w:rPr>
        <w:t>–</w:t>
      </w:r>
      <w:r w:rsidRPr="009D4216">
        <w:rPr>
          <w:rFonts w:ascii="Times New Roman" w:hAnsi="Times New Roman"/>
          <w:spacing w:val="-9"/>
          <w:sz w:val="28"/>
          <w:szCs w:val="28"/>
        </w:rPr>
        <w:t xml:space="preserve"> </w:t>
      </w:r>
      <w:r w:rsidRPr="009D4216">
        <w:rPr>
          <w:rFonts w:ascii="Times New Roman" w:hAnsi="Times New Roman"/>
          <w:sz w:val="28"/>
          <w:szCs w:val="28"/>
        </w:rPr>
        <w:t>С.</w:t>
      </w:r>
      <w:r w:rsidRPr="009D4216">
        <w:rPr>
          <w:rFonts w:ascii="Times New Roman" w:hAnsi="Times New Roman"/>
          <w:spacing w:val="-12"/>
          <w:sz w:val="28"/>
          <w:szCs w:val="28"/>
        </w:rPr>
        <w:t xml:space="preserve"> </w:t>
      </w:r>
      <w:r w:rsidRPr="009D4216">
        <w:rPr>
          <w:rFonts w:ascii="Times New Roman" w:hAnsi="Times New Roman"/>
          <w:sz w:val="28"/>
          <w:szCs w:val="28"/>
        </w:rPr>
        <w:t>41-56.</w:t>
      </w:r>
    </w:p>
    <w:p w:rsidR="009D4216" w:rsidRPr="009D4216" w:rsidRDefault="009D4216" w:rsidP="00361509">
      <w:pPr>
        <w:pStyle w:val="a5"/>
        <w:widowControl w:val="0"/>
        <w:numPr>
          <w:ilvl w:val="0"/>
          <w:numId w:val="29"/>
        </w:numPr>
        <w:tabs>
          <w:tab w:val="left" w:pos="926"/>
        </w:tabs>
        <w:autoSpaceDE w:val="0"/>
        <w:autoSpaceDN w:val="0"/>
        <w:spacing w:after="0" w:line="240" w:lineRule="auto"/>
        <w:ind w:right="459"/>
        <w:jc w:val="both"/>
        <w:rPr>
          <w:rFonts w:ascii="Times New Roman" w:hAnsi="Times New Roman"/>
          <w:sz w:val="28"/>
          <w:szCs w:val="28"/>
        </w:rPr>
      </w:pPr>
      <w:r w:rsidRPr="009D4216">
        <w:rPr>
          <w:rFonts w:ascii="Times New Roman" w:hAnsi="Times New Roman"/>
          <w:sz w:val="28"/>
          <w:szCs w:val="28"/>
        </w:rPr>
        <w:t xml:space="preserve">Приходько </w:t>
      </w:r>
      <w:r w:rsidRPr="009D4216">
        <w:rPr>
          <w:rFonts w:ascii="Times New Roman" w:hAnsi="Times New Roman"/>
          <w:spacing w:val="-3"/>
          <w:sz w:val="28"/>
          <w:szCs w:val="28"/>
        </w:rPr>
        <w:t xml:space="preserve">Н. </w:t>
      </w:r>
      <w:r w:rsidRPr="009D4216">
        <w:rPr>
          <w:rFonts w:ascii="Times New Roman" w:hAnsi="Times New Roman"/>
          <w:sz w:val="28"/>
          <w:szCs w:val="28"/>
        </w:rPr>
        <w:t>Г., Мансуров З. А., Ауелханкызы М., Лесбаев Б. Т., Нажипкызы М., Смагулова Г. Т. Синтез в пламени графеновых слоев при низком давлении // Химическая физика. 2015. – Т. 34, № 9. – С.</w:t>
      </w:r>
      <w:r w:rsidRPr="009D4216">
        <w:rPr>
          <w:rFonts w:ascii="Times New Roman" w:hAnsi="Times New Roman"/>
          <w:spacing w:val="6"/>
          <w:sz w:val="28"/>
          <w:szCs w:val="28"/>
        </w:rPr>
        <w:t xml:space="preserve"> </w:t>
      </w:r>
      <w:r w:rsidRPr="009D4216">
        <w:rPr>
          <w:rFonts w:ascii="Times New Roman" w:hAnsi="Times New Roman"/>
          <w:sz w:val="28"/>
          <w:szCs w:val="28"/>
        </w:rPr>
        <w:t>68–73.</w:t>
      </w:r>
    </w:p>
    <w:p w:rsidR="009D4216" w:rsidRPr="009D4216" w:rsidRDefault="009D4216" w:rsidP="00361509">
      <w:pPr>
        <w:pStyle w:val="a5"/>
        <w:widowControl w:val="0"/>
        <w:numPr>
          <w:ilvl w:val="0"/>
          <w:numId w:val="29"/>
        </w:numPr>
        <w:tabs>
          <w:tab w:val="left" w:pos="926"/>
        </w:tabs>
        <w:autoSpaceDE w:val="0"/>
        <w:autoSpaceDN w:val="0"/>
        <w:spacing w:after="0" w:line="240" w:lineRule="auto"/>
        <w:ind w:right="443"/>
        <w:jc w:val="both"/>
        <w:rPr>
          <w:rFonts w:ascii="Times New Roman" w:hAnsi="Times New Roman"/>
          <w:sz w:val="28"/>
          <w:szCs w:val="28"/>
          <w:lang w:val="en-US"/>
        </w:rPr>
      </w:pPr>
      <w:r w:rsidRPr="009D4216">
        <w:rPr>
          <w:rFonts w:ascii="Times New Roman" w:hAnsi="Times New Roman"/>
          <w:sz w:val="28"/>
          <w:szCs w:val="28"/>
          <w:lang w:val="en-US"/>
        </w:rPr>
        <w:t>Pomerantseva E.A., Kulova T.L., Zeng D.L., Skundin A.M., Grey C.P., Goodilin E.A., Tretyakov Yu.D., Chemically modified Ba</w:t>
      </w:r>
      <w:r w:rsidRPr="009D4216">
        <w:rPr>
          <w:rFonts w:ascii="Times New Roman" w:hAnsi="Times New Roman"/>
          <w:sz w:val="28"/>
          <w:szCs w:val="28"/>
          <w:vertAlign w:val="subscript"/>
          <w:lang w:val="en-US"/>
        </w:rPr>
        <w:t>6</w:t>
      </w:r>
      <w:r w:rsidRPr="009D4216">
        <w:rPr>
          <w:rFonts w:ascii="Times New Roman" w:hAnsi="Times New Roman"/>
          <w:sz w:val="28"/>
          <w:szCs w:val="28"/>
          <w:lang w:val="en-US"/>
        </w:rPr>
        <w:t>Mn</w:t>
      </w:r>
      <w:r w:rsidRPr="009D4216">
        <w:rPr>
          <w:rFonts w:ascii="Times New Roman" w:hAnsi="Times New Roman"/>
          <w:sz w:val="28"/>
          <w:szCs w:val="28"/>
          <w:vertAlign w:val="subscript"/>
          <w:lang w:val="en-US"/>
        </w:rPr>
        <w:t>24</w:t>
      </w:r>
      <w:r w:rsidRPr="009D4216">
        <w:rPr>
          <w:rFonts w:ascii="Times New Roman" w:hAnsi="Times New Roman"/>
          <w:sz w:val="28"/>
          <w:szCs w:val="28"/>
          <w:lang w:val="en-US"/>
        </w:rPr>
        <w:t>O</w:t>
      </w:r>
      <w:r w:rsidRPr="009D4216">
        <w:rPr>
          <w:rFonts w:ascii="Times New Roman" w:hAnsi="Times New Roman"/>
          <w:sz w:val="28"/>
          <w:szCs w:val="28"/>
          <w:vertAlign w:val="subscript"/>
          <w:lang w:val="en-US"/>
        </w:rPr>
        <w:t>48</w:t>
      </w:r>
      <w:r w:rsidRPr="009D4216">
        <w:rPr>
          <w:rFonts w:ascii="Times New Roman" w:hAnsi="Times New Roman"/>
          <w:sz w:val="28"/>
          <w:szCs w:val="28"/>
          <w:lang w:val="en-US"/>
        </w:rPr>
        <w:t xml:space="preserve"> tunnel manganite as a lithium insertion host // Solid State Ionics, 2010. –Vol.181. –Issue 21-22.</w:t>
      </w:r>
      <w:r w:rsidRPr="009D4216">
        <w:rPr>
          <w:rFonts w:ascii="Times New Roman" w:hAnsi="Times New Roman"/>
          <w:spacing w:val="3"/>
          <w:sz w:val="28"/>
          <w:szCs w:val="28"/>
          <w:lang w:val="en-US"/>
        </w:rPr>
        <w:t xml:space="preserve"> </w:t>
      </w:r>
      <w:r w:rsidRPr="009D4216">
        <w:rPr>
          <w:rFonts w:ascii="Times New Roman" w:hAnsi="Times New Roman"/>
          <w:sz w:val="28"/>
          <w:szCs w:val="28"/>
          <w:lang w:val="en-US"/>
        </w:rPr>
        <w:t>–P.1002-1008.</w:t>
      </w:r>
    </w:p>
    <w:p w:rsidR="009D4216" w:rsidRPr="009D4216" w:rsidRDefault="009D4216" w:rsidP="00361509">
      <w:pPr>
        <w:pStyle w:val="a5"/>
        <w:widowControl w:val="0"/>
        <w:numPr>
          <w:ilvl w:val="0"/>
          <w:numId w:val="29"/>
        </w:numPr>
        <w:tabs>
          <w:tab w:val="left" w:pos="998"/>
        </w:tabs>
        <w:autoSpaceDE w:val="0"/>
        <w:autoSpaceDN w:val="0"/>
        <w:spacing w:after="0" w:line="240" w:lineRule="auto"/>
        <w:ind w:right="452"/>
        <w:jc w:val="both"/>
        <w:rPr>
          <w:rFonts w:ascii="Times New Roman" w:hAnsi="Times New Roman"/>
          <w:sz w:val="28"/>
          <w:szCs w:val="28"/>
          <w:lang w:val="en-US"/>
        </w:rPr>
      </w:pPr>
      <w:r w:rsidRPr="009D4216">
        <w:rPr>
          <w:rFonts w:ascii="Times New Roman" w:hAnsi="Times New Roman"/>
          <w:sz w:val="28"/>
          <w:szCs w:val="28"/>
          <w:lang w:val="en-US"/>
        </w:rPr>
        <w:t>Kuznetsova I.A., Greenfielda M.J., Mehtaa Y.U., Merchan-Merchanb W., Salkara G., Saveliev</w:t>
      </w:r>
      <w:r w:rsidRPr="009D4216">
        <w:rPr>
          <w:rFonts w:ascii="Times New Roman" w:hAnsi="Times New Roman"/>
          <w:sz w:val="28"/>
          <w:szCs w:val="28"/>
        </w:rPr>
        <w:t>а</w:t>
      </w:r>
      <w:r w:rsidRPr="009D4216">
        <w:rPr>
          <w:rFonts w:ascii="Times New Roman" w:hAnsi="Times New Roman"/>
          <w:sz w:val="28"/>
          <w:szCs w:val="28"/>
          <w:lang w:val="en-US"/>
        </w:rPr>
        <w:t xml:space="preserve"> A.V., Increasing the solar cell power output by coating with transition metal-oxide nanorods// Applied Energy 88 (2011). –</w:t>
      </w:r>
      <w:r w:rsidRPr="009D4216">
        <w:rPr>
          <w:rFonts w:ascii="Times New Roman" w:hAnsi="Times New Roman"/>
          <w:spacing w:val="1"/>
          <w:sz w:val="28"/>
          <w:szCs w:val="28"/>
          <w:lang w:val="en-US"/>
        </w:rPr>
        <w:t xml:space="preserve"> </w:t>
      </w:r>
      <w:r w:rsidRPr="009D4216">
        <w:rPr>
          <w:rFonts w:ascii="Times New Roman" w:hAnsi="Times New Roman"/>
          <w:sz w:val="28"/>
          <w:szCs w:val="28"/>
          <w:lang w:val="en-US"/>
        </w:rPr>
        <w:t>4218-4221.</w:t>
      </w:r>
    </w:p>
    <w:p w:rsidR="009D4216" w:rsidRPr="009D4216" w:rsidRDefault="009D4216" w:rsidP="00361509">
      <w:pPr>
        <w:pStyle w:val="a5"/>
        <w:widowControl w:val="0"/>
        <w:numPr>
          <w:ilvl w:val="0"/>
          <w:numId w:val="29"/>
        </w:numPr>
        <w:tabs>
          <w:tab w:val="left" w:pos="926"/>
        </w:tabs>
        <w:autoSpaceDE w:val="0"/>
        <w:autoSpaceDN w:val="0"/>
        <w:spacing w:after="0" w:line="240" w:lineRule="auto"/>
        <w:ind w:right="448"/>
        <w:jc w:val="both"/>
        <w:rPr>
          <w:rFonts w:ascii="Times New Roman" w:hAnsi="Times New Roman"/>
          <w:sz w:val="28"/>
          <w:szCs w:val="28"/>
          <w:lang w:val="en-US"/>
        </w:rPr>
      </w:pPr>
      <w:r w:rsidRPr="009D4216">
        <w:rPr>
          <w:rFonts w:ascii="Times New Roman" w:hAnsi="Times New Roman"/>
          <w:sz w:val="28"/>
          <w:szCs w:val="28"/>
        </w:rPr>
        <w:t>Ауелханкызы</w:t>
      </w:r>
      <w:r w:rsidRPr="009D4216">
        <w:rPr>
          <w:rFonts w:ascii="Times New Roman" w:hAnsi="Times New Roman"/>
          <w:sz w:val="28"/>
          <w:szCs w:val="28"/>
          <w:lang w:val="en-US"/>
        </w:rPr>
        <w:t xml:space="preserve"> </w:t>
      </w:r>
      <w:r w:rsidRPr="009D4216">
        <w:rPr>
          <w:rFonts w:ascii="Times New Roman" w:hAnsi="Times New Roman"/>
          <w:sz w:val="28"/>
          <w:szCs w:val="28"/>
        </w:rPr>
        <w:t>М</w:t>
      </w:r>
      <w:r w:rsidRPr="009D4216">
        <w:rPr>
          <w:rFonts w:ascii="Times New Roman" w:hAnsi="Times New Roman"/>
          <w:sz w:val="28"/>
          <w:szCs w:val="28"/>
          <w:lang w:val="en-US"/>
        </w:rPr>
        <w:t xml:space="preserve">., </w:t>
      </w:r>
      <w:r w:rsidRPr="009D4216">
        <w:rPr>
          <w:rFonts w:ascii="Times New Roman" w:hAnsi="Times New Roman"/>
          <w:sz w:val="28"/>
          <w:szCs w:val="28"/>
        </w:rPr>
        <w:t>Лесбаев</w:t>
      </w:r>
      <w:r w:rsidRPr="009D4216">
        <w:rPr>
          <w:rFonts w:ascii="Times New Roman" w:hAnsi="Times New Roman"/>
          <w:sz w:val="28"/>
          <w:szCs w:val="28"/>
          <w:lang w:val="en-US"/>
        </w:rPr>
        <w:t xml:space="preserve"> </w:t>
      </w:r>
      <w:r w:rsidRPr="009D4216">
        <w:rPr>
          <w:rFonts w:ascii="Times New Roman" w:hAnsi="Times New Roman"/>
          <w:sz w:val="28"/>
          <w:szCs w:val="28"/>
        </w:rPr>
        <w:t>Б</w:t>
      </w:r>
      <w:r w:rsidRPr="009D4216">
        <w:rPr>
          <w:rFonts w:ascii="Times New Roman" w:hAnsi="Times New Roman"/>
          <w:sz w:val="28"/>
          <w:szCs w:val="28"/>
          <w:lang w:val="en-US"/>
        </w:rPr>
        <w:t>.</w:t>
      </w:r>
      <w:r w:rsidRPr="009D4216">
        <w:rPr>
          <w:rFonts w:ascii="Times New Roman" w:hAnsi="Times New Roman"/>
          <w:sz w:val="28"/>
          <w:szCs w:val="28"/>
        </w:rPr>
        <w:t>Т</w:t>
      </w:r>
      <w:r w:rsidRPr="009D4216">
        <w:rPr>
          <w:rFonts w:ascii="Times New Roman" w:hAnsi="Times New Roman"/>
          <w:sz w:val="28"/>
          <w:szCs w:val="28"/>
          <w:lang w:val="en-US"/>
        </w:rPr>
        <w:t xml:space="preserve">., </w:t>
      </w:r>
      <w:r w:rsidRPr="009D4216">
        <w:rPr>
          <w:rFonts w:ascii="Times New Roman" w:hAnsi="Times New Roman"/>
          <w:sz w:val="28"/>
          <w:szCs w:val="28"/>
        </w:rPr>
        <w:t>ЧенчикД</w:t>
      </w:r>
      <w:r w:rsidRPr="009D4216">
        <w:rPr>
          <w:rFonts w:ascii="Times New Roman" w:hAnsi="Times New Roman"/>
          <w:sz w:val="28"/>
          <w:szCs w:val="28"/>
          <w:lang w:val="en-US"/>
        </w:rPr>
        <w:t>.</w:t>
      </w:r>
      <w:r w:rsidRPr="009D4216">
        <w:rPr>
          <w:rFonts w:ascii="Times New Roman" w:hAnsi="Times New Roman"/>
          <w:sz w:val="28"/>
          <w:szCs w:val="28"/>
        </w:rPr>
        <w:t>И</w:t>
      </w:r>
      <w:r w:rsidRPr="009D4216">
        <w:rPr>
          <w:rFonts w:ascii="Times New Roman" w:hAnsi="Times New Roman"/>
          <w:sz w:val="28"/>
          <w:szCs w:val="28"/>
          <w:lang w:val="en-US"/>
        </w:rPr>
        <w:t xml:space="preserve">., </w:t>
      </w:r>
      <w:r w:rsidRPr="009D4216">
        <w:rPr>
          <w:rFonts w:ascii="Times New Roman" w:hAnsi="Times New Roman"/>
          <w:sz w:val="28"/>
          <w:szCs w:val="28"/>
        </w:rPr>
        <w:t>ДиханбаевК</w:t>
      </w:r>
      <w:r w:rsidRPr="009D4216">
        <w:rPr>
          <w:rFonts w:ascii="Times New Roman" w:hAnsi="Times New Roman"/>
          <w:sz w:val="28"/>
          <w:szCs w:val="28"/>
          <w:lang w:val="en-US"/>
        </w:rPr>
        <w:t>.</w:t>
      </w:r>
      <w:r w:rsidRPr="009D4216">
        <w:rPr>
          <w:rFonts w:ascii="Times New Roman" w:hAnsi="Times New Roman"/>
          <w:sz w:val="28"/>
          <w:szCs w:val="28"/>
        </w:rPr>
        <w:t>К</w:t>
      </w:r>
      <w:r w:rsidRPr="009D4216">
        <w:rPr>
          <w:rFonts w:ascii="Times New Roman" w:hAnsi="Times New Roman"/>
          <w:sz w:val="28"/>
          <w:szCs w:val="28"/>
          <w:lang w:val="en-US"/>
        </w:rPr>
        <w:t xml:space="preserve">., </w:t>
      </w:r>
      <w:r w:rsidRPr="009D4216">
        <w:rPr>
          <w:rFonts w:ascii="Times New Roman" w:hAnsi="Times New Roman"/>
          <w:sz w:val="28"/>
          <w:szCs w:val="28"/>
        </w:rPr>
        <w:t>ПриходькоН</w:t>
      </w:r>
      <w:r w:rsidRPr="009D4216">
        <w:rPr>
          <w:rFonts w:ascii="Times New Roman" w:hAnsi="Times New Roman"/>
          <w:sz w:val="28"/>
          <w:szCs w:val="28"/>
          <w:lang w:val="en-US"/>
        </w:rPr>
        <w:t>.</w:t>
      </w:r>
      <w:r w:rsidRPr="009D4216">
        <w:rPr>
          <w:rFonts w:ascii="Times New Roman" w:hAnsi="Times New Roman"/>
          <w:sz w:val="28"/>
          <w:szCs w:val="28"/>
        </w:rPr>
        <w:t>Г</w:t>
      </w:r>
      <w:r w:rsidRPr="009D4216">
        <w:rPr>
          <w:rFonts w:ascii="Times New Roman" w:hAnsi="Times New Roman"/>
          <w:sz w:val="28"/>
          <w:szCs w:val="28"/>
          <w:lang w:val="en-US"/>
        </w:rPr>
        <w:t xml:space="preserve">., </w:t>
      </w:r>
      <w:r w:rsidRPr="009D4216">
        <w:rPr>
          <w:rFonts w:ascii="Times New Roman" w:hAnsi="Times New Roman"/>
          <w:sz w:val="28"/>
          <w:szCs w:val="28"/>
        </w:rPr>
        <w:t>ТаурбаевТ</w:t>
      </w:r>
      <w:r w:rsidRPr="009D4216">
        <w:rPr>
          <w:rFonts w:ascii="Times New Roman" w:hAnsi="Times New Roman"/>
          <w:sz w:val="28"/>
          <w:szCs w:val="28"/>
          <w:lang w:val="en-US"/>
        </w:rPr>
        <w:t>.</w:t>
      </w:r>
      <w:r w:rsidRPr="009D4216">
        <w:rPr>
          <w:rFonts w:ascii="Times New Roman" w:hAnsi="Times New Roman"/>
          <w:sz w:val="28"/>
          <w:szCs w:val="28"/>
        </w:rPr>
        <w:t>И</w:t>
      </w:r>
      <w:r w:rsidRPr="009D4216">
        <w:rPr>
          <w:rFonts w:ascii="Times New Roman" w:hAnsi="Times New Roman"/>
          <w:sz w:val="28"/>
          <w:szCs w:val="28"/>
          <w:lang w:val="en-US"/>
        </w:rPr>
        <w:t xml:space="preserve">., </w:t>
      </w:r>
      <w:r w:rsidRPr="009D4216">
        <w:rPr>
          <w:rFonts w:ascii="Times New Roman" w:hAnsi="Times New Roman"/>
          <w:sz w:val="28"/>
          <w:szCs w:val="28"/>
        </w:rPr>
        <w:t>МансуровЗ</w:t>
      </w:r>
      <w:r w:rsidRPr="009D4216">
        <w:rPr>
          <w:rFonts w:ascii="Times New Roman" w:hAnsi="Times New Roman"/>
          <w:sz w:val="28"/>
          <w:szCs w:val="28"/>
          <w:lang w:val="en-US"/>
        </w:rPr>
        <w:t>.</w:t>
      </w:r>
      <w:r w:rsidRPr="009D4216">
        <w:rPr>
          <w:rFonts w:ascii="Times New Roman" w:hAnsi="Times New Roman"/>
          <w:sz w:val="28"/>
          <w:szCs w:val="28"/>
        </w:rPr>
        <w:t>А</w:t>
      </w:r>
      <w:r w:rsidRPr="009D4216">
        <w:rPr>
          <w:rFonts w:ascii="Times New Roman" w:hAnsi="Times New Roman"/>
          <w:sz w:val="28"/>
          <w:szCs w:val="28"/>
          <w:lang w:val="en-US"/>
        </w:rPr>
        <w:t xml:space="preserve">., </w:t>
      </w:r>
      <w:r w:rsidRPr="009D4216">
        <w:rPr>
          <w:rFonts w:ascii="Times New Roman" w:hAnsi="Times New Roman"/>
          <w:sz w:val="28"/>
          <w:szCs w:val="28"/>
        </w:rPr>
        <w:t>СавельевА</w:t>
      </w:r>
      <w:r w:rsidRPr="009D4216">
        <w:rPr>
          <w:rFonts w:ascii="Times New Roman" w:hAnsi="Times New Roman"/>
          <w:sz w:val="28"/>
          <w:szCs w:val="28"/>
          <w:lang w:val="en-US"/>
        </w:rPr>
        <w:t>.</w:t>
      </w:r>
      <w:r w:rsidRPr="009D4216">
        <w:rPr>
          <w:rFonts w:ascii="Times New Roman" w:hAnsi="Times New Roman"/>
          <w:sz w:val="28"/>
          <w:szCs w:val="28"/>
        </w:rPr>
        <w:t>В</w:t>
      </w:r>
      <w:r w:rsidRPr="009D4216">
        <w:rPr>
          <w:rFonts w:ascii="Times New Roman" w:hAnsi="Times New Roman"/>
          <w:sz w:val="28"/>
          <w:szCs w:val="28"/>
          <w:lang w:val="en-US"/>
        </w:rPr>
        <w:t xml:space="preserve">. </w:t>
      </w:r>
      <w:r w:rsidRPr="009D4216">
        <w:rPr>
          <w:rFonts w:ascii="Times New Roman" w:hAnsi="Times New Roman"/>
          <w:sz w:val="28"/>
          <w:szCs w:val="28"/>
        </w:rPr>
        <w:t>Улучшение</w:t>
      </w:r>
      <w:r w:rsidRPr="009D4216">
        <w:rPr>
          <w:rFonts w:ascii="Times New Roman" w:hAnsi="Times New Roman"/>
          <w:sz w:val="28"/>
          <w:szCs w:val="28"/>
          <w:lang w:val="en-US"/>
        </w:rPr>
        <w:t xml:space="preserve"> </w:t>
      </w:r>
      <w:r w:rsidRPr="009D4216">
        <w:rPr>
          <w:rFonts w:ascii="Times New Roman" w:hAnsi="Times New Roman"/>
          <w:sz w:val="28"/>
          <w:szCs w:val="28"/>
        </w:rPr>
        <w:t>параметров</w:t>
      </w:r>
      <w:r w:rsidRPr="009D4216">
        <w:rPr>
          <w:rFonts w:ascii="Times New Roman" w:hAnsi="Times New Roman"/>
          <w:sz w:val="28"/>
          <w:szCs w:val="28"/>
          <w:lang w:val="en-US"/>
        </w:rPr>
        <w:t xml:space="preserve"> </w:t>
      </w:r>
      <w:r w:rsidRPr="009D4216">
        <w:rPr>
          <w:rFonts w:ascii="Times New Roman" w:hAnsi="Times New Roman"/>
          <w:sz w:val="28"/>
          <w:szCs w:val="28"/>
        </w:rPr>
        <w:t>кремниевых</w:t>
      </w:r>
      <w:r w:rsidRPr="009D4216">
        <w:rPr>
          <w:rFonts w:ascii="Times New Roman" w:hAnsi="Times New Roman"/>
          <w:sz w:val="28"/>
          <w:szCs w:val="28"/>
          <w:lang w:val="en-US"/>
        </w:rPr>
        <w:t xml:space="preserve"> </w:t>
      </w:r>
      <w:r w:rsidRPr="009D4216">
        <w:rPr>
          <w:rFonts w:ascii="Times New Roman" w:hAnsi="Times New Roman"/>
          <w:sz w:val="28"/>
          <w:szCs w:val="28"/>
        </w:rPr>
        <w:t>солнечных</w:t>
      </w:r>
      <w:r w:rsidRPr="009D4216">
        <w:rPr>
          <w:rFonts w:ascii="Times New Roman" w:hAnsi="Times New Roman"/>
          <w:sz w:val="28"/>
          <w:szCs w:val="28"/>
          <w:lang w:val="en-US"/>
        </w:rPr>
        <w:t xml:space="preserve"> </w:t>
      </w:r>
      <w:r w:rsidRPr="009D4216">
        <w:rPr>
          <w:rFonts w:ascii="Times New Roman" w:hAnsi="Times New Roman"/>
          <w:sz w:val="28"/>
          <w:szCs w:val="28"/>
        </w:rPr>
        <w:t>элементов</w:t>
      </w:r>
      <w:r w:rsidRPr="009D4216">
        <w:rPr>
          <w:rFonts w:ascii="Times New Roman" w:hAnsi="Times New Roman"/>
          <w:sz w:val="28"/>
          <w:szCs w:val="28"/>
          <w:lang w:val="en-US"/>
        </w:rPr>
        <w:t xml:space="preserve"> </w:t>
      </w:r>
      <w:r w:rsidRPr="009D4216">
        <w:rPr>
          <w:rFonts w:ascii="Times New Roman" w:hAnsi="Times New Roman"/>
          <w:sz w:val="28"/>
          <w:szCs w:val="28"/>
        </w:rPr>
        <w:t>с</w:t>
      </w:r>
      <w:r w:rsidRPr="009D4216">
        <w:rPr>
          <w:rFonts w:ascii="Times New Roman" w:hAnsi="Times New Roman"/>
          <w:sz w:val="28"/>
          <w:szCs w:val="28"/>
          <w:lang w:val="en-US"/>
        </w:rPr>
        <w:t xml:space="preserve"> </w:t>
      </w:r>
      <w:r w:rsidRPr="009D4216">
        <w:rPr>
          <w:rFonts w:ascii="Times New Roman" w:hAnsi="Times New Roman"/>
          <w:sz w:val="28"/>
          <w:szCs w:val="28"/>
        </w:rPr>
        <w:t>применением</w:t>
      </w:r>
      <w:r w:rsidRPr="009D4216">
        <w:rPr>
          <w:rFonts w:ascii="Times New Roman" w:hAnsi="Times New Roman"/>
          <w:sz w:val="28"/>
          <w:szCs w:val="28"/>
          <w:lang w:val="en-US"/>
        </w:rPr>
        <w:t xml:space="preserve"> </w:t>
      </w:r>
      <w:r w:rsidRPr="009D4216">
        <w:rPr>
          <w:rFonts w:ascii="Times New Roman" w:hAnsi="Times New Roman"/>
          <w:sz w:val="28"/>
          <w:szCs w:val="28"/>
        </w:rPr>
        <w:t>наночастиц</w:t>
      </w:r>
      <w:r w:rsidRPr="009D4216">
        <w:rPr>
          <w:rFonts w:ascii="Times New Roman" w:hAnsi="Times New Roman"/>
          <w:sz w:val="28"/>
          <w:szCs w:val="28"/>
          <w:lang w:val="en-US"/>
        </w:rPr>
        <w:t xml:space="preserve"> </w:t>
      </w:r>
      <w:r w:rsidRPr="009D4216">
        <w:rPr>
          <w:rFonts w:ascii="Times New Roman" w:hAnsi="Times New Roman"/>
          <w:sz w:val="28"/>
          <w:szCs w:val="28"/>
        </w:rPr>
        <w:t>оксидов</w:t>
      </w:r>
      <w:r w:rsidRPr="009D4216">
        <w:rPr>
          <w:rFonts w:ascii="Times New Roman" w:hAnsi="Times New Roman"/>
          <w:sz w:val="28"/>
          <w:szCs w:val="28"/>
          <w:lang w:val="en-US"/>
        </w:rPr>
        <w:t xml:space="preserve"> </w:t>
      </w:r>
      <w:r w:rsidRPr="009D4216">
        <w:rPr>
          <w:rFonts w:ascii="Times New Roman" w:hAnsi="Times New Roman"/>
          <w:sz w:val="28"/>
          <w:szCs w:val="28"/>
        </w:rPr>
        <w:t>никеля</w:t>
      </w:r>
      <w:r w:rsidRPr="009D4216">
        <w:rPr>
          <w:rFonts w:ascii="Times New Roman" w:hAnsi="Times New Roman"/>
          <w:sz w:val="28"/>
          <w:szCs w:val="28"/>
          <w:lang w:val="en-US"/>
        </w:rPr>
        <w:t xml:space="preserve">, </w:t>
      </w:r>
      <w:r w:rsidRPr="009D4216">
        <w:rPr>
          <w:rFonts w:ascii="Times New Roman" w:hAnsi="Times New Roman"/>
          <w:sz w:val="28"/>
          <w:szCs w:val="28"/>
        </w:rPr>
        <w:t>синтезированных</w:t>
      </w:r>
      <w:r w:rsidRPr="009D4216">
        <w:rPr>
          <w:rFonts w:ascii="Times New Roman" w:hAnsi="Times New Roman"/>
          <w:sz w:val="28"/>
          <w:szCs w:val="28"/>
          <w:lang w:val="en-US"/>
        </w:rPr>
        <w:t xml:space="preserve"> </w:t>
      </w:r>
      <w:r w:rsidRPr="009D4216">
        <w:rPr>
          <w:rFonts w:ascii="Times New Roman" w:hAnsi="Times New Roman"/>
          <w:sz w:val="28"/>
          <w:szCs w:val="28"/>
        </w:rPr>
        <w:t>в</w:t>
      </w:r>
      <w:r w:rsidRPr="009D4216">
        <w:rPr>
          <w:rFonts w:ascii="Times New Roman" w:hAnsi="Times New Roman"/>
          <w:sz w:val="28"/>
          <w:szCs w:val="28"/>
          <w:lang w:val="en-US"/>
        </w:rPr>
        <w:t xml:space="preserve"> </w:t>
      </w:r>
      <w:r w:rsidRPr="009D4216">
        <w:rPr>
          <w:rFonts w:ascii="Times New Roman" w:hAnsi="Times New Roman"/>
          <w:sz w:val="28"/>
          <w:szCs w:val="28"/>
        </w:rPr>
        <w:t>пламени</w:t>
      </w:r>
      <w:r w:rsidRPr="009D4216">
        <w:rPr>
          <w:rFonts w:ascii="Times New Roman" w:hAnsi="Times New Roman"/>
          <w:sz w:val="28"/>
          <w:szCs w:val="28"/>
          <w:lang w:val="en-US"/>
        </w:rPr>
        <w:t xml:space="preserve"> // </w:t>
      </w:r>
      <w:r w:rsidRPr="009D4216">
        <w:rPr>
          <w:rFonts w:ascii="Times New Roman" w:hAnsi="Times New Roman"/>
          <w:sz w:val="28"/>
          <w:szCs w:val="28"/>
        </w:rPr>
        <w:t>Горениеиплазмохимия</w:t>
      </w:r>
      <w:r w:rsidRPr="009D4216">
        <w:rPr>
          <w:rFonts w:ascii="Times New Roman" w:hAnsi="Times New Roman"/>
          <w:sz w:val="28"/>
          <w:szCs w:val="28"/>
          <w:lang w:val="en-US"/>
        </w:rPr>
        <w:t xml:space="preserve">. – 2011. – </w:t>
      </w:r>
      <w:r w:rsidRPr="009D4216">
        <w:rPr>
          <w:rFonts w:ascii="Times New Roman" w:hAnsi="Times New Roman"/>
          <w:sz w:val="28"/>
          <w:szCs w:val="28"/>
        </w:rPr>
        <w:t>т</w:t>
      </w:r>
      <w:r w:rsidRPr="009D4216">
        <w:rPr>
          <w:rFonts w:ascii="Times New Roman" w:hAnsi="Times New Roman"/>
          <w:sz w:val="28"/>
          <w:szCs w:val="28"/>
          <w:lang w:val="en-US"/>
        </w:rPr>
        <w:t xml:space="preserve">. 9. – № 4. – </w:t>
      </w:r>
      <w:r w:rsidRPr="009D4216">
        <w:rPr>
          <w:rFonts w:ascii="Times New Roman" w:hAnsi="Times New Roman"/>
          <w:sz w:val="28"/>
          <w:szCs w:val="28"/>
        </w:rPr>
        <w:t>С</w:t>
      </w:r>
      <w:r w:rsidRPr="009D4216">
        <w:rPr>
          <w:rFonts w:ascii="Times New Roman" w:hAnsi="Times New Roman"/>
          <w:sz w:val="28"/>
          <w:szCs w:val="28"/>
          <w:lang w:val="en-US"/>
        </w:rPr>
        <w:t>.</w:t>
      </w:r>
      <w:r w:rsidRPr="009D4216">
        <w:rPr>
          <w:rFonts w:ascii="Times New Roman" w:hAnsi="Times New Roman"/>
          <w:spacing w:val="14"/>
          <w:sz w:val="28"/>
          <w:szCs w:val="28"/>
          <w:lang w:val="en-US"/>
        </w:rPr>
        <w:t xml:space="preserve"> </w:t>
      </w:r>
      <w:r w:rsidRPr="009D4216">
        <w:rPr>
          <w:rFonts w:ascii="Times New Roman" w:hAnsi="Times New Roman"/>
          <w:sz w:val="28"/>
          <w:szCs w:val="28"/>
          <w:lang w:val="en-US"/>
        </w:rPr>
        <w:t>257-264.</w:t>
      </w:r>
    </w:p>
    <w:p w:rsidR="009D4216" w:rsidRPr="009D4216" w:rsidRDefault="009D4216" w:rsidP="00361509">
      <w:pPr>
        <w:pStyle w:val="a5"/>
        <w:widowControl w:val="0"/>
        <w:numPr>
          <w:ilvl w:val="0"/>
          <w:numId w:val="29"/>
        </w:numPr>
        <w:tabs>
          <w:tab w:val="left" w:pos="926"/>
        </w:tabs>
        <w:autoSpaceDE w:val="0"/>
        <w:autoSpaceDN w:val="0"/>
        <w:spacing w:after="0" w:line="240" w:lineRule="auto"/>
        <w:ind w:right="456"/>
        <w:jc w:val="both"/>
        <w:rPr>
          <w:rFonts w:ascii="Times New Roman" w:hAnsi="Times New Roman"/>
          <w:sz w:val="28"/>
          <w:szCs w:val="28"/>
        </w:rPr>
      </w:pPr>
      <w:r w:rsidRPr="009D4216">
        <w:rPr>
          <w:rFonts w:ascii="Times New Roman" w:hAnsi="Times New Roman"/>
          <w:sz w:val="28"/>
          <w:szCs w:val="28"/>
          <w:lang w:val="en-US"/>
        </w:rPr>
        <w:t>Naboka O., Kuzmenko V., Sanz-Velasco A., Lundgren P., Enoksson P., Gatenholm</w:t>
      </w:r>
      <w:r w:rsidRPr="009D4216">
        <w:rPr>
          <w:rFonts w:ascii="Times New Roman" w:hAnsi="Times New Roman"/>
          <w:spacing w:val="11"/>
          <w:sz w:val="28"/>
          <w:szCs w:val="28"/>
          <w:lang w:val="en-US"/>
        </w:rPr>
        <w:t xml:space="preserve"> </w:t>
      </w:r>
      <w:r w:rsidRPr="009D4216">
        <w:rPr>
          <w:rFonts w:ascii="Times New Roman" w:hAnsi="Times New Roman"/>
          <w:sz w:val="28"/>
          <w:szCs w:val="28"/>
          <w:lang w:val="en-US"/>
        </w:rPr>
        <w:t>P.</w:t>
      </w:r>
      <w:r w:rsidRPr="009D4216">
        <w:rPr>
          <w:rFonts w:ascii="Times New Roman" w:hAnsi="Times New Roman"/>
          <w:spacing w:val="15"/>
          <w:sz w:val="28"/>
          <w:szCs w:val="28"/>
          <w:lang w:val="en-US"/>
        </w:rPr>
        <w:t xml:space="preserve"> </w:t>
      </w:r>
      <w:r w:rsidRPr="009D4216">
        <w:rPr>
          <w:rFonts w:ascii="Times New Roman" w:hAnsi="Times New Roman"/>
          <w:sz w:val="28"/>
          <w:szCs w:val="28"/>
          <w:lang w:val="en-US"/>
        </w:rPr>
        <w:t>Carbon</w:t>
      </w:r>
      <w:r w:rsidRPr="009D4216">
        <w:rPr>
          <w:rFonts w:ascii="Times New Roman" w:hAnsi="Times New Roman"/>
          <w:spacing w:val="17"/>
          <w:sz w:val="28"/>
          <w:szCs w:val="28"/>
          <w:lang w:val="en-US"/>
        </w:rPr>
        <w:t xml:space="preserve"> </w:t>
      </w:r>
      <w:r w:rsidRPr="009D4216">
        <w:rPr>
          <w:rFonts w:ascii="Times New Roman" w:hAnsi="Times New Roman"/>
          <w:sz w:val="28"/>
          <w:szCs w:val="28"/>
          <w:lang w:val="en-US"/>
        </w:rPr>
        <w:t>nanofibers</w:t>
      </w:r>
      <w:r w:rsidRPr="009D4216">
        <w:rPr>
          <w:rFonts w:ascii="Times New Roman" w:hAnsi="Times New Roman"/>
          <w:spacing w:val="15"/>
          <w:sz w:val="28"/>
          <w:szCs w:val="28"/>
          <w:lang w:val="en-US"/>
        </w:rPr>
        <w:t xml:space="preserve"> </w:t>
      </w:r>
      <w:r w:rsidRPr="009D4216">
        <w:rPr>
          <w:rFonts w:ascii="Times New Roman" w:hAnsi="Times New Roman"/>
          <w:sz w:val="28"/>
          <w:szCs w:val="28"/>
          <w:lang w:val="en-US"/>
        </w:rPr>
        <w:t>with</w:t>
      </w:r>
      <w:r w:rsidRPr="009D4216">
        <w:rPr>
          <w:rFonts w:ascii="Times New Roman" w:hAnsi="Times New Roman"/>
          <w:spacing w:val="13"/>
          <w:sz w:val="28"/>
          <w:szCs w:val="28"/>
          <w:lang w:val="en-US"/>
        </w:rPr>
        <w:t xml:space="preserve"> </w:t>
      </w:r>
      <w:r w:rsidRPr="009D4216">
        <w:rPr>
          <w:rFonts w:ascii="Times New Roman" w:hAnsi="Times New Roman"/>
          <w:sz w:val="28"/>
          <w:szCs w:val="28"/>
          <w:lang w:val="en-US"/>
        </w:rPr>
        <w:t>controlled</w:t>
      </w:r>
      <w:r w:rsidRPr="009D4216">
        <w:rPr>
          <w:rFonts w:ascii="Times New Roman" w:hAnsi="Times New Roman"/>
          <w:spacing w:val="13"/>
          <w:sz w:val="28"/>
          <w:szCs w:val="28"/>
          <w:lang w:val="en-US"/>
        </w:rPr>
        <w:t xml:space="preserve"> </w:t>
      </w:r>
      <w:r w:rsidRPr="009D4216">
        <w:rPr>
          <w:rFonts w:ascii="Times New Roman" w:hAnsi="Times New Roman"/>
          <w:sz w:val="28"/>
          <w:szCs w:val="28"/>
          <w:lang w:val="en-US"/>
        </w:rPr>
        <w:t>properties</w:t>
      </w:r>
      <w:r w:rsidRPr="009D4216">
        <w:rPr>
          <w:rFonts w:ascii="Times New Roman" w:hAnsi="Times New Roman"/>
          <w:spacing w:val="15"/>
          <w:sz w:val="28"/>
          <w:szCs w:val="28"/>
          <w:lang w:val="en-US"/>
        </w:rPr>
        <w:t xml:space="preserve"> </w:t>
      </w:r>
      <w:r w:rsidRPr="009D4216">
        <w:rPr>
          <w:rFonts w:ascii="Times New Roman" w:hAnsi="Times New Roman"/>
          <w:sz w:val="28"/>
          <w:szCs w:val="28"/>
          <w:lang w:val="en-US"/>
        </w:rPr>
        <w:t>synthesized</w:t>
      </w:r>
      <w:r w:rsidRPr="009D4216">
        <w:rPr>
          <w:rFonts w:ascii="Times New Roman" w:hAnsi="Times New Roman"/>
          <w:spacing w:val="22"/>
          <w:sz w:val="28"/>
          <w:szCs w:val="28"/>
          <w:lang w:val="en-US"/>
        </w:rPr>
        <w:t xml:space="preserve"> </w:t>
      </w:r>
      <w:r w:rsidRPr="009D4216">
        <w:rPr>
          <w:rFonts w:ascii="Times New Roman" w:hAnsi="Times New Roman"/>
          <w:sz w:val="28"/>
          <w:szCs w:val="28"/>
          <w:lang w:val="en-US"/>
        </w:rPr>
        <w:t>from</w:t>
      </w:r>
      <w:r w:rsidRPr="009D4216">
        <w:rPr>
          <w:rFonts w:ascii="Times New Roman" w:hAnsi="Times New Roman"/>
          <w:sz w:val="28"/>
          <w:szCs w:val="28"/>
          <w:lang w:val="kk-KZ"/>
        </w:rPr>
        <w:t xml:space="preserve"> </w:t>
      </w:r>
      <w:r w:rsidRPr="009D4216">
        <w:rPr>
          <w:rFonts w:ascii="Times New Roman" w:hAnsi="Times New Roman"/>
          <w:sz w:val="28"/>
          <w:szCs w:val="28"/>
          <w:lang w:val="en-US"/>
        </w:rPr>
        <w:t xml:space="preserve">electrospun cellulose // Carbon 2012. </w:t>
      </w:r>
      <w:r w:rsidRPr="009D4216">
        <w:rPr>
          <w:rFonts w:ascii="Times New Roman" w:hAnsi="Times New Roman"/>
          <w:sz w:val="28"/>
          <w:szCs w:val="28"/>
        </w:rPr>
        <w:t xml:space="preserve">The annual world conference </w:t>
      </w:r>
      <w:r w:rsidRPr="009D4216">
        <w:rPr>
          <w:rFonts w:ascii="Times New Roman" w:hAnsi="Times New Roman"/>
          <w:sz w:val="28"/>
          <w:szCs w:val="28"/>
        </w:rPr>
        <w:lastRenderedPageBreak/>
        <w:t>on Carbon, Krakow, Poland, 2012. – P.126.</w:t>
      </w:r>
    </w:p>
    <w:p w:rsidR="009D4216" w:rsidRPr="009D4216" w:rsidRDefault="009D4216" w:rsidP="00361509">
      <w:pPr>
        <w:pStyle w:val="a5"/>
        <w:widowControl w:val="0"/>
        <w:numPr>
          <w:ilvl w:val="0"/>
          <w:numId w:val="29"/>
        </w:numPr>
        <w:tabs>
          <w:tab w:val="left" w:pos="998"/>
        </w:tabs>
        <w:autoSpaceDE w:val="0"/>
        <w:autoSpaceDN w:val="0"/>
        <w:spacing w:after="0" w:line="240" w:lineRule="auto"/>
        <w:ind w:right="445"/>
        <w:jc w:val="both"/>
        <w:rPr>
          <w:rFonts w:ascii="Times New Roman" w:hAnsi="Times New Roman"/>
          <w:sz w:val="28"/>
          <w:szCs w:val="28"/>
          <w:lang w:val="en-US"/>
        </w:rPr>
      </w:pPr>
      <w:r w:rsidRPr="009D4216">
        <w:rPr>
          <w:rFonts w:ascii="Times New Roman" w:hAnsi="Times New Roman"/>
          <w:sz w:val="28"/>
          <w:szCs w:val="28"/>
          <w:lang w:val="en-US"/>
        </w:rPr>
        <w:t>Mansurov Z.A., Mofa N.N., Shabanova T.A. Hybride, nano-structurized materials of special purpose on the basis of silicon dioxide //Advanced Engineering Ceramics and Composites 2011</w:t>
      </w:r>
      <w:r w:rsidRPr="009D4216">
        <w:rPr>
          <w:rFonts w:ascii="Times New Roman" w:hAnsi="Times New Roman"/>
          <w:sz w:val="28"/>
          <w:szCs w:val="28"/>
        </w:rPr>
        <w:t>г</w:t>
      </w:r>
      <w:r w:rsidRPr="009D4216">
        <w:rPr>
          <w:rFonts w:ascii="Times New Roman" w:hAnsi="Times New Roman"/>
          <w:sz w:val="28"/>
          <w:szCs w:val="28"/>
          <w:lang w:val="en-US"/>
        </w:rPr>
        <w:t>. –Vol.484. – P.</w:t>
      </w:r>
      <w:r w:rsidRPr="009D4216">
        <w:rPr>
          <w:rFonts w:ascii="Times New Roman" w:hAnsi="Times New Roman"/>
          <w:spacing w:val="20"/>
          <w:sz w:val="28"/>
          <w:szCs w:val="28"/>
          <w:lang w:val="en-US"/>
        </w:rPr>
        <w:t xml:space="preserve"> </w:t>
      </w:r>
      <w:r w:rsidRPr="009D4216">
        <w:rPr>
          <w:rFonts w:ascii="Times New Roman" w:hAnsi="Times New Roman"/>
          <w:sz w:val="28"/>
          <w:szCs w:val="28"/>
          <w:lang w:val="en-US"/>
        </w:rPr>
        <w:t>230-240.</w:t>
      </w:r>
    </w:p>
    <w:p w:rsidR="009D4216" w:rsidRPr="009D4216" w:rsidRDefault="009D4216" w:rsidP="00361509">
      <w:pPr>
        <w:pStyle w:val="a5"/>
        <w:widowControl w:val="0"/>
        <w:numPr>
          <w:ilvl w:val="0"/>
          <w:numId w:val="29"/>
        </w:numPr>
        <w:tabs>
          <w:tab w:val="left" w:pos="926"/>
        </w:tabs>
        <w:autoSpaceDE w:val="0"/>
        <w:autoSpaceDN w:val="0"/>
        <w:spacing w:after="0" w:line="240" w:lineRule="auto"/>
        <w:ind w:right="446"/>
        <w:jc w:val="both"/>
        <w:rPr>
          <w:rFonts w:ascii="Times New Roman" w:hAnsi="Times New Roman"/>
          <w:sz w:val="28"/>
          <w:szCs w:val="28"/>
          <w:lang w:val="en-US"/>
        </w:rPr>
      </w:pPr>
      <w:r w:rsidRPr="009D4216">
        <w:rPr>
          <w:rFonts w:ascii="Times New Roman" w:hAnsi="Times New Roman"/>
          <w:sz w:val="28"/>
          <w:szCs w:val="28"/>
          <w:lang w:val="en-US"/>
        </w:rPr>
        <w:t xml:space="preserve">Mansurov Z.A. Mofa N.N. Carbon </w:t>
      </w:r>
      <w:r w:rsidRPr="009D4216">
        <w:rPr>
          <w:rFonts w:ascii="Times New Roman" w:hAnsi="Times New Roman"/>
          <w:spacing w:val="-3"/>
          <w:sz w:val="28"/>
          <w:szCs w:val="28"/>
          <w:lang w:val="en-US"/>
        </w:rPr>
        <w:t xml:space="preserve">is </w:t>
      </w:r>
      <w:r w:rsidRPr="009D4216">
        <w:rPr>
          <w:rFonts w:ascii="Times New Roman" w:hAnsi="Times New Roman"/>
          <w:sz w:val="28"/>
          <w:szCs w:val="28"/>
          <w:lang w:val="en-US"/>
        </w:rPr>
        <w:t xml:space="preserve">an effective modifier of silicon  dioxide and a reagent </w:t>
      </w:r>
      <w:r w:rsidRPr="009D4216">
        <w:rPr>
          <w:rFonts w:ascii="Times New Roman" w:hAnsi="Times New Roman"/>
          <w:spacing w:val="2"/>
          <w:sz w:val="28"/>
          <w:szCs w:val="28"/>
          <w:lang w:val="en-US"/>
        </w:rPr>
        <w:t xml:space="preserve">when </w:t>
      </w:r>
      <w:r w:rsidRPr="009D4216">
        <w:rPr>
          <w:rFonts w:ascii="Times New Roman" w:hAnsi="Times New Roman"/>
          <w:sz w:val="28"/>
          <w:szCs w:val="28"/>
          <w:lang w:val="en-US"/>
        </w:rPr>
        <w:t xml:space="preserve">obtaining nanostructurized SHS-composites // Eurasion Chemico-Technological Journal, 2012. – V 14. – №1. – </w:t>
      </w:r>
      <w:r w:rsidRPr="009D4216">
        <w:rPr>
          <w:rFonts w:ascii="Times New Roman" w:hAnsi="Times New Roman"/>
          <w:sz w:val="28"/>
          <w:szCs w:val="28"/>
        </w:rPr>
        <w:t>Р</w:t>
      </w:r>
      <w:r w:rsidRPr="009D4216">
        <w:rPr>
          <w:rFonts w:ascii="Times New Roman" w:hAnsi="Times New Roman"/>
          <w:sz w:val="28"/>
          <w:szCs w:val="28"/>
          <w:lang w:val="en-US"/>
        </w:rPr>
        <w:t>.31-36.</w:t>
      </w:r>
    </w:p>
    <w:p w:rsidR="009D4216" w:rsidRPr="009D4216" w:rsidRDefault="009D4216" w:rsidP="00361509">
      <w:pPr>
        <w:pStyle w:val="a5"/>
        <w:widowControl w:val="0"/>
        <w:numPr>
          <w:ilvl w:val="0"/>
          <w:numId w:val="29"/>
        </w:numPr>
        <w:tabs>
          <w:tab w:val="left" w:pos="926"/>
        </w:tabs>
        <w:autoSpaceDE w:val="0"/>
        <w:autoSpaceDN w:val="0"/>
        <w:spacing w:after="0" w:line="240" w:lineRule="auto"/>
        <w:ind w:right="459"/>
        <w:jc w:val="both"/>
        <w:rPr>
          <w:rFonts w:ascii="Times New Roman" w:hAnsi="Times New Roman"/>
          <w:sz w:val="28"/>
          <w:szCs w:val="28"/>
        </w:rPr>
      </w:pPr>
      <w:r w:rsidRPr="009D4216">
        <w:rPr>
          <w:rFonts w:ascii="Times New Roman" w:hAnsi="Times New Roman"/>
          <w:sz w:val="28"/>
          <w:szCs w:val="28"/>
        </w:rPr>
        <w:t>Мансуров З.А. Синтез фуллеренов в пламени // Физика горения и взрыва. – 2012. – Т. 48. – № 5. – С.</w:t>
      </w:r>
      <w:r w:rsidRPr="009D4216">
        <w:rPr>
          <w:rFonts w:ascii="Times New Roman" w:hAnsi="Times New Roman"/>
          <w:spacing w:val="20"/>
          <w:sz w:val="28"/>
          <w:szCs w:val="28"/>
        </w:rPr>
        <w:t xml:space="preserve"> </w:t>
      </w:r>
      <w:r w:rsidRPr="009D4216">
        <w:rPr>
          <w:rFonts w:ascii="Times New Roman" w:hAnsi="Times New Roman"/>
          <w:sz w:val="28"/>
          <w:szCs w:val="28"/>
        </w:rPr>
        <w:t>77-85.</w:t>
      </w:r>
    </w:p>
    <w:p w:rsidR="009D4216" w:rsidRPr="009D4216" w:rsidRDefault="009D4216" w:rsidP="00361509">
      <w:pPr>
        <w:pStyle w:val="a5"/>
        <w:widowControl w:val="0"/>
        <w:numPr>
          <w:ilvl w:val="0"/>
          <w:numId w:val="29"/>
        </w:numPr>
        <w:tabs>
          <w:tab w:val="left" w:pos="926"/>
        </w:tabs>
        <w:autoSpaceDE w:val="0"/>
        <w:autoSpaceDN w:val="0"/>
        <w:spacing w:after="0" w:line="240" w:lineRule="auto"/>
        <w:ind w:right="448"/>
        <w:jc w:val="both"/>
        <w:rPr>
          <w:rFonts w:ascii="Times New Roman" w:hAnsi="Times New Roman"/>
          <w:sz w:val="28"/>
          <w:szCs w:val="28"/>
        </w:rPr>
      </w:pPr>
      <w:r w:rsidRPr="009D4216">
        <w:rPr>
          <w:rFonts w:ascii="Times New Roman" w:hAnsi="Times New Roman"/>
          <w:sz w:val="28"/>
          <w:szCs w:val="28"/>
        </w:rPr>
        <w:t>Алдашукурова Г.Б. Разработка  наноструктурированных каталитических систем на основе стеклоткани для процессов переработки легкого углеводородного сырья: диссертация на соискание ученой степени PhD химических наук. – Алматы,</w:t>
      </w:r>
      <w:r w:rsidRPr="009D4216">
        <w:rPr>
          <w:rFonts w:ascii="Times New Roman" w:hAnsi="Times New Roman"/>
          <w:spacing w:val="10"/>
          <w:sz w:val="28"/>
          <w:szCs w:val="28"/>
        </w:rPr>
        <w:t xml:space="preserve"> </w:t>
      </w:r>
      <w:r w:rsidRPr="009D4216">
        <w:rPr>
          <w:rFonts w:ascii="Times New Roman" w:hAnsi="Times New Roman"/>
          <w:sz w:val="28"/>
          <w:szCs w:val="28"/>
        </w:rPr>
        <w:t>2011.</w:t>
      </w:r>
    </w:p>
    <w:p w:rsidR="009D4216" w:rsidRPr="009D4216" w:rsidRDefault="009D4216" w:rsidP="00361509">
      <w:pPr>
        <w:pStyle w:val="a5"/>
        <w:widowControl w:val="0"/>
        <w:numPr>
          <w:ilvl w:val="0"/>
          <w:numId w:val="29"/>
        </w:numPr>
        <w:tabs>
          <w:tab w:val="left" w:pos="926"/>
        </w:tabs>
        <w:autoSpaceDE w:val="0"/>
        <w:autoSpaceDN w:val="0"/>
        <w:spacing w:after="0" w:line="240" w:lineRule="auto"/>
        <w:ind w:right="448"/>
        <w:jc w:val="both"/>
        <w:rPr>
          <w:rFonts w:ascii="Times New Roman" w:hAnsi="Times New Roman"/>
          <w:sz w:val="28"/>
          <w:szCs w:val="28"/>
        </w:rPr>
      </w:pPr>
      <w:r w:rsidRPr="009D4216">
        <w:rPr>
          <w:rFonts w:ascii="Times New Roman" w:hAnsi="Times New Roman"/>
          <w:sz w:val="28"/>
          <w:szCs w:val="28"/>
        </w:rPr>
        <w:t>Султанов    Ф.Р.,     Бейсенов     Р.Е.,     Мансуров     З.А.,     Shin-    Shem Steven Pei. Исследования гидрофобных и сорбционных свойств аэрогелей на основе углеродных нанотрубок // VIII Международный симпозиум «Физика и химия углеродных материалов. Наноинженерия». – Алматы: Қазақ университеті, 2014. – 17-19 Сентябрь. – С.</w:t>
      </w:r>
      <w:r w:rsidRPr="009D4216">
        <w:rPr>
          <w:rFonts w:ascii="Times New Roman" w:hAnsi="Times New Roman"/>
          <w:spacing w:val="9"/>
          <w:sz w:val="28"/>
          <w:szCs w:val="28"/>
        </w:rPr>
        <w:t xml:space="preserve"> </w:t>
      </w:r>
      <w:r w:rsidRPr="009D4216">
        <w:rPr>
          <w:rFonts w:ascii="Times New Roman" w:hAnsi="Times New Roman"/>
          <w:sz w:val="28"/>
          <w:szCs w:val="28"/>
        </w:rPr>
        <w:t>94-99.</w:t>
      </w:r>
    </w:p>
    <w:p w:rsidR="009D4216" w:rsidRPr="009D4216" w:rsidRDefault="009D4216" w:rsidP="00361509">
      <w:pPr>
        <w:pStyle w:val="a5"/>
        <w:widowControl w:val="0"/>
        <w:numPr>
          <w:ilvl w:val="0"/>
          <w:numId w:val="29"/>
        </w:numPr>
        <w:tabs>
          <w:tab w:val="left" w:pos="926"/>
        </w:tabs>
        <w:autoSpaceDE w:val="0"/>
        <w:autoSpaceDN w:val="0"/>
        <w:spacing w:after="0" w:line="240" w:lineRule="auto"/>
        <w:ind w:right="445"/>
        <w:jc w:val="both"/>
        <w:rPr>
          <w:rFonts w:ascii="Times New Roman" w:hAnsi="Times New Roman"/>
          <w:sz w:val="28"/>
          <w:szCs w:val="28"/>
        </w:rPr>
      </w:pPr>
      <w:r w:rsidRPr="009D4216">
        <w:rPr>
          <w:rFonts w:ascii="Times New Roman" w:hAnsi="Times New Roman"/>
          <w:sz w:val="28"/>
          <w:szCs w:val="28"/>
        </w:rPr>
        <w:t>Керимкулова М.Р., Азат С., Керимкулова А.Р., Сейтжанова М.А., Мансуров З.А. Разработка и изучение физико-химических характеристик сорбентов на основе углерода, глины и соединений серебра//VII Межд. симпозиум «Физика и химия углеродных материалов. Наноинженерия». Алматы</w:t>
      </w:r>
      <w:r w:rsidRPr="009D4216">
        <w:rPr>
          <w:rFonts w:ascii="Times New Roman" w:hAnsi="Times New Roman"/>
          <w:b/>
          <w:sz w:val="28"/>
          <w:szCs w:val="28"/>
        </w:rPr>
        <w:t xml:space="preserve">: </w:t>
      </w:r>
      <w:r w:rsidRPr="009D4216">
        <w:rPr>
          <w:rFonts w:ascii="Times New Roman" w:hAnsi="Times New Roman"/>
          <w:sz w:val="28"/>
          <w:szCs w:val="28"/>
        </w:rPr>
        <w:t>Қазақ университеті, 2014. – Сентябрь</w:t>
      </w:r>
      <w:r w:rsidRPr="009D4216">
        <w:rPr>
          <w:rFonts w:ascii="Times New Roman" w:hAnsi="Times New Roman"/>
          <w:spacing w:val="7"/>
          <w:sz w:val="28"/>
          <w:szCs w:val="28"/>
        </w:rPr>
        <w:t xml:space="preserve"> </w:t>
      </w:r>
      <w:r w:rsidRPr="009D4216">
        <w:rPr>
          <w:rFonts w:ascii="Times New Roman" w:hAnsi="Times New Roman"/>
          <w:sz w:val="28"/>
          <w:szCs w:val="28"/>
        </w:rPr>
        <w:t>17-19.</w:t>
      </w:r>
    </w:p>
    <w:p w:rsidR="009D4216" w:rsidRPr="009D4216" w:rsidRDefault="009D4216" w:rsidP="00361509">
      <w:pPr>
        <w:pStyle w:val="a5"/>
        <w:widowControl w:val="0"/>
        <w:numPr>
          <w:ilvl w:val="0"/>
          <w:numId w:val="29"/>
        </w:numPr>
        <w:tabs>
          <w:tab w:val="left" w:pos="926"/>
        </w:tabs>
        <w:autoSpaceDE w:val="0"/>
        <w:autoSpaceDN w:val="0"/>
        <w:spacing w:after="0" w:line="240" w:lineRule="auto"/>
        <w:ind w:right="456"/>
        <w:jc w:val="both"/>
        <w:rPr>
          <w:rFonts w:ascii="Times New Roman" w:hAnsi="Times New Roman"/>
          <w:sz w:val="28"/>
          <w:szCs w:val="28"/>
        </w:rPr>
      </w:pPr>
      <w:r w:rsidRPr="009D4216">
        <w:rPr>
          <w:rFonts w:ascii="Times New Roman" w:hAnsi="Times New Roman"/>
          <w:sz w:val="28"/>
          <w:szCs w:val="28"/>
        </w:rPr>
        <w:t>Д. Игимбаева, М. Нажипкызы, Б.Дабынов, Е.Т.Алиев, О.В.Стахов, Т. Машан, З.А. Мансуров.Получение волокон акрилонитрилбутадиенстирола методом импульсного электроспиннинга // Вестник КазНУ. Серия Химиическая. – Алматы: Қазақ университеті,</w:t>
      </w:r>
      <w:r w:rsidRPr="009D4216">
        <w:rPr>
          <w:rFonts w:ascii="Times New Roman" w:hAnsi="Times New Roman"/>
          <w:spacing w:val="9"/>
          <w:sz w:val="28"/>
          <w:szCs w:val="28"/>
        </w:rPr>
        <w:t xml:space="preserve"> </w:t>
      </w:r>
      <w:r w:rsidRPr="009D4216">
        <w:rPr>
          <w:rFonts w:ascii="Times New Roman" w:hAnsi="Times New Roman"/>
          <w:sz w:val="28"/>
          <w:szCs w:val="28"/>
        </w:rPr>
        <w:t>2014.</w:t>
      </w:r>
    </w:p>
    <w:p w:rsidR="009D4216" w:rsidRPr="00D67AF5" w:rsidRDefault="009D4216" w:rsidP="007843A9">
      <w:pPr>
        <w:pStyle w:val="a3"/>
        <w:ind w:firstLine="709"/>
        <w:jc w:val="both"/>
        <w:rPr>
          <w:rFonts w:ascii="Times New Roman" w:hAnsi="Times New Roman"/>
          <w:b/>
          <w:sz w:val="28"/>
          <w:szCs w:val="28"/>
          <w:lang w:val="kk-KZ"/>
        </w:rPr>
      </w:pPr>
    </w:p>
    <w:p w:rsidR="005B281F" w:rsidRPr="00D67AF5" w:rsidRDefault="005B281F" w:rsidP="001F2D37">
      <w:pPr>
        <w:shd w:val="clear" w:color="auto" w:fill="FFFFFF"/>
        <w:tabs>
          <w:tab w:val="left" w:pos="0"/>
        </w:tabs>
        <w:spacing w:after="0" w:line="240" w:lineRule="auto"/>
        <w:ind w:firstLine="709"/>
        <w:jc w:val="both"/>
        <w:rPr>
          <w:rFonts w:ascii="Times New Roman" w:hAnsi="Times New Roman" w:cs="Times New Roman"/>
          <w:sz w:val="28"/>
          <w:szCs w:val="28"/>
          <w:lang w:val="kk-KZ"/>
        </w:rPr>
      </w:pPr>
    </w:p>
    <w:p w:rsidR="005B281F" w:rsidRPr="00D67AF5" w:rsidRDefault="005B281F" w:rsidP="001F2D37">
      <w:pPr>
        <w:shd w:val="clear" w:color="auto" w:fill="FFFFFF"/>
        <w:tabs>
          <w:tab w:val="left" w:pos="0"/>
        </w:tabs>
        <w:spacing w:after="0" w:line="240" w:lineRule="auto"/>
        <w:ind w:firstLine="709"/>
        <w:jc w:val="both"/>
        <w:rPr>
          <w:rFonts w:ascii="Times New Roman" w:hAnsi="Times New Roman" w:cs="Times New Roman"/>
          <w:sz w:val="28"/>
          <w:szCs w:val="28"/>
          <w:lang w:val="kk-KZ"/>
        </w:rPr>
      </w:pPr>
    </w:p>
    <w:p w:rsidR="005B281F" w:rsidRDefault="005B281F" w:rsidP="005B281F">
      <w:pPr>
        <w:spacing w:after="0"/>
        <w:jc w:val="center"/>
        <w:rPr>
          <w:rFonts w:ascii="Times New Roman" w:hAnsi="Times New Roman" w:cs="Times New Roman"/>
          <w:noProof/>
          <w:color w:val="000000"/>
          <w:sz w:val="28"/>
          <w:szCs w:val="28"/>
          <w:lang w:val="kk-KZ"/>
        </w:rPr>
      </w:pPr>
    </w:p>
    <w:p w:rsidR="00BD5962" w:rsidRDefault="00BD5962" w:rsidP="005B281F">
      <w:pPr>
        <w:spacing w:after="0"/>
        <w:jc w:val="center"/>
        <w:rPr>
          <w:rFonts w:ascii="Times New Roman" w:hAnsi="Times New Roman" w:cs="Times New Roman"/>
          <w:noProof/>
          <w:color w:val="000000"/>
          <w:sz w:val="28"/>
          <w:szCs w:val="28"/>
          <w:lang w:val="kk-KZ"/>
        </w:rPr>
      </w:pPr>
    </w:p>
    <w:p w:rsidR="00BD5962" w:rsidRDefault="00BD5962" w:rsidP="005B281F">
      <w:pPr>
        <w:spacing w:after="0"/>
        <w:jc w:val="center"/>
        <w:rPr>
          <w:rFonts w:ascii="Times New Roman" w:hAnsi="Times New Roman" w:cs="Times New Roman"/>
          <w:noProof/>
          <w:color w:val="000000"/>
          <w:sz w:val="28"/>
          <w:szCs w:val="28"/>
          <w:lang w:val="kk-KZ"/>
        </w:rPr>
      </w:pPr>
    </w:p>
    <w:p w:rsidR="00BD5962" w:rsidRDefault="00BD5962" w:rsidP="005B281F">
      <w:pPr>
        <w:spacing w:after="0"/>
        <w:jc w:val="center"/>
        <w:rPr>
          <w:rFonts w:ascii="Times New Roman" w:hAnsi="Times New Roman" w:cs="Times New Roman"/>
          <w:noProof/>
          <w:color w:val="000000"/>
          <w:sz w:val="28"/>
          <w:szCs w:val="28"/>
          <w:lang w:val="kk-KZ"/>
        </w:rPr>
      </w:pPr>
    </w:p>
    <w:p w:rsidR="00BD5962" w:rsidRDefault="00BD5962" w:rsidP="005B281F">
      <w:pPr>
        <w:spacing w:after="0"/>
        <w:jc w:val="center"/>
        <w:rPr>
          <w:rFonts w:ascii="Times New Roman" w:hAnsi="Times New Roman" w:cs="Times New Roman"/>
          <w:noProof/>
          <w:color w:val="000000"/>
          <w:sz w:val="28"/>
          <w:szCs w:val="28"/>
          <w:lang w:val="kk-KZ"/>
        </w:rPr>
      </w:pPr>
    </w:p>
    <w:p w:rsidR="00BD5962" w:rsidRDefault="00BD5962" w:rsidP="005B281F">
      <w:pPr>
        <w:spacing w:after="0"/>
        <w:jc w:val="center"/>
        <w:rPr>
          <w:rFonts w:ascii="Times New Roman" w:hAnsi="Times New Roman" w:cs="Times New Roman"/>
          <w:noProof/>
          <w:color w:val="000000"/>
          <w:sz w:val="28"/>
          <w:szCs w:val="28"/>
          <w:lang w:val="kk-KZ"/>
        </w:rPr>
      </w:pPr>
    </w:p>
    <w:p w:rsidR="00BD5962" w:rsidRDefault="00BD5962" w:rsidP="005B281F">
      <w:pPr>
        <w:spacing w:after="0"/>
        <w:jc w:val="center"/>
        <w:rPr>
          <w:rFonts w:ascii="Times New Roman" w:hAnsi="Times New Roman" w:cs="Times New Roman"/>
          <w:noProof/>
          <w:color w:val="000000"/>
          <w:sz w:val="28"/>
          <w:szCs w:val="28"/>
          <w:lang w:val="kk-KZ"/>
        </w:rPr>
      </w:pPr>
    </w:p>
    <w:p w:rsidR="00BD5962" w:rsidRDefault="00BD5962" w:rsidP="005B281F">
      <w:pPr>
        <w:spacing w:after="0"/>
        <w:jc w:val="center"/>
        <w:rPr>
          <w:rFonts w:ascii="Times New Roman" w:hAnsi="Times New Roman" w:cs="Times New Roman"/>
          <w:noProof/>
          <w:color w:val="000000"/>
          <w:sz w:val="28"/>
          <w:szCs w:val="28"/>
          <w:lang w:val="kk-KZ"/>
        </w:rPr>
      </w:pPr>
    </w:p>
    <w:p w:rsidR="00BD5962" w:rsidRDefault="00BD5962" w:rsidP="005B281F">
      <w:pPr>
        <w:spacing w:after="0"/>
        <w:jc w:val="center"/>
        <w:rPr>
          <w:rFonts w:ascii="Times New Roman" w:hAnsi="Times New Roman" w:cs="Times New Roman"/>
          <w:noProof/>
          <w:color w:val="000000"/>
          <w:sz w:val="28"/>
          <w:szCs w:val="28"/>
          <w:lang w:val="kk-KZ"/>
        </w:rPr>
      </w:pPr>
    </w:p>
    <w:p w:rsidR="009D4216" w:rsidRDefault="009D4216" w:rsidP="005B281F">
      <w:pPr>
        <w:spacing w:after="0"/>
        <w:jc w:val="center"/>
        <w:rPr>
          <w:rFonts w:ascii="Times New Roman" w:hAnsi="Times New Roman" w:cs="Times New Roman"/>
          <w:noProof/>
          <w:color w:val="000000"/>
          <w:sz w:val="28"/>
          <w:szCs w:val="28"/>
          <w:lang w:val="kk-KZ"/>
        </w:rPr>
      </w:pPr>
    </w:p>
    <w:p w:rsidR="009D4216" w:rsidRDefault="009D4216" w:rsidP="005B281F">
      <w:pPr>
        <w:spacing w:after="0"/>
        <w:jc w:val="center"/>
        <w:rPr>
          <w:rFonts w:ascii="Times New Roman" w:hAnsi="Times New Roman" w:cs="Times New Roman"/>
          <w:noProof/>
          <w:color w:val="000000"/>
          <w:sz w:val="28"/>
          <w:szCs w:val="28"/>
          <w:lang w:val="kk-KZ"/>
        </w:rPr>
      </w:pPr>
    </w:p>
    <w:p w:rsidR="009D4216" w:rsidRDefault="009D4216" w:rsidP="005B281F">
      <w:pPr>
        <w:spacing w:after="0"/>
        <w:jc w:val="center"/>
        <w:rPr>
          <w:rFonts w:ascii="Times New Roman" w:hAnsi="Times New Roman" w:cs="Times New Roman"/>
          <w:noProof/>
          <w:color w:val="000000"/>
          <w:sz w:val="28"/>
          <w:szCs w:val="28"/>
          <w:lang w:val="kk-KZ"/>
        </w:rPr>
      </w:pPr>
    </w:p>
    <w:p w:rsidR="009D4216" w:rsidRDefault="009D4216" w:rsidP="005B281F">
      <w:pPr>
        <w:spacing w:after="0"/>
        <w:jc w:val="center"/>
        <w:rPr>
          <w:rFonts w:ascii="Times New Roman" w:hAnsi="Times New Roman" w:cs="Times New Roman"/>
          <w:noProof/>
          <w:color w:val="000000"/>
          <w:sz w:val="28"/>
          <w:szCs w:val="28"/>
          <w:lang w:val="kk-KZ"/>
        </w:rPr>
      </w:pPr>
    </w:p>
    <w:p w:rsidR="009D4216" w:rsidRDefault="009D4216" w:rsidP="005B281F">
      <w:pPr>
        <w:spacing w:after="0"/>
        <w:jc w:val="center"/>
        <w:rPr>
          <w:rFonts w:ascii="Times New Roman" w:hAnsi="Times New Roman" w:cs="Times New Roman"/>
          <w:noProof/>
          <w:color w:val="000000"/>
          <w:sz w:val="28"/>
          <w:szCs w:val="28"/>
          <w:lang w:val="kk-KZ"/>
        </w:rPr>
      </w:pPr>
    </w:p>
    <w:p w:rsidR="009D4216" w:rsidRDefault="009D4216" w:rsidP="005B281F">
      <w:pPr>
        <w:spacing w:after="0"/>
        <w:jc w:val="center"/>
        <w:rPr>
          <w:rFonts w:ascii="Times New Roman" w:hAnsi="Times New Roman" w:cs="Times New Roman"/>
          <w:noProof/>
          <w:color w:val="000000"/>
          <w:sz w:val="28"/>
          <w:szCs w:val="28"/>
          <w:lang w:val="kk-KZ"/>
        </w:rPr>
      </w:pPr>
    </w:p>
    <w:p w:rsidR="0082044A" w:rsidRDefault="0082044A" w:rsidP="005B281F">
      <w:pPr>
        <w:spacing w:after="0"/>
        <w:jc w:val="center"/>
        <w:rPr>
          <w:rFonts w:ascii="Times New Roman" w:hAnsi="Times New Roman" w:cs="Times New Roman"/>
          <w:noProof/>
          <w:color w:val="000000"/>
          <w:sz w:val="28"/>
          <w:szCs w:val="28"/>
          <w:lang w:val="kk-KZ"/>
        </w:rPr>
      </w:pPr>
    </w:p>
    <w:p w:rsidR="0082044A" w:rsidRDefault="0082044A" w:rsidP="005B281F">
      <w:pPr>
        <w:spacing w:after="0"/>
        <w:jc w:val="center"/>
        <w:rPr>
          <w:rFonts w:ascii="Times New Roman" w:hAnsi="Times New Roman" w:cs="Times New Roman"/>
          <w:noProof/>
          <w:color w:val="000000"/>
          <w:sz w:val="28"/>
          <w:szCs w:val="28"/>
          <w:lang w:val="kk-KZ"/>
        </w:rPr>
      </w:pPr>
    </w:p>
    <w:p w:rsidR="0082044A" w:rsidRDefault="0082044A" w:rsidP="005B281F">
      <w:pPr>
        <w:spacing w:after="0"/>
        <w:jc w:val="center"/>
        <w:rPr>
          <w:rFonts w:ascii="Times New Roman" w:hAnsi="Times New Roman" w:cs="Times New Roman"/>
          <w:noProof/>
          <w:color w:val="000000"/>
          <w:sz w:val="28"/>
          <w:szCs w:val="28"/>
          <w:lang w:val="kk-KZ"/>
        </w:rPr>
      </w:pPr>
    </w:p>
    <w:p w:rsidR="0082044A" w:rsidRDefault="0082044A" w:rsidP="005B281F">
      <w:pPr>
        <w:spacing w:after="0"/>
        <w:jc w:val="center"/>
        <w:rPr>
          <w:rFonts w:ascii="Times New Roman" w:hAnsi="Times New Roman" w:cs="Times New Roman"/>
          <w:noProof/>
          <w:color w:val="000000"/>
          <w:sz w:val="28"/>
          <w:szCs w:val="28"/>
          <w:lang w:val="kk-KZ"/>
        </w:rPr>
      </w:pPr>
    </w:p>
    <w:p w:rsidR="0082044A" w:rsidRDefault="0082044A" w:rsidP="005B281F">
      <w:pPr>
        <w:spacing w:after="0"/>
        <w:jc w:val="center"/>
        <w:rPr>
          <w:rFonts w:ascii="Times New Roman" w:hAnsi="Times New Roman" w:cs="Times New Roman"/>
          <w:noProof/>
          <w:color w:val="000000"/>
          <w:sz w:val="28"/>
          <w:szCs w:val="28"/>
          <w:lang w:val="kk-KZ"/>
        </w:rPr>
      </w:pPr>
    </w:p>
    <w:p w:rsidR="0082044A" w:rsidRDefault="0082044A" w:rsidP="005B281F">
      <w:pPr>
        <w:spacing w:after="0"/>
        <w:jc w:val="center"/>
        <w:rPr>
          <w:rFonts w:ascii="Times New Roman" w:hAnsi="Times New Roman" w:cs="Times New Roman"/>
          <w:noProof/>
          <w:color w:val="000000"/>
          <w:sz w:val="28"/>
          <w:szCs w:val="28"/>
          <w:lang w:val="kk-KZ"/>
        </w:rPr>
      </w:pPr>
    </w:p>
    <w:p w:rsidR="0082044A" w:rsidRDefault="0082044A" w:rsidP="005B281F">
      <w:pPr>
        <w:spacing w:after="0"/>
        <w:jc w:val="center"/>
        <w:rPr>
          <w:rFonts w:ascii="Times New Roman" w:hAnsi="Times New Roman" w:cs="Times New Roman"/>
          <w:noProof/>
          <w:color w:val="000000"/>
          <w:sz w:val="28"/>
          <w:szCs w:val="28"/>
          <w:lang w:val="kk-KZ"/>
        </w:rPr>
      </w:pPr>
    </w:p>
    <w:p w:rsidR="0082044A" w:rsidRDefault="0082044A" w:rsidP="005B281F">
      <w:pPr>
        <w:spacing w:after="0"/>
        <w:jc w:val="center"/>
        <w:rPr>
          <w:rFonts w:ascii="Times New Roman" w:hAnsi="Times New Roman" w:cs="Times New Roman"/>
          <w:noProof/>
          <w:color w:val="000000"/>
          <w:sz w:val="28"/>
          <w:szCs w:val="28"/>
          <w:lang w:val="kk-KZ"/>
        </w:rPr>
      </w:pPr>
    </w:p>
    <w:p w:rsidR="0082044A" w:rsidRDefault="0082044A" w:rsidP="005B281F">
      <w:pPr>
        <w:spacing w:after="0"/>
        <w:jc w:val="center"/>
        <w:rPr>
          <w:rFonts w:ascii="Times New Roman" w:hAnsi="Times New Roman" w:cs="Times New Roman"/>
          <w:noProof/>
          <w:color w:val="000000"/>
          <w:sz w:val="28"/>
          <w:szCs w:val="28"/>
          <w:lang w:val="kk-KZ"/>
        </w:rPr>
      </w:pPr>
    </w:p>
    <w:p w:rsidR="0082044A" w:rsidRDefault="0082044A" w:rsidP="005B281F">
      <w:pPr>
        <w:spacing w:after="0"/>
        <w:jc w:val="center"/>
        <w:rPr>
          <w:rFonts w:ascii="Times New Roman" w:hAnsi="Times New Roman" w:cs="Times New Roman"/>
          <w:noProof/>
          <w:color w:val="000000"/>
          <w:sz w:val="28"/>
          <w:szCs w:val="28"/>
          <w:lang w:val="kk-KZ"/>
        </w:rPr>
      </w:pPr>
    </w:p>
    <w:p w:rsidR="0082044A" w:rsidRDefault="0082044A" w:rsidP="005B281F">
      <w:pPr>
        <w:spacing w:after="0"/>
        <w:jc w:val="center"/>
        <w:rPr>
          <w:rFonts w:ascii="Times New Roman" w:hAnsi="Times New Roman" w:cs="Times New Roman"/>
          <w:noProof/>
          <w:color w:val="000000"/>
          <w:sz w:val="28"/>
          <w:szCs w:val="28"/>
          <w:lang w:val="kk-KZ"/>
        </w:rPr>
      </w:pPr>
    </w:p>
    <w:p w:rsidR="0082044A" w:rsidRDefault="0082044A" w:rsidP="005B281F">
      <w:pPr>
        <w:spacing w:after="0"/>
        <w:jc w:val="center"/>
        <w:rPr>
          <w:rFonts w:ascii="Times New Roman" w:hAnsi="Times New Roman" w:cs="Times New Roman"/>
          <w:noProof/>
          <w:color w:val="000000"/>
          <w:sz w:val="28"/>
          <w:szCs w:val="28"/>
          <w:lang w:val="kk-KZ"/>
        </w:rPr>
      </w:pPr>
    </w:p>
    <w:p w:rsidR="0082044A" w:rsidRDefault="0082044A" w:rsidP="005B281F">
      <w:pPr>
        <w:spacing w:after="0"/>
        <w:jc w:val="center"/>
        <w:rPr>
          <w:rFonts w:ascii="Times New Roman" w:hAnsi="Times New Roman" w:cs="Times New Roman"/>
          <w:noProof/>
          <w:color w:val="000000"/>
          <w:sz w:val="28"/>
          <w:szCs w:val="28"/>
          <w:lang w:val="kk-KZ"/>
        </w:rPr>
      </w:pPr>
    </w:p>
    <w:p w:rsidR="0082044A" w:rsidRDefault="0082044A" w:rsidP="005B281F">
      <w:pPr>
        <w:spacing w:after="0"/>
        <w:jc w:val="center"/>
        <w:rPr>
          <w:rFonts w:ascii="Times New Roman" w:hAnsi="Times New Roman" w:cs="Times New Roman"/>
          <w:noProof/>
          <w:color w:val="000000"/>
          <w:sz w:val="28"/>
          <w:szCs w:val="28"/>
          <w:lang w:val="kk-KZ"/>
        </w:rPr>
      </w:pPr>
    </w:p>
    <w:p w:rsidR="0082044A" w:rsidRDefault="0082044A" w:rsidP="005B281F">
      <w:pPr>
        <w:spacing w:after="0"/>
        <w:jc w:val="center"/>
        <w:rPr>
          <w:rFonts w:ascii="Times New Roman" w:hAnsi="Times New Roman" w:cs="Times New Roman"/>
          <w:noProof/>
          <w:color w:val="000000"/>
          <w:sz w:val="28"/>
          <w:szCs w:val="28"/>
          <w:lang w:val="kk-KZ"/>
        </w:rPr>
      </w:pPr>
    </w:p>
    <w:p w:rsidR="0082044A" w:rsidRDefault="0082044A" w:rsidP="005B281F">
      <w:pPr>
        <w:spacing w:after="0"/>
        <w:jc w:val="center"/>
        <w:rPr>
          <w:rFonts w:ascii="Times New Roman" w:hAnsi="Times New Roman" w:cs="Times New Roman"/>
          <w:noProof/>
          <w:color w:val="000000"/>
          <w:sz w:val="28"/>
          <w:szCs w:val="28"/>
          <w:lang w:val="kk-KZ"/>
        </w:rPr>
      </w:pPr>
    </w:p>
    <w:p w:rsidR="0082044A" w:rsidRDefault="0082044A" w:rsidP="005B281F">
      <w:pPr>
        <w:spacing w:after="0"/>
        <w:jc w:val="center"/>
        <w:rPr>
          <w:rFonts w:ascii="Times New Roman" w:hAnsi="Times New Roman" w:cs="Times New Roman"/>
          <w:noProof/>
          <w:color w:val="000000"/>
          <w:sz w:val="28"/>
          <w:szCs w:val="28"/>
          <w:lang w:val="kk-KZ"/>
        </w:rPr>
      </w:pPr>
    </w:p>
    <w:p w:rsidR="0082044A" w:rsidRDefault="0082044A" w:rsidP="005B281F">
      <w:pPr>
        <w:spacing w:after="0"/>
        <w:jc w:val="center"/>
        <w:rPr>
          <w:rFonts w:ascii="Times New Roman" w:hAnsi="Times New Roman" w:cs="Times New Roman"/>
          <w:noProof/>
          <w:color w:val="000000"/>
          <w:sz w:val="28"/>
          <w:szCs w:val="28"/>
          <w:lang w:val="kk-KZ"/>
        </w:rPr>
      </w:pPr>
    </w:p>
    <w:p w:rsidR="0082044A" w:rsidRDefault="0082044A" w:rsidP="005B281F">
      <w:pPr>
        <w:spacing w:after="0"/>
        <w:jc w:val="center"/>
        <w:rPr>
          <w:rFonts w:ascii="Times New Roman" w:hAnsi="Times New Roman" w:cs="Times New Roman"/>
          <w:noProof/>
          <w:color w:val="000000"/>
          <w:sz w:val="28"/>
          <w:szCs w:val="28"/>
          <w:lang w:val="kk-KZ"/>
        </w:rPr>
      </w:pPr>
    </w:p>
    <w:p w:rsidR="0082044A" w:rsidRDefault="0082044A" w:rsidP="005B281F">
      <w:pPr>
        <w:spacing w:after="0"/>
        <w:jc w:val="center"/>
        <w:rPr>
          <w:rFonts w:ascii="Times New Roman" w:hAnsi="Times New Roman" w:cs="Times New Roman"/>
          <w:noProof/>
          <w:color w:val="000000"/>
          <w:sz w:val="28"/>
          <w:szCs w:val="28"/>
          <w:lang w:val="kk-KZ"/>
        </w:rPr>
      </w:pPr>
    </w:p>
    <w:p w:rsidR="0082044A" w:rsidRDefault="0082044A" w:rsidP="005B281F">
      <w:pPr>
        <w:spacing w:after="0"/>
        <w:jc w:val="center"/>
        <w:rPr>
          <w:rFonts w:ascii="Times New Roman" w:hAnsi="Times New Roman" w:cs="Times New Roman"/>
          <w:noProof/>
          <w:color w:val="000000"/>
          <w:sz w:val="28"/>
          <w:szCs w:val="28"/>
          <w:lang w:val="kk-KZ"/>
        </w:rPr>
      </w:pPr>
    </w:p>
    <w:p w:rsidR="0082044A" w:rsidRDefault="0082044A" w:rsidP="005B281F">
      <w:pPr>
        <w:spacing w:after="0"/>
        <w:jc w:val="center"/>
        <w:rPr>
          <w:rFonts w:ascii="Times New Roman" w:hAnsi="Times New Roman" w:cs="Times New Roman"/>
          <w:noProof/>
          <w:color w:val="000000"/>
          <w:sz w:val="28"/>
          <w:szCs w:val="28"/>
          <w:lang w:val="kk-KZ"/>
        </w:rPr>
      </w:pPr>
    </w:p>
    <w:p w:rsidR="0082044A" w:rsidRDefault="0082044A" w:rsidP="005B281F">
      <w:pPr>
        <w:spacing w:after="0"/>
        <w:jc w:val="center"/>
        <w:rPr>
          <w:rFonts w:ascii="Times New Roman" w:hAnsi="Times New Roman" w:cs="Times New Roman"/>
          <w:noProof/>
          <w:color w:val="000000"/>
          <w:sz w:val="28"/>
          <w:szCs w:val="28"/>
          <w:lang w:val="kk-KZ"/>
        </w:rPr>
      </w:pPr>
    </w:p>
    <w:p w:rsidR="0082044A" w:rsidRDefault="0082044A" w:rsidP="005B281F">
      <w:pPr>
        <w:spacing w:after="0"/>
        <w:jc w:val="center"/>
        <w:rPr>
          <w:rFonts w:ascii="Times New Roman" w:hAnsi="Times New Roman" w:cs="Times New Roman"/>
          <w:noProof/>
          <w:color w:val="000000"/>
          <w:sz w:val="28"/>
          <w:szCs w:val="28"/>
          <w:lang w:val="kk-KZ"/>
        </w:rPr>
      </w:pPr>
    </w:p>
    <w:p w:rsidR="0082044A" w:rsidRDefault="0082044A" w:rsidP="005B281F">
      <w:pPr>
        <w:spacing w:after="0"/>
        <w:jc w:val="center"/>
        <w:rPr>
          <w:rFonts w:ascii="Times New Roman" w:hAnsi="Times New Roman" w:cs="Times New Roman"/>
          <w:noProof/>
          <w:color w:val="000000"/>
          <w:sz w:val="28"/>
          <w:szCs w:val="28"/>
          <w:lang w:val="kk-KZ"/>
        </w:rPr>
      </w:pPr>
    </w:p>
    <w:p w:rsidR="0082044A" w:rsidRDefault="0082044A" w:rsidP="005B281F">
      <w:pPr>
        <w:spacing w:after="0"/>
        <w:jc w:val="center"/>
        <w:rPr>
          <w:rFonts w:ascii="Times New Roman" w:hAnsi="Times New Roman" w:cs="Times New Roman"/>
          <w:noProof/>
          <w:color w:val="000000"/>
          <w:sz w:val="28"/>
          <w:szCs w:val="28"/>
          <w:lang w:val="kk-KZ"/>
        </w:rPr>
      </w:pPr>
    </w:p>
    <w:p w:rsidR="0082044A" w:rsidRDefault="0082044A" w:rsidP="005B281F">
      <w:pPr>
        <w:spacing w:after="0"/>
        <w:jc w:val="center"/>
        <w:rPr>
          <w:rFonts w:ascii="Times New Roman" w:hAnsi="Times New Roman" w:cs="Times New Roman"/>
          <w:noProof/>
          <w:color w:val="000000"/>
          <w:sz w:val="28"/>
          <w:szCs w:val="28"/>
          <w:lang w:val="kk-KZ"/>
        </w:rPr>
      </w:pPr>
    </w:p>
    <w:p w:rsidR="0082044A" w:rsidRDefault="0082044A" w:rsidP="005B281F">
      <w:pPr>
        <w:spacing w:after="0"/>
        <w:jc w:val="center"/>
        <w:rPr>
          <w:rFonts w:ascii="Times New Roman" w:hAnsi="Times New Roman" w:cs="Times New Roman"/>
          <w:noProof/>
          <w:color w:val="000000"/>
          <w:sz w:val="28"/>
          <w:szCs w:val="28"/>
          <w:lang w:val="kk-KZ"/>
        </w:rPr>
      </w:pPr>
    </w:p>
    <w:p w:rsidR="0082044A" w:rsidRDefault="0082044A" w:rsidP="005B281F">
      <w:pPr>
        <w:spacing w:after="0"/>
        <w:jc w:val="center"/>
        <w:rPr>
          <w:rFonts w:ascii="Times New Roman" w:hAnsi="Times New Roman" w:cs="Times New Roman"/>
          <w:noProof/>
          <w:color w:val="000000"/>
          <w:sz w:val="28"/>
          <w:szCs w:val="28"/>
          <w:lang w:val="kk-KZ"/>
        </w:rPr>
      </w:pPr>
    </w:p>
    <w:p w:rsidR="0082044A" w:rsidRDefault="0082044A" w:rsidP="005B281F">
      <w:pPr>
        <w:spacing w:after="0"/>
        <w:jc w:val="center"/>
        <w:rPr>
          <w:rFonts w:ascii="Times New Roman" w:hAnsi="Times New Roman" w:cs="Times New Roman"/>
          <w:noProof/>
          <w:color w:val="000000"/>
          <w:sz w:val="28"/>
          <w:szCs w:val="28"/>
          <w:lang w:val="kk-KZ"/>
        </w:rPr>
      </w:pPr>
    </w:p>
    <w:p w:rsidR="0082044A" w:rsidRDefault="0082044A" w:rsidP="005B281F">
      <w:pPr>
        <w:spacing w:after="0"/>
        <w:jc w:val="center"/>
        <w:rPr>
          <w:rFonts w:ascii="Times New Roman" w:hAnsi="Times New Roman" w:cs="Times New Roman"/>
          <w:noProof/>
          <w:color w:val="000000"/>
          <w:sz w:val="28"/>
          <w:szCs w:val="28"/>
          <w:lang w:val="kk-KZ"/>
        </w:rPr>
      </w:pPr>
    </w:p>
    <w:p w:rsidR="0082044A" w:rsidRDefault="0082044A" w:rsidP="005B281F">
      <w:pPr>
        <w:spacing w:after="0"/>
        <w:jc w:val="center"/>
        <w:rPr>
          <w:rFonts w:ascii="Times New Roman" w:hAnsi="Times New Roman" w:cs="Times New Roman"/>
          <w:noProof/>
          <w:color w:val="000000"/>
          <w:sz w:val="28"/>
          <w:szCs w:val="28"/>
          <w:lang w:val="kk-KZ"/>
        </w:rPr>
      </w:pPr>
    </w:p>
    <w:p w:rsidR="0082044A" w:rsidRDefault="0082044A" w:rsidP="005B281F">
      <w:pPr>
        <w:spacing w:after="0"/>
        <w:jc w:val="center"/>
        <w:rPr>
          <w:rFonts w:ascii="Times New Roman" w:hAnsi="Times New Roman" w:cs="Times New Roman"/>
          <w:noProof/>
          <w:color w:val="000000"/>
          <w:sz w:val="28"/>
          <w:szCs w:val="28"/>
          <w:lang w:val="kk-KZ"/>
        </w:rPr>
      </w:pPr>
    </w:p>
    <w:p w:rsidR="0082044A" w:rsidRDefault="0082044A" w:rsidP="005B281F">
      <w:pPr>
        <w:spacing w:after="0"/>
        <w:jc w:val="center"/>
        <w:rPr>
          <w:rFonts w:ascii="Times New Roman" w:hAnsi="Times New Roman" w:cs="Times New Roman"/>
          <w:noProof/>
          <w:color w:val="000000"/>
          <w:sz w:val="28"/>
          <w:szCs w:val="28"/>
          <w:lang w:val="kk-KZ"/>
        </w:rPr>
      </w:pPr>
    </w:p>
    <w:p w:rsidR="0082044A" w:rsidRDefault="0082044A" w:rsidP="005B281F">
      <w:pPr>
        <w:spacing w:after="0"/>
        <w:jc w:val="center"/>
        <w:rPr>
          <w:rFonts w:ascii="Times New Roman" w:hAnsi="Times New Roman" w:cs="Times New Roman"/>
          <w:noProof/>
          <w:color w:val="000000"/>
          <w:sz w:val="28"/>
          <w:szCs w:val="28"/>
          <w:lang w:val="kk-KZ"/>
        </w:rPr>
      </w:pPr>
    </w:p>
    <w:p w:rsidR="0082044A" w:rsidRDefault="0082044A" w:rsidP="005B281F">
      <w:pPr>
        <w:spacing w:after="0"/>
        <w:jc w:val="center"/>
        <w:rPr>
          <w:rFonts w:ascii="Times New Roman" w:hAnsi="Times New Roman" w:cs="Times New Roman"/>
          <w:noProof/>
          <w:color w:val="000000"/>
          <w:sz w:val="28"/>
          <w:szCs w:val="28"/>
          <w:lang w:val="kk-KZ"/>
        </w:rPr>
      </w:pPr>
    </w:p>
    <w:p w:rsidR="0082044A" w:rsidRDefault="0082044A" w:rsidP="005B281F">
      <w:pPr>
        <w:spacing w:after="0"/>
        <w:jc w:val="center"/>
        <w:rPr>
          <w:rFonts w:ascii="Times New Roman" w:hAnsi="Times New Roman" w:cs="Times New Roman"/>
          <w:noProof/>
          <w:color w:val="000000"/>
          <w:sz w:val="28"/>
          <w:szCs w:val="28"/>
          <w:lang w:val="kk-KZ"/>
        </w:rPr>
      </w:pPr>
    </w:p>
    <w:p w:rsidR="0082044A" w:rsidRDefault="0082044A" w:rsidP="005B281F">
      <w:pPr>
        <w:spacing w:after="0"/>
        <w:jc w:val="center"/>
        <w:rPr>
          <w:rFonts w:ascii="Times New Roman" w:hAnsi="Times New Roman" w:cs="Times New Roman"/>
          <w:noProof/>
          <w:color w:val="000000"/>
          <w:sz w:val="28"/>
          <w:szCs w:val="28"/>
          <w:lang w:val="kk-KZ"/>
        </w:rPr>
      </w:pPr>
    </w:p>
    <w:p w:rsidR="0082044A" w:rsidRDefault="0082044A" w:rsidP="005B281F">
      <w:pPr>
        <w:spacing w:after="0"/>
        <w:jc w:val="center"/>
        <w:rPr>
          <w:rFonts w:ascii="Times New Roman" w:hAnsi="Times New Roman" w:cs="Times New Roman"/>
          <w:noProof/>
          <w:color w:val="000000"/>
          <w:sz w:val="28"/>
          <w:szCs w:val="28"/>
          <w:lang w:val="kk-KZ"/>
        </w:rPr>
      </w:pPr>
    </w:p>
    <w:p w:rsidR="0082044A" w:rsidRDefault="0082044A" w:rsidP="005B281F">
      <w:pPr>
        <w:spacing w:after="0"/>
        <w:jc w:val="center"/>
        <w:rPr>
          <w:rFonts w:ascii="Times New Roman" w:hAnsi="Times New Roman" w:cs="Times New Roman"/>
          <w:noProof/>
          <w:color w:val="000000"/>
          <w:sz w:val="28"/>
          <w:szCs w:val="28"/>
          <w:lang w:val="kk-KZ"/>
        </w:rPr>
      </w:pPr>
    </w:p>
    <w:p w:rsidR="0082044A" w:rsidRDefault="0082044A" w:rsidP="005B281F">
      <w:pPr>
        <w:spacing w:after="0"/>
        <w:jc w:val="center"/>
        <w:rPr>
          <w:rFonts w:ascii="Times New Roman" w:hAnsi="Times New Roman" w:cs="Times New Roman"/>
          <w:noProof/>
          <w:color w:val="000000"/>
          <w:sz w:val="28"/>
          <w:szCs w:val="28"/>
          <w:lang w:val="kk-KZ"/>
        </w:rPr>
      </w:pPr>
    </w:p>
    <w:p w:rsidR="0082044A" w:rsidRDefault="0082044A" w:rsidP="005B281F">
      <w:pPr>
        <w:spacing w:after="0"/>
        <w:jc w:val="center"/>
        <w:rPr>
          <w:rFonts w:ascii="Times New Roman" w:hAnsi="Times New Roman" w:cs="Times New Roman"/>
          <w:noProof/>
          <w:color w:val="000000"/>
          <w:sz w:val="28"/>
          <w:szCs w:val="28"/>
          <w:lang w:val="kk-KZ"/>
        </w:rPr>
      </w:pPr>
    </w:p>
    <w:p w:rsidR="009D4216" w:rsidRDefault="009D4216" w:rsidP="005B281F">
      <w:pPr>
        <w:spacing w:after="0"/>
        <w:jc w:val="center"/>
        <w:rPr>
          <w:rFonts w:ascii="Times New Roman" w:hAnsi="Times New Roman" w:cs="Times New Roman"/>
          <w:noProof/>
          <w:color w:val="000000"/>
          <w:sz w:val="28"/>
          <w:szCs w:val="28"/>
          <w:lang w:val="kk-KZ"/>
        </w:rPr>
      </w:pPr>
    </w:p>
    <w:p w:rsidR="009D4216" w:rsidRDefault="009D4216" w:rsidP="005B281F">
      <w:pPr>
        <w:spacing w:after="0"/>
        <w:jc w:val="center"/>
        <w:rPr>
          <w:rFonts w:ascii="Times New Roman" w:hAnsi="Times New Roman" w:cs="Times New Roman"/>
          <w:noProof/>
          <w:color w:val="000000"/>
          <w:sz w:val="28"/>
          <w:szCs w:val="28"/>
          <w:lang w:val="kk-KZ"/>
        </w:rPr>
      </w:pPr>
    </w:p>
    <w:p w:rsidR="009D4216" w:rsidRDefault="009D4216" w:rsidP="005B281F">
      <w:pPr>
        <w:spacing w:after="0"/>
        <w:jc w:val="center"/>
        <w:rPr>
          <w:rFonts w:ascii="Times New Roman" w:hAnsi="Times New Roman" w:cs="Times New Roman"/>
          <w:noProof/>
          <w:color w:val="000000"/>
          <w:sz w:val="28"/>
          <w:szCs w:val="28"/>
          <w:lang w:val="kk-KZ"/>
        </w:rPr>
      </w:pPr>
    </w:p>
    <w:p w:rsidR="00BD5962" w:rsidRDefault="00BD5962" w:rsidP="005B281F">
      <w:pPr>
        <w:spacing w:after="0"/>
        <w:jc w:val="center"/>
        <w:rPr>
          <w:rFonts w:ascii="Times New Roman" w:hAnsi="Times New Roman" w:cs="Times New Roman"/>
          <w:noProof/>
          <w:color w:val="000000"/>
          <w:sz w:val="28"/>
          <w:szCs w:val="28"/>
          <w:lang w:val="kk-KZ"/>
        </w:rPr>
      </w:pPr>
    </w:p>
    <w:p w:rsidR="001F4E10" w:rsidRPr="001F4E10" w:rsidRDefault="003B5284" w:rsidP="001F4E10">
      <w:pPr>
        <w:spacing w:after="0"/>
        <w:ind w:firstLine="709"/>
        <w:jc w:val="center"/>
        <w:rPr>
          <w:rFonts w:ascii="Times New Roman" w:hAnsi="Times New Roman" w:cs="Times New Roman"/>
          <w:sz w:val="28"/>
          <w:szCs w:val="28"/>
          <w:lang w:val="kk-KZ"/>
        </w:rPr>
      </w:pPr>
      <w:r>
        <w:rPr>
          <w:rFonts w:ascii="Times New Roman" w:hAnsi="Times New Roman" w:cs="Times New Roman"/>
          <w:sz w:val="28"/>
          <w:szCs w:val="28"/>
          <w:lang w:val="kk-KZ"/>
        </w:rPr>
        <w:t>Г.Б. Байман</w:t>
      </w:r>
      <w:r w:rsidR="001F4E10">
        <w:rPr>
          <w:rFonts w:ascii="Times New Roman" w:hAnsi="Times New Roman" w:cs="Times New Roman"/>
          <w:sz w:val="28"/>
          <w:szCs w:val="28"/>
          <w:lang w:val="kk-KZ"/>
        </w:rPr>
        <w:t>,  Н.М.Аблязимова</w:t>
      </w:r>
      <w:r w:rsidR="00D34F36">
        <w:rPr>
          <w:rFonts w:ascii="Times New Roman" w:hAnsi="Times New Roman" w:cs="Times New Roman"/>
          <w:sz w:val="28"/>
          <w:szCs w:val="28"/>
          <w:lang w:val="kk-KZ"/>
        </w:rPr>
        <w:t>, Г.М. Баубекова</w:t>
      </w:r>
    </w:p>
    <w:p w:rsidR="005B281F" w:rsidRPr="000A449A" w:rsidRDefault="005B281F" w:rsidP="005B281F">
      <w:pPr>
        <w:spacing w:after="0"/>
        <w:jc w:val="center"/>
        <w:rPr>
          <w:sz w:val="28"/>
          <w:szCs w:val="28"/>
          <w:lang w:val="kk-KZ"/>
        </w:rPr>
      </w:pPr>
    </w:p>
    <w:p w:rsidR="005B281F" w:rsidRDefault="005B281F" w:rsidP="005B281F">
      <w:pPr>
        <w:spacing w:after="0"/>
        <w:jc w:val="center"/>
        <w:rPr>
          <w:sz w:val="28"/>
          <w:szCs w:val="28"/>
          <w:lang w:val="kk-KZ"/>
        </w:rPr>
      </w:pPr>
    </w:p>
    <w:p w:rsidR="005B281F" w:rsidRDefault="005B281F" w:rsidP="005B281F">
      <w:pPr>
        <w:spacing w:after="0"/>
        <w:jc w:val="center"/>
        <w:rPr>
          <w:sz w:val="28"/>
          <w:szCs w:val="28"/>
          <w:lang w:val="kk-KZ"/>
        </w:rPr>
      </w:pPr>
    </w:p>
    <w:p w:rsidR="005B281F" w:rsidRDefault="005B281F" w:rsidP="005B281F">
      <w:pPr>
        <w:spacing w:after="0"/>
        <w:jc w:val="center"/>
        <w:rPr>
          <w:sz w:val="28"/>
          <w:szCs w:val="28"/>
          <w:lang w:val="kk-KZ"/>
        </w:rPr>
      </w:pPr>
    </w:p>
    <w:p w:rsidR="003B5284" w:rsidRDefault="003B5284" w:rsidP="003B5284">
      <w:pPr>
        <w:spacing w:after="0"/>
        <w:ind w:firstLine="709"/>
        <w:jc w:val="center"/>
        <w:rPr>
          <w:rFonts w:ascii="Times New Roman" w:hAnsi="Times New Roman" w:cs="Times New Roman"/>
          <w:b/>
          <w:sz w:val="52"/>
          <w:szCs w:val="52"/>
          <w:lang w:val="kk-KZ"/>
        </w:rPr>
      </w:pPr>
      <w:r>
        <w:rPr>
          <w:rFonts w:ascii="Times New Roman" w:hAnsi="Times New Roman" w:cs="Times New Roman"/>
          <w:b/>
          <w:sz w:val="52"/>
          <w:szCs w:val="52"/>
          <w:lang w:val="kk-KZ"/>
        </w:rPr>
        <w:t>Нанотехнологияға кіріспе</w:t>
      </w:r>
    </w:p>
    <w:p w:rsidR="005B281F" w:rsidRPr="00AD7F08" w:rsidRDefault="005B281F" w:rsidP="005B281F">
      <w:pPr>
        <w:spacing w:after="0"/>
        <w:jc w:val="center"/>
        <w:rPr>
          <w:rFonts w:ascii="Times New Roman" w:hAnsi="Times New Roman" w:cs="Times New Roman"/>
          <w:b/>
          <w:sz w:val="28"/>
          <w:szCs w:val="28"/>
          <w:lang w:val="kk-KZ"/>
        </w:rPr>
      </w:pPr>
    </w:p>
    <w:p w:rsidR="005B281F" w:rsidRPr="00AD7F08" w:rsidRDefault="005B281F" w:rsidP="005B281F">
      <w:pPr>
        <w:spacing w:after="0"/>
        <w:jc w:val="center"/>
        <w:rPr>
          <w:rFonts w:ascii="Times New Roman" w:hAnsi="Times New Roman" w:cs="Times New Roman"/>
          <w:b/>
          <w:sz w:val="28"/>
          <w:szCs w:val="28"/>
          <w:lang w:val="kk-KZ"/>
        </w:rPr>
      </w:pPr>
    </w:p>
    <w:p w:rsidR="005B281F" w:rsidRPr="00AD7F08" w:rsidRDefault="005B281F" w:rsidP="005B281F">
      <w:pPr>
        <w:spacing w:after="0"/>
        <w:jc w:val="center"/>
        <w:rPr>
          <w:rFonts w:ascii="Times New Roman" w:hAnsi="Times New Roman" w:cs="Times New Roman"/>
          <w:sz w:val="28"/>
          <w:szCs w:val="28"/>
          <w:lang w:val="kk-KZ"/>
        </w:rPr>
      </w:pPr>
      <w:r w:rsidRPr="00AD7F08">
        <w:rPr>
          <w:rFonts w:ascii="Times New Roman" w:hAnsi="Times New Roman" w:cs="Times New Roman"/>
          <w:b/>
          <w:sz w:val="28"/>
          <w:szCs w:val="28"/>
          <w:lang w:val="kk-KZ"/>
        </w:rPr>
        <w:t>Дәрістер жинағы</w:t>
      </w:r>
    </w:p>
    <w:p w:rsidR="005B281F" w:rsidRPr="00AD7F08" w:rsidRDefault="005B281F" w:rsidP="005B281F">
      <w:pPr>
        <w:shd w:val="clear" w:color="auto" w:fill="FFFFFF"/>
        <w:spacing w:after="0"/>
        <w:jc w:val="center"/>
        <w:rPr>
          <w:rFonts w:ascii="Times New Roman" w:hAnsi="Times New Roman" w:cs="Times New Roman"/>
          <w:noProof/>
          <w:color w:val="000000"/>
          <w:sz w:val="28"/>
          <w:szCs w:val="28"/>
          <w:lang w:val="kk-KZ"/>
        </w:rPr>
      </w:pPr>
    </w:p>
    <w:p w:rsidR="005B281F" w:rsidRPr="00AD7F08" w:rsidRDefault="005B281F" w:rsidP="005B281F">
      <w:pPr>
        <w:shd w:val="clear" w:color="auto" w:fill="FFFFFF"/>
        <w:spacing w:after="0"/>
        <w:jc w:val="center"/>
        <w:rPr>
          <w:rFonts w:ascii="Times New Roman" w:hAnsi="Times New Roman" w:cs="Times New Roman"/>
          <w:noProof/>
          <w:color w:val="000000"/>
          <w:sz w:val="28"/>
          <w:szCs w:val="28"/>
          <w:u w:val="single"/>
          <w:lang w:val="kk-KZ"/>
        </w:rPr>
      </w:pPr>
      <w:r w:rsidRPr="00AD7F08">
        <w:rPr>
          <w:rFonts w:ascii="Times New Roman" w:hAnsi="Times New Roman" w:cs="Times New Roman"/>
          <w:noProof/>
          <w:color w:val="000000"/>
          <w:sz w:val="28"/>
          <w:szCs w:val="28"/>
          <w:lang w:val="kk-KZ"/>
        </w:rPr>
        <w:t>Басуға қол қойылды</w:t>
      </w:r>
    </w:p>
    <w:p w:rsidR="005B281F" w:rsidRPr="00AD7F08" w:rsidRDefault="005B281F" w:rsidP="005B281F">
      <w:pPr>
        <w:shd w:val="clear" w:color="auto" w:fill="FFFFFF"/>
        <w:spacing w:after="0"/>
        <w:jc w:val="center"/>
        <w:rPr>
          <w:rFonts w:ascii="Times New Roman" w:hAnsi="Times New Roman" w:cs="Times New Roman"/>
          <w:noProof/>
          <w:color w:val="000000"/>
          <w:sz w:val="28"/>
          <w:szCs w:val="28"/>
          <w:lang w:val="kk-KZ"/>
        </w:rPr>
      </w:pPr>
      <w:r w:rsidRPr="00AD7F08">
        <w:rPr>
          <w:rFonts w:ascii="Times New Roman" w:hAnsi="Times New Roman" w:cs="Times New Roman"/>
          <w:noProof/>
          <w:color w:val="000000"/>
          <w:sz w:val="28"/>
          <w:szCs w:val="28"/>
          <w:lang w:val="kk-KZ"/>
        </w:rPr>
        <w:t>Қағаз А4. Типографиялық қағаз.</w:t>
      </w:r>
    </w:p>
    <w:p w:rsidR="005B281F" w:rsidRPr="00AD7F08" w:rsidRDefault="00D34F36" w:rsidP="005B281F">
      <w:pPr>
        <w:shd w:val="clear" w:color="auto" w:fill="FFFFFF"/>
        <w:spacing w:after="0"/>
        <w:jc w:val="center"/>
        <w:rPr>
          <w:rFonts w:ascii="Times New Roman" w:hAnsi="Times New Roman" w:cs="Times New Roman"/>
          <w:noProof/>
          <w:color w:val="000000"/>
          <w:sz w:val="28"/>
          <w:szCs w:val="28"/>
          <w:lang w:val="kk-KZ"/>
        </w:rPr>
      </w:pPr>
      <w:r>
        <w:rPr>
          <w:rFonts w:ascii="Times New Roman" w:hAnsi="Times New Roman" w:cs="Times New Roman"/>
          <w:noProof/>
          <w:color w:val="000000"/>
          <w:sz w:val="28"/>
          <w:szCs w:val="28"/>
          <w:lang w:val="kk-KZ"/>
        </w:rPr>
        <w:t>Офсет басылым. Көлемі 7</w:t>
      </w:r>
      <w:r w:rsidR="00621BCD">
        <w:rPr>
          <w:rFonts w:ascii="Times New Roman" w:hAnsi="Times New Roman" w:cs="Times New Roman"/>
          <w:noProof/>
          <w:color w:val="000000"/>
          <w:sz w:val="28"/>
          <w:szCs w:val="28"/>
          <w:lang w:val="kk-KZ"/>
        </w:rPr>
        <w:t>,</w:t>
      </w:r>
      <w:r w:rsidR="005B281F" w:rsidRPr="00AD7F08">
        <w:rPr>
          <w:rFonts w:ascii="Times New Roman" w:hAnsi="Times New Roman" w:cs="Times New Roman"/>
          <w:noProof/>
          <w:color w:val="000000"/>
          <w:sz w:val="28"/>
          <w:szCs w:val="28"/>
          <w:lang w:val="kk-KZ"/>
        </w:rPr>
        <w:t>0 б.т.</w:t>
      </w:r>
    </w:p>
    <w:p w:rsidR="005B281F" w:rsidRPr="00AD7F08" w:rsidRDefault="005B281F" w:rsidP="005B281F">
      <w:pPr>
        <w:shd w:val="clear" w:color="auto" w:fill="FFFFFF"/>
        <w:spacing w:after="0"/>
        <w:jc w:val="center"/>
        <w:rPr>
          <w:rFonts w:ascii="Times New Roman" w:hAnsi="Times New Roman" w:cs="Times New Roman"/>
          <w:noProof/>
          <w:color w:val="000000"/>
          <w:sz w:val="28"/>
          <w:szCs w:val="28"/>
          <w:lang w:val="kk-KZ"/>
        </w:rPr>
      </w:pPr>
      <w:r>
        <w:rPr>
          <w:rFonts w:ascii="Times New Roman" w:hAnsi="Times New Roman" w:cs="Times New Roman"/>
          <w:noProof/>
          <w:color w:val="000000"/>
          <w:sz w:val="28"/>
          <w:szCs w:val="28"/>
          <w:lang w:val="kk-KZ"/>
        </w:rPr>
        <w:t>Таралым</w:t>
      </w:r>
      <w:r w:rsidRPr="00AD7F08">
        <w:rPr>
          <w:rFonts w:ascii="Times New Roman" w:hAnsi="Times New Roman" w:cs="Times New Roman"/>
          <w:noProof/>
          <w:color w:val="000000"/>
          <w:sz w:val="28"/>
          <w:szCs w:val="28"/>
          <w:lang w:val="kk-KZ"/>
        </w:rPr>
        <w:t xml:space="preserve">  дана. Тапсырыс №</w:t>
      </w:r>
    </w:p>
    <w:p w:rsidR="005B281F" w:rsidRPr="00AD7F08" w:rsidRDefault="005B281F" w:rsidP="005B281F">
      <w:pPr>
        <w:shd w:val="clear" w:color="auto" w:fill="FFFFFF"/>
        <w:spacing w:after="0"/>
        <w:ind w:firstLine="709"/>
        <w:jc w:val="center"/>
        <w:rPr>
          <w:rFonts w:ascii="Times New Roman" w:hAnsi="Times New Roman" w:cs="Times New Roman"/>
          <w:noProof/>
          <w:color w:val="000000"/>
          <w:sz w:val="28"/>
          <w:szCs w:val="28"/>
          <w:lang w:val="kk-KZ"/>
        </w:rPr>
      </w:pPr>
    </w:p>
    <w:p w:rsidR="005B281F" w:rsidRPr="00AD7F08" w:rsidRDefault="005B281F" w:rsidP="005B281F">
      <w:pPr>
        <w:shd w:val="clear" w:color="auto" w:fill="FFFFFF"/>
        <w:spacing w:after="0"/>
        <w:ind w:firstLine="709"/>
        <w:jc w:val="both"/>
        <w:rPr>
          <w:rFonts w:ascii="Times New Roman" w:hAnsi="Times New Roman" w:cs="Times New Roman"/>
          <w:noProof/>
          <w:color w:val="000000"/>
          <w:sz w:val="28"/>
          <w:szCs w:val="28"/>
          <w:lang w:val="kk-KZ"/>
        </w:rPr>
      </w:pPr>
    </w:p>
    <w:p w:rsidR="005B281F" w:rsidRPr="00AD7F08" w:rsidRDefault="005B281F" w:rsidP="005B281F">
      <w:pPr>
        <w:shd w:val="clear" w:color="auto" w:fill="FFFFFF"/>
        <w:spacing w:after="0"/>
        <w:ind w:firstLine="709"/>
        <w:jc w:val="both"/>
        <w:rPr>
          <w:rFonts w:ascii="Times New Roman" w:hAnsi="Times New Roman" w:cs="Times New Roman"/>
          <w:noProof/>
          <w:color w:val="000000"/>
          <w:sz w:val="28"/>
          <w:szCs w:val="28"/>
          <w:lang w:val="kk-KZ"/>
        </w:rPr>
      </w:pPr>
    </w:p>
    <w:p w:rsidR="005B281F" w:rsidRPr="00AD7F08" w:rsidRDefault="005B281F" w:rsidP="005B281F">
      <w:pPr>
        <w:spacing w:after="0"/>
        <w:ind w:firstLine="709"/>
        <w:jc w:val="both"/>
        <w:rPr>
          <w:rFonts w:ascii="Times New Roman" w:hAnsi="Times New Roman" w:cs="Times New Roman"/>
          <w:sz w:val="28"/>
          <w:szCs w:val="28"/>
          <w:lang w:val="kk-KZ" w:eastAsia="ko-KR"/>
        </w:rPr>
      </w:pPr>
      <w:r w:rsidRPr="00AD7F08">
        <w:rPr>
          <w:rFonts w:ascii="Times New Roman" w:hAnsi="Times New Roman" w:cs="Times New Roman"/>
          <w:sz w:val="28"/>
          <w:szCs w:val="28"/>
          <w:lang w:val="kk-KZ" w:eastAsia="ko-KR"/>
        </w:rPr>
        <w:t>М.Әуезов атындағы Оңтүстік Қазақстан Университетінің басылымы</w:t>
      </w:r>
    </w:p>
    <w:p w:rsidR="005B281F" w:rsidRPr="00AD7F08" w:rsidRDefault="005B281F" w:rsidP="005B281F">
      <w:pPr>
        <w:spacing w:after="0"/>
        <w:ind w:firstLine="709"/>
        <w:jc w:val="both"/>
        <w:rPr>
          <w:rFonts w:ascii="Times New Roman" w:hAnsi="Times New Roman" w:cs="Times New Roman"/>
          <w:sz w:val="28"/>
          <w:szCs w:val="28"/>
          <w:lang w:val="kk-KZ" w:eastAsia="ko-KR"/>
        </w:rPr>
      </w:pPr>
    </w:p>
    <w:p w:rsidR="005B281F" w:rsidRPr="00AD7F08" w:rsidRDefault="005B281F" w:rsidP="005B281F">
      <w:pPr>
        <w:spacing w:after="0"/>
        <w:ind w:firstLine="709"/>
        <w:jc w:val="both"/>
        <w:rPr>
          <w:rFonts w:ascii="Times New Roman" w:hAnsi="Times New Roman" w:cs="Times New Roman"/>
          <w:sz w:val="28"/>
          <w:szCs w:val="28"/>
          <w:lang w:val="kk-KZ" w:eastAsia="ko-KR"/>
        </w:rPr>
      </w:pPr>
    </w:p>
    <w:p w:rsidR="005B281F" w:rsidRPr="00AD7F08" w:rsidRDefault="005B281F" w:rsidP="005B281F">
      <w:pPr>
        <w:spacing w:after="0"/>
        <w:ind w:firstLine="709"/>
        <w:jc w:val="both"/>
        <w:rPr>
          <w:rFonts w:ascii="Times New Roman" w:hAnsi="Times New Roman" w:cs="Times New Roman"/>
          <w:noProof/>
          <w:color w:val="000000"/>
          <w:sz w:val="28"/>
          <w:szCs w:val="28"/>
          <w:lang w:val="kk-KZ"/>
        </w:rPr>
      </w:pPr>
      <w:r w:rsidRPr="00AD7F08">
        <w:rPr>
          <w:rFonts w:ascii="Times New Roman" w:hAnsi="Times New Roman" w:cs="Times New Roman"/>
          <w:sz w:val="28"/>
          <w:szCs w:val="28"/>
          <w:lang w:val="kk-KZ" w:eastAsia="ko-KR"/>
        </w:rPr>
        <w:t>М.Әуезов атындағы Оңтүстік Қазақстан Университетінің баспахана орталығы, Шымкент қаласы, Тәукехан көшесі, 5</w:t>
      </w:r>
    </w:p>
    <w:p w:rsidR="005B281F" w:rsidRPr="009463EA" w:rsidRDefault="005B281F" w:rsidP="005B281F">
      <w:pPr>
        <w:spacing w:after="0"/>
        <w:rPr>
          <w:lang w:val="kk-KZ"/>
        </w:rPr>
      </w:pPr>
    </w:p>
    <w:p w:rsidR="005B281F" w:rsidRPr="009463EA" w:rsidRDefault="005B281F" w:rsidP="005B281F">
      <w:pPr>
        <w:spacing w:after="0"/>
        <w:ind w:firstLine="709"/>
        <w:rPr>
          <w:lang w:val="kk-KZ"/>
        </w:rPr>
      </w:pPr>
    </w:p>
    <w:p w:rsidR="005B281F" w:rsidRPr="009463EA" w:rsidRDefault="0082044A" w:rsidP="005B281F">
      <w:pPr>
        <w:spacing w:after="0"/>
        <w:rPr>
          <w:lang w:val="kk-KZ"/>
        </w:rPr>
      </w:pPr>
      <w:bookmarkStart w:id="2" w:name="_GoBack"/>
      <w:bookmarkEnd w:id="2"/>
      <w:r>
        <w:rPr>
          <w:noProof/>
        </w:rPr>
        <w:pict>
          <v:oval id="_x0000_s1050" style="position:absolute;margin-left:197.7pt;margin-top:12pt;width:51.75pt;height:30.75pt;z-index:251678720" strokecolor="white [3212]"/>
        </w:pict>
      </w:r>
    </w:p>
    <w:sectPr w:rsidR="005B281F" w:rsidRPr="009463EA" w:rsidSect="00870152">
      <w:footerReference w:type="default" r:id="rId93"/>
      <w:type w:val="nextColumn"/>
      <w:pgSz w:w="11906" w:h="16838"/>
      <w:pgMar w:top="1134" w:right="1134" w:bottom="1134" w:left="1701"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6C38D8" w:rsidRDefault="006C38D8" w:rsidP="005B281F">
      <w:pPr>
        <w:spacing w:after="0" w:line="240" w:lineRule="auto"/>
      </w:pPr>
      <w:r>
        <w:separator/>
      </w:r>
    </w:p>
  </w:endnote>
  <w:endnote w:type="continuationSeparator" w:id="0">
    <w:p w:rsidR="006C38D8" w:rsidRDefault="006C38D8" w:rsidP="005B281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E0002EFF" w:usb1="C0007843" w:usb2="00000009" w:usb3="00000000" w:csb0="000001FF" w:csb1="00000000"/>
  </w:font>
  <w:font w:name="Arial">
    <w:panose1 w:val="020B0604020202020204"/>
    <w:charset w:val="CC"/>
    <w:family w:val="swiss"/>
    <w:pitch w:val="variable"/>
    <w:sig w:usb0="E0002EFF" w:usb1="C0007843" w:usb2="00000009" w:usb3="00000000" w:csb0="000001FF" w:csb1="00000000"/>
  </w:font>
  <w:font w:name="Calibri">
    <w:panose1 w:val="020F0502020204030204"/>
    <w:charset w:val="CC"/>
    <w:family w:val="swiss"/>
    <w:pitch w:val="variable"/>
    <w:sig w:usb0="E00002FF" w:usb1="4000ACFF" w:usb2="00000001" w:usb3="00000000" w:csb0="0000019F" w:csb1="00000000"/>
  </w:font>
  <w:font w:name="Calibri Light">
    <w:panose1 w:val="020F0302020204030204"/>
    <w:charset w:val="CC"/>
    <w:family w:val="swiss"/>
    <w:pitch w:val="variable"/>
    <w:sig w:usb0="A00002EF" w:usb1="4000207B" w:usb2="00000000"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Mangal">
    <w:panose1 w:val="00000400000000000000"/>
    <w:charset w:val="01"/>
    <w:family w:val="roman"/>
    <w:notTrueType/>
    <w:pitch w:val="variable"/>
    <w:sig w:usb0="00002000" w:usb1="00000000" w:usb2="00000000" w:usb3="00000000" w:csb0="00000000" w:csb1="00000000"/>
  </w:font>
  <w:font w:name="Cambria Math">
    <w:panose1 w:val="02040503050406030204"/>
    <w:charset w:val="CC"/>
    <w:family w:val="roman"/>
    <w:pitch w:val="variable"/>
    <w:sig w:usb0="E00002FF" w:usb1="42002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857159590"/>
      <w:docPartObj>
        <w:docPartGallery w:val="Page Numbers (Bottom of Page)"/>
        <w:docPartUnique/>
      </w:docPartObj>
    </w:sdtPr>
    <w:sdtEndPr/>
    <w:sdtContent>
      <w:p w:rsidR="008F3BF9" w:rsidRDefault="006C38D8">
        <w:pPr>
          <w:pStyle w:val="af7"/>
          <w:jc w:val="center"/>
        </w:pPr>
        <w:r>
          <w:rPr>
            <w:rFonts w:ascii="Times New Roman" w:hAnsi="Times New Roman" w:cs="Times New Roman"/>
            <w:noProof/>
            <w:sz w:val="28"/>
            <w:szCs w:val="28"/>
          </w:rPr>
          <w:pict>
            <v:oval id="Овал 38" o:spid="_x0000_s2049" style="position:absolute;left:0;text-align:left;margin-left:0;margin-top:-.05pt;width:37.4pt;height:29pt;z-index:251659264;visibility:visible;mso-position-horizontal-relative:margin;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" fillcolor="white [3212]" stroked="f" strokeweight="1pt">
              <v:stroke joinstyle="miter"/>
              <w10:wrap anchorx="margin"/>
            </v:oval>
          </w:pict>
        </w:r>
        <w:r w:rsidR="008F3BF9">
          <w:fldChar w:fldCharType="begin"/>
        </w:r>
        <w:r w:rsidR="008F3BF9">
          <w:instrText>PAGE   \* MERGEFORMAT</w:instrText>
        </w:r>
        <w:r w:rsidR="008F3BF9">
          <w:fldChar w:fldCharType="separate"/>
        </w:r>
        <w:r w:rsidR="0082044A">
          <w:rPr>
            <w:noProof/>
          </w:rPr>
          <w:t>115</w:t>
        </w:r>
        <w:r w:rsidR="008F3BF9">
          <w:rPr>
            <w:noProof/>
          </w:rPr>
          <w:fldChar w:fldCharType="end"/>
        </w:r>
      </w:p>
    </w:sdtContent>
  </w:sdt>
  <w:p w:rsidR="008F3BF9" w:rsidRDefault="008F3BF9">
    <w:pPr>
      <w:pStyle w:val="af7"/>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6C38D8" w:rsidRDefault="006C38D8" w:rsidP="005B281F">
      <w:pPr>
        <w:spacing w:after="0" w:line="240" w:lineRule="auto"/>
      </w:pPr>
      <w:r>
        <w:separator/>
      </w:r>
    </w:p>
  </w:footnote>
  <w:footnote w:type="continuationSeparator" w:id="0">
    <w:p w:rsidR="006C38D8" w:rsidRDefault="006C38D8" w:rsidP="005B281F">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C525479"/>
    <w:multiLevelType w:val="hybridMultilevel"/>
    <w:tmpl w:val="D8724ED6"/>
    <w:lvl w:ilvl="0" w:tplc="FE56CE06">
      <w:start w:val="1"/>
      <w:numFmt w:val="decimal"/>
      <w:lvlText w:val="%1."/>
      <w:lvlJc w:val="left"/>
      <w:pPr>
        <w:ind w:left="1440" w:hanging="360"/>
      </w:pPr>
      <w:rPr>
        <w:b w:val="0"/>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
    <w:nsid w:val="13C6520F"/>
    <w:multiLevelType w:val="hybridMultilevel"/>
    <w:tmpl w:val="ED5A1F66"/>
    <w:lvl w:ilvl="0" w:tplc="F140DCEC">
      <w:start w:val="1"/>
      <w:numFmt w:val="decimal"/>
      <w:lvlText w:val="%1)"/>
      <w:lvlJc w:val="left"/>
      <w:pPr>
        <w:ind w:left="720" w:hanging="360"/>
      </w:pPr>
      <w:rPr>
        <w:rFonts w:eastAsiaTheme="minorEastAsia" w:hint="default"/>
        <w:i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14C32AF9"/>
    <w:multiLevelType w:val="hybridMultilevel"/>
    <w:tmpl w:val="7C2E4D86"/>
    <w:lvl w:ilvl="0" w:tplc="FE56CE06">
      <w:start w:val="1"/>
      <w:numFmt w:val="decimal"/>
      <w:lvlText w:val="%1."/>
      <w:lvlJc w:val="left"/>
      <w:pPr>
        <w:ind w:left="1080" w:hanging="360"/>
      </w:pPr>
      <w:rPr>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152F6740"/>
    <w:multiLevelType w:val="hybridMultilevel"/>
    <w:tmpl w:val="9086E526"/>
    <w:lvl w:ilvl="0" w:tplc="663C9094">
      <w:start w:val="1"/>
      <w:numFmt w:val="decimal"/>
      <w:lvlText w:val="%1."/>
      <w:lvlJc w:val="left"/>
      <w:pPr>
        <w:ind w:left="720" w:hanging="360"/>
      </w:pPr>
      <w:rPr>
        <w:b w:val="0"/>
        <w:i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nsid w:val="169F73AE"/>
    <w:multiLevelType w:val="hybridMultilevel"/>
    <w:tmpl w:val="704C9A8C"/>
    <w:lvl w:ilvl="0" w:tplc="663C9094">
      <w:start w:val="1"/>
      <w:numFmt w:val="decimal"/>
      <w:lvlText w:val="%1."/>
      <w:lvlJc w:val="left"/>
      <w:pPr>
        <w:ind w:left="720" w:hanging="360"/>
      </w:pPr>
      <w:rPr>
        <w:b w:val="0"/>
        <w:i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nsid w:val="171522B2"/>
    <w:multiLevelType w:val="hybridMultilevel"/>
    <w:tmpl w:val="706A08E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nsid w:val="1A9165A6"/>
    <w:multiLevelType w:val="hybridMultilevel"/>
    <w:tmpl w:val="9E76A22E"/>
    <w:lvl w:ilvl="0" w:tplc="663C9094">
      <w:start w:val="1"/>
      <w:numFmt w:val="decimal"/>
      <w:lvlText w:val="%1."/>
      <w:lvlJc w:val="left"/>
      <w:pPr>
        <w:ind w:left="720" w:hanging="360"/>
      </w:pPr>
      <w:rPr>
        <w:b w:val="0"/>
        <w:i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nsid w:val="27580AE7"/>
    <w:multiLevelType w:val="hybridMultilevel"/>
    <w:tmpl w:val="C694926E"/>
    <w:lvl w:ilvl="0" w:tplc="27740BDE">
      <w:start w:val="1"/>
      <w:numFmt w:val="decimal"/>
      <w:lvlText w:val="%1."/>
      <w:lvlJc w:val="left"/>
      <w:pPr>
        <w:ind w:left="720" w:hanging="360"/>
      </w:pPr>
      <w:rPr>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nsid w:val="28D07049"/>
    <w:multiLevelType w:val="hybridMultilevel"/>
    <w:tmpl w:val="CCD20818"/>
    <w:lvl w:ilvl="0" w:tplc="0419000F">
      <w:start w:val="1"/>
      <w:numFmt w:val="decimal"/>
      <w:lvlText w:val="%1."/>
      <w:lvlJc w:val="left"/>
      <w:pPr>
        <w:tabs>
          <w:tab w:val="num" w:pos="720"/>
        </w:tabs>
        <w:ind w:left="720" w:hanging="360"/>
      </w:pPr>
      <w:rPr>
        <w:rFonts w:hint="default"/>
      </w:rPr>
    </w:lvl>
    <w:lvl w:ilvl="1" w:tplc="0419000F">
      <w:start w:val="1"/>
      <w:numFmt w:val="decimal"/>
      <w:lvlText w:val="%2."/>
      <w:lvlJc w:val="left"/>
      <w:pPr>
        <w:tabs>
          <w:tab w:val="num" w:pos="1440"/>
        </w:tabs>
        <w:ind w:left="1440" w:hanging="360"/>
      </w:pPr>
      <w:rPr>
        <w:rFonts w:hint="default"/>
      </w:rPr>
    </w:lvl>
    <w:lvl w:ilvl="2" w:tplc="0419000F">
      <w:start w:val="1"/>
      <w:numFmt w:val="decimal"/>
      <w:lvlText w:val="%3."/>
      <w:lvlJc w:val="left"/>
      <w:pPr>
        <w:tabs>
          <w:tab w:val="num" w:pos="2160"/>
        </w:tabs>
        <w:ind w:left="2160" w:hanging="360"/>
      </w:pPr>
      <w:rPr>
        <w:rFonts w:hint="default"/>
      </w:rPr>
    </w:lvl>
    <w:lvl w:ilvl="3" w:tplc="0419000F">
      <w:start w:val="1"/>
      <w:numFmt w:val="decimal"/>
      <w:lvlText w:val="%4."/>
      <w:lvlJc w:val="left"/>
      <w:pPr>
        <w:tabs>
          <w:tab w:val="num" w:pos="2880"/>
        </w:tabs>
        <w:ind w:left="2880" w:hanging="360"/>
      </w:pPr>
      <w:rPr>
        <w:rFonts w:hint="default"/>
      </w:rPr>
    </w:lvl>
    <w:lvl w:ilvl="4" w:tplc="EACACDEA" w:tentative="1">
      <w:start w:val="1"/>
      <w:numFmt w:val="bullet"/>
      <w:lvlText w:val="•"/>
      <w:lvlJc w:val="left"/>
      <w:pPr>
        <w:tabs>
          <w:tab w:val="num" w:pos="3600"/>
        </w:tabs>
        <w:ind w:left="3600" w:hanging="360"/>
      </w:pPr>
      <w:rPr>
        <w:rFonts w:ascii="Arial" w:hAnsi="Arial" w:hint="default"/>
      </w:rPr>
    </w:lvl>
    <w:lvl w:ilvl="5" w:tplc="0DB8A7F4" w:tentative="1">
      <w:start w:val="1"/>
      <w:numFmt w:val="bullet"/>
      <w:lvlText w:val="•"/>
      <w:lvlJc w:val="left"/>
      <w:pPr>
        <w:tabs>
          <w:tab w:val="num" w:pos="4320"/>
        </w:tabs>
        <w:ind w:left="4320" w:hanging="360"/>
      </w:pPr>
      <w:rPr>
        <w:rFonts w:ascii="Arial" w:hAnsi="Arial" w:hint="default"/>
      </w:rPr>
    </w:lvl>
    <w:lvl w:ilvl="6" w:tplc="BC2EA7B8" w:tentative="1">
      <w:start w:val="1"/>
      <w:numFmt w:val="bullet"/>
      <w:lvlText w:val="•"/>
      <w:lvlJc w:val="left"/>
      <w:pPr>
        <w:tabs>
          <w:tab w:val="num" w:pos="5040"/>
        </w:tabs>
        <w:ind w:left="5040" w:hanging="360"/>
      </w:pPr>
      <w:rPr>
        <w:rFonts w:ascii="Arial" w:hAnsi="Arial" w:hint="default"/>
      </w:rPr>
    </w:lvl>
    <w:lvl w:ilvl="7" w:tplc="B6A2F498" w:tentative="1">
      <w:start w:val="1"/>
      <w:numFmt w:val="bullet"/>
      <w:lvlText w:val="•"/>
      <w:lvlJc w:val="left"/>
      <w:pPr>
        <w:tabs>
          <w:tab w:val="num" w:pos="5760"/>
        </w:tabs>
        <w:ind w:left="5760" w:hanging="360"/>
      </w:pPr>
      <w:rPr>
        <w:rFonts w:ascii="Arial" w:hAnsi="Arial" w:hint="default"/>
      </w:rPr>
    </w:lvl>
    <w:lvl w:ilvl="8" w:tplc="013CCB30" w:tentative="1">
      <w:start w:val="1"/>
      <w:numFmt w:val="bullet"/>
      <w:lvlText w:val="•"/>
      <w:lvlJc w:val="left"/>
      <w:pPr>
        <w:tabs>
          <w:tab w:val="num" w:pos="6480"/>
        </w:tabs>
        <w:ind w:left="6480" w:hanging="360"/>
      </w:pPr>
      <w:rPr>
        <w:rFonts w:ascii="Arial" w:hAnsi="Arial" w:hint="default"/>
      </w:rPr>
    </w:lvl>
  </w:abstractNum>
  <w:abstractNum w:abstractNumId="9">
    <w:nsid w:val="2A500105"/>
    <w:multiLevelType w:val="hybridMultilevel"/>
    <w:tmpl w:val="861418D4"/>
    <w:lvl w:ilvl="0" w:tplc="663C9094">
      <w:start w:val="1"/>
      <w:numFmt w:val="decimal"/>
      <w:lvlText w:val="%1."/>
      <w:lvlJc w:val="left"/>
      <w:pPr>
        <w:ind w:left="720" w:hanging="360"/>
      </w:pPr>
      <w:rPr>
        <w:b w:val="0"/>
        <w:i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nsid w:val="2D334B82"/>
    <w:multiLevelType w:val="hybridMultilevel"/>
    <w:tmpl w:val="9E76A22E"/>
    <w:lvl w:ilvl="0" w:tplc="663C9094">
      <w:start w:val="1"/>
      <w:numFmt w:val="decimal"/>
      <w:lvlText w:val="%1."/>
      <w:lvlJc w:val="left"/>
      <w:pPr>
        <w:ind w:left="720" w:hanging="360"/>
      </w:pPr>
      <w:rPr>
        <w:b w:val="0"/>
        <w:i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nsid w:val="2DD63813"/>
    <w:multiLevelType w:val="hybridMultilevel"/>
    <w:tmpl w:val="7214D16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nsid w:val="2F64529F"/>
    <w:multiLevelType w:val="hybridMultilevel"/>
    <w:tmpl w:val="DAEAD284"/>
    <w:lvl w:ilvl="0" w:tplc="FE56CE06">
      <w:start w:val="1"/>
      <w:numFmt w:val="decimal"/>
      <w:lvlText w:val="%1."/>
      <w:lvlJc w:val="left"/>
      <w:pPr>
        <w:ind w:left="1080" w:hanging="360"/>
      </w:pPr>
      <w:rPr>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nsid w:val="2F981F4F"/>
    <w:multiLevelType w:val="hybridMultilevel"/>
    <w:tmpl w:val="C6FEB5DC"/>
    <w:lvl w:ilvl="0" w:tplc="27740BDE">
      <w:start w:val="1"/>
      <w:numFmt w:val="decimal"/>
      <w:lvlText w:val="%1."/>
      <w:lvlJc w:val="left"/>
      <w:pPr>
        <w:ind w:left="720" w:hanging="360"/>
      </w:pPr>
      <w:rPr>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
    <w:nsid w:val="2FD836DA"/>
    <w:multiLevelType w:val="hybridMultilevel"/>
    <w:tmpl w:val="03588AB2"/>
    <w:lvl w:ilvl="0" w:tplc="27740BDE">
      <w:start w:val="1"/>
      <w:numFmt w:val="decimal"/>
      <w:lvlText w:val="%1."/>
      <w:lvlJc w:val="left"/>
      <w:pPr>
        <w:ind w:left="720" w:hanging="360"/>
      </w:pPr>
      <w:rPr>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nsid w:val="336D259B"/>
    <w:multiLevelType w:val="hybridMultilevel"/>
    <w:tmpl w:val="CBACFDB0"/>
    <w:lvl w:ilvl="0" w:tplc="27740BDE">
      <w:start w:val="1"/>
      <w:numFmt w:val="decimal"/>
      <w:lvlText w:val="%1."/>
      <w:lvlJc w:val="left"/>
      <w:pPr>
        <w:ind w:left="720" w:hanging="360"/>
      </w:pPr>
      <w:rPr>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nsid w:val="34E15D1E"/>
    <w:multiLevelType w:val="hybridMultilevel"/>
    <w:tmpl w:val="7A5C978C"/>
    <w:lvl w:ilvl="0" w:tplc="58369662">
      <w:start w:val="1"/>
      <w:numFmt w:val="decimal"/>
      <w:lvlText w:val="%1."/>
      <w:lvlJc w:val="left"/>
      <w:pPr>
        <w:ind w:left="1146" w:hanging="360"/>
      </w:pPr>
      <w:rPr>
        <w:b w:val="0"/>
      </w:rPr>
    </w:lvl>
    <w:lvl w:ilvl="1" w:tplc="04190019" w:tentative="1">
      <w:start w:val="1"/>
      <w:numFmt w:val="lowerLetter"/>
      <w:lvlText w:val="%2."/>
      <w:lvlJc w:val="left"/>
      <w:pPr>
        <w:ind w:left="1866" w:hanging="360"/>
      </w:pPr>
    </w:lvl>
    <w:lvl w:ilvl="2" w:tplc="0419001B" w:tentative="1">
      <w:start w:val="1"/>
      <w:numFmt w:val="lowerRoman"/>
      <w:lvlText w:val="%3."/>
      <w:lvlJc w:val="right"/>
      <w:pPr>
        <w:ind w:left="2586" w:hanging="180"/>
      </w:pPr>
    </w:lvl>
    <w:lvl w:ilvl="3" w:tplc="0419000F" w:tentative="1">
      <w:start w:val="1"/>
      <w:numFmt w:val="decimal"/>
      <w:lvlText w:val="%4."/>
      <w:lvlJc w:val="left"/>
      <w:pPr>
        <w:ind w:left="3306" w:hanging="360"/>
      </w:pPr>
    </w:lvl>
    <w:lvl w:ilvl="4" w:tplc="04190019" w:tentative="1">
      <w:start w:val="1"/>
      <w:numFmt w:val="lowerLetter"/>
      <w:lvlText w:val="%5."/>
      <w:lvlJc w:val="left"/>
      <w:pPr>
        <w:ind w:left="4026" w:hanging="360"/>
      </w:pPr>
    </w:lvl>
    <w:lvl w:ilvl="5" w:tplc="0419001B" w:tentative="1">
      <w:start w:val="1"/>
      <w:numFmt w:val="lowerRoman"/>
      <w:lvlText w:val="%6."/>
      <w:lvlJc w:val="right"/>
      <w:pPr>
        <w:ind w:left="4746" w:hanging="180"/>
      </w:pPr>
    </w:lvl>
    <w:lvl w:ilvl="6" w:tplc="0419000F" w:tentative="1">
      <w:start w:val="1"/>
      <w:numFmt w:val="decimal"/>
      <w:lvlText w:val="%7."/>
      <w:lvlJc w:val="left"/>
      <w:pPr>
        <w:ind w:left="5466" w:hanging="360"/>
      </w:pPr>
    </w:lvl>
    <w:lvl w:ilvl="7" w:tplc="04190019" w:tentative="1">
      <w:start w:val="1"/>
      <w:numFmt w:val="lowerLetter"/>
      <w:lvlText w:val="%8."/>
      <w:lvlJc w:val="left"/>
      <w:pPr>
        <w:ind w:left="6186" w:hanging="360"/>
      </w:pPr>
    </w:lvl>
    <w:lvl w:ilvl="8" w:tplc="0419001B" w:tentative="1">
      <w:start w:val="1"/>
      <w:numFmt w:val="lowerRoman"/>
      <w:lvlText w:val="%9."/>
      <w:lvlJc w:val="right"/>
      <w:pPr>
        <w:ind w:left="6906" w:hanging="180"/>
      </w:pPr>
    </w:lvl>
  </w:abstractNum>
  <w:abstractNum w:abstractNumId="17">
    <w:nsid w:val="35401BF1"/>
    <w:multiLevelType w:val="hybridMultilevel"/>
    <w:tmpl w:val="2AB609A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nsid w:val="3E43532B"/>
    <w:multiLevelType w:val="hybridMultilevel"/>
    <w:tmpl w:val="A79EC6A0"/>
    <w:lvl w:ilvl="0" w:tplc="663C9094">
      <w:start w:val="1"/>
      <w:numFmt w:val="decimal"/>
      <w:lvlText w:val="%1."/>
      <w:lvlJc w:val="left"/>
      <w:pPr>
        <w:ind w:left="720" w:hanging="360"/>
      </w:pPr>
      <w:rPr>
        <w:b w:val="0"/>
        <w:i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nsid w:val="440F271D"/>
    <w:multiLevelType w:val="hybridMultilevel"/>
    <w:tmpl w:val="7214D16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
    <w:nsid w:val="452D0F6B"/>
    <w:multiLevelType w:val="hybridMultilevel"/>
    <w:tmpl w:val="7180D7E0"/>
    <w:lvl w:ilvl="0" w:tplc="663C9094">
      <w:start w:val="1"/>
      <w:numFmt w:val="decimal"/>
      <w:lvlText w:val="%1."/>
      <w:lvlJc w:val="left"/>
      <w:pPr>
        <w:ind w:left="720" w:hanging="360"/>
      </w:pPr>
      <w:rPr>
        <w:b w:val="0"/>
        <w:i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
    <w:nsid w:val="4553492B"/>
    <w:multiLevelType w:val="hybridMultilevel"/>
    <w:tmpl w:val="6DDAB316"/>
    <w:lvl w:ilvl="0" w:tplc="663C9094">
      <w:start w:val="1"/>
      <w:numFmt w:val="decimal"/>
      <w:lvlText w:val="%1."/>
      <w:lvlJc w:val="left"/>
      <w:pPr>
        <w:ind w:left="720" w:hanging="360"/>
      </w:pPr>
      <w:rPr>
        <w:b w:val="0"/>
        <w:i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nsid w:val="4B891363"/>
    <w:multiLevelType w:val="hybridMultilevel"/>
    <w:tmpl w:val="FCE8E4DC"/>
    <w:lvl w:ilvl="0" w:tplc="46EE8FE6">
      <w:start w:val="1"/>
      <w:numFmt w:val="decimal"/>
      <w:lvlText w:val="%1."/>
      <w:lvlJc w:val="left"/>
      <w:pPr>
        <w:ind w:left="720" w:hanging="360"/>
      </w:pPr>
      <w:rPr>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
    <w:nsid w:val="4F4552DC"/>
    <w:multiLevelType w:val="hybridMultilevel"/>
    <w:tmpl w:val="0FB85AE0"/>
    <w:lvl w:ilvl="0" w:tplc="663C9094">
      <w:start w:val="1"/>
      <w:numFmt w:val="decimal"/>
      <w:lvlText w:val="%1."/>
      <w:lvlJc w:val="left"/>
      <w:pPr>
        <w:ind w:left="720" w:hanging="360"/>
      </w:pPr>
      <w:rPr>
        <w:b w:val="0"/>
        <w:i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
    <w:nsid w:val="550B44D3"/>
    <w:multiLevelType w:val="hybridMultilevel"/>
    <w:tmpl w:val="329E4FD4"/>
    <w:lvl w:ilvl="0" w:tplc="FE56CE06">
      <w:start w:val="1"/>
      <w:numFmt w:val="decimal"/>
      <w:lvlText w:val="%1."/>
      <w:lvlJc w:val="left"/>
      <w:pPr>
        <w:ind w:left="360" w:hanging="360"/>
      </w:pPr>
      <w:rPr>
        <w:b w:val="0"/>
      </w:rPr>
    </w:lvl>
    <w:lvl w:ilvl="1" w:tplc="04190019" w:tentative="1">
      <w:start w:val="1"/>
      <w:numFmt w:val="lowerLetter"/>
      <w:lvlText w:val="%2."/>
      <w:lvlJc w:val="left"/>
      <w:pPr>
        <w:ind w:left="720" w:hanging="360"/>
      </w:pPr>
    </w:lvl>
    <w:lvl w:ilvl="2" w:tplc="0419001B" w:tentative="1">
      <w:start w:val="1"/>
      <w:numFmt w:val="lowerRoman"/>
      <w:lvlText w:val="%3."/>
      <w:lvlJc w:val="right"/>
      <w:pPr>
        <w:ind w:left="1440" w:hanging="180"/>
      </w:pPr>
    </w:lvl>
    <w:lvl w:ilvl="3" w:tplc="0419000F" w:tentative="1">
      <w:start w:val="1"/>
      <w:numFmt w:val="decimal"/>
      <w:lvlText w:val="%4."/>
      <w:lvlJc w:val="left"/>
      <w:pPr>
        <w:ind w:left="2160" w:hanging="360"/>
      </w:pPr>
    </w:lvl>
    <w:lvl w:ilvl="4" w:tplc="04190019" w:tentative="1">
      <w:start w:val="1"/>
      <w:numFmt w:val="lowerLetter"/>
      <w:lvlText w:val="%5."/>
      <w:lvlJc w:val="left"/>
      <w:pPr>
        <w:ind w:left="2880" w:hanging="360"/>
      </w:pPr>
    </w:lvl>
    <w:lvl w:ilvl="5" w:tplc="0419001B" w:tentative="1">
      <w:start w:val="1"/>
      <w:numFmt w:val="lowerRoman"/>
      <w:lvlText w:val="%6."/>
      <w:lvlJc w:val="right"/>
      <w:pPr>
        <w:ind w:left="3600" w:hanging="180"/>
      </w:pPr>
    </w:lvl>
    <w:lvl w:ilvl="6" w:tplc="0419000F" w:tentative="1">
      <w:start w:val="1"/>
      <w:numFmt w:val="decimal"/>
      <w:lvlText w:val="%7."/>
      <w:lvlJc w:val="left"/>
      <w:pPr>
        <w:ind w:left="4320" w:hanging="360"/>
      </w:pPr>
    </w:lvl>
    <w:lvl w:ilvl="7" w:tplc="04190019" w:tentative="1">
      <w:start w:val="1"/>
      <w:numFmt w:val="lowerLetter"/>
      <w:lvlText w:val="%8."/>
      <w:lvlJc w:val="left"/>
      <w:pPr>
        <w:ind w:left="5040" w:hanging="360"/>
      </w:pPr>
    </w:lvl>
    <w:lvl w:ilvl="8" w:tplc="0419001B" w:tentative="1">
      <w:start w:val="1"/>
      <w:numFmt w:val="lowerRoman"/>
      <w:lvlText w:val="%9."/>
      <w:lvlJc w:val="right"/>
      <w:pPr>
        <w:ind w:left="5760" w:hanging="180"/>
      </w:pPr>
    </w:lvl>
  </w:abstractNum>
  <w:abstractNum w:abstractNumId="25">
    <w:nsid w:val="58656DF0"/>
    <w:multiLevelType w:val="hybridMultilevel"/>
    <w:tmpl w:val="CFA0BBF4"/>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6">
    <w:nsid w:val="5A006879"/>
    <w:multiLevelType w:val="hybridMultilevel"/>
    <w:tmpl w:val="EFD431AC"/>
    <w:lvl w:ilvl="0" w:tplc="FE56CE06">
      <w:start w:val="1"/>
      <w:numFmt w:val="decimal"/>
      <w:lvlText w:val="%1."/>
      <w:lvlJc w:val="left"/>
      <w:pPr>
        <w:ind w:left="1080" w:hanging="360"/>
      </w:pPr>
      <w:rPr>
        <w:b w:val="0"/>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7">
    <w:nsid w:val="5CC71947"/>
    <w:multiLevelType w:val="hybridMultilevel"/>
    <w:tmpl w:val="E45AE748"/>
    <w:lvl w:ilvl="0" w:tplc="27740BDE">
      <w:start w:val="1"/>
      <w:numFmt w:val="decimal"/>
      <w:lvlText w:val="%1."/>
      <w:lvlJc w:val="left"/>
      <w:pPr>
        <w:ind w:left="720" w:hanging="360"/>
      </w:pPr>
      <w:rPr>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8">
    <w:nsid w:val="5FF9103A"/>
    <w:multiLevelType w:val="hybridMultilevel"/>
    <w:tmpl w:val="6DDAB316"/>
    <w:lvl w:ilvl="0" w:tplc="663C9094">
      <w:start w:val="1"/>
      <w:numFmt w:val="decimal"/>
      <w:lvlText w:val="%1."/>
      <w:lvlJc w:val="left"/>
      <w:pPr>
        <w:ind w:left="720" w:hanging="360"/>
      </w:pPr>
      <w:rPr>
        <w:b w:val="0"/>
        <w:i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9">
    <w:nsid w:val="646E10F2"/>
    <w:multiLevelType w:val="hybridMultilevel"/>
    <w:tmpl w:val="6A944A92"/>
    <w:lvl w:ilvl="0" w:tplc="0419000F">
      <w:start w:val="1"/>
      <w:numFmt w:val="decimal"/>
      <w:lvlText w:val="%1."/>
      <w:lvlJc w:val="left"/>
      <w:pPr>
        <w:ind w:left="720" w:hanging="360"/>
      </w:pPr>
      <w:rPr>
        <w:b w:val="0"/>
        <w:i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0">
    <w:nsid w:val="656C1B57"/>
    <w:multiLevelType w:val="hybridMultilevel"/>
    <w:tmpl w:val="2F2C2C2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1">
    <w:nsid w:val="6B630685"/>
    <w:multiLevelType w:val="hybridMultilevel"/>
    <w:tmpl w:val="7680729A"/>
    <w:lvl w:ilvl="0" w:tplc="0419000F">
      <w:start w:val="1"/>
      <w:numFmt w:val="decimal"/>
      <w:lvlText w:val="%1."/>
      <w:lvlJc w:val="lef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32">
    <w:nsid w:val="711506FD"/>
    <w:multiLevelType w:val="hybridMultilevel"/>
    <w:tmpl w:val="A7D2D08E"/>
    <w:lvl w:ilvl="0" w:tplc="663C9094">
      <w:start w:val="1"/>
      <w:numFmt w:val="decimal"/>
      <w:lvlText w:val="%1."/>
      <w:lvlJc w:val="left"/>
      <w:pPr>
        <w:ind w:left="720" w:hanging="360"/>
      </w:pPr>
      <w:rPr>
        <w:b w:val="0"/>
        <w:i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8"/>
  </w:num>
  <w:num w:numId="2">
    <w:abstractNumId w:val="7"/>
  </w:num>
  <w:num w:numId="3">
    <w:abstractNumId w:val="27"/>
  </w:num>
  <w:num w:numId="4">
    <w:abstractNumId w:val="15"/>
  </w:num>
  <w:num w:numId="5">
    <w:abstractNumId w:val="13"/>
  </w:num>
  <w:num w:numId="6">
    <w:abstractNumId w:val="14"/>
  </w:num>
  <w:num w:numId="7">
    <w:abstractNumId w:val="10"/>
  </w:num>
  <w:num w:numId="8">
    <w:abstractNumId w:val="3"/>
  </w:num>
  <w:num w:numId="9">
    <w:abstractNumId w:val="28"/>
  </w:num>
  <w:num w:numId="10">
    <w:abstractNumId w:val="20"/>
  </w:num>
  <w:num w:numId="11">
    <w:abstractNumId w:val="9"/>
  </w:num>
  <w:num w:numId="12">
    <w:abstractNumId w:val="4"/>
  </w:num>
  <w:num w:numId="13">
    <w:abstractNumId w:val="32"/>
  </w:num>
  <w:num w:numId="14">
    <w:abstractNumId w:val="23"/>
  </w:num>
  <w:num w:numId="15">
    <w:abstractNumId w:val="18"/>
  </w:num>
  <w:num w:numId="16">
    <w:abstractNumId w:val="1"/>
  </w:num>
  <w:num w:numId="17">
    <w:abstractNumId w:val="16"/>
  </w:num>
  <w:num w:numId="18">
    <w:abstractNumId w:val="5"/>
  </w:num>
  <w:num w:numId="19">
    <w:abstractNumId w:val="30"/>
  </w:num>
  <w:num w:numId="20">
    <w:abstractNumId w:val="11"/>
  </w:num>
  <w:num w:numId="21">
    <w:abstractNumId w:val="25"/>
  </w:num>
  <w:num w:numId="22">
    <w:abstractNumId w:val="22"/>
  </w:num>
  <w:num w:numId="23">
    <w:abstractNumId w:val="21"/>
  </w:num>
  <w:num w:numId="24">
    <w:abstractNumId w:val="6"/>
  </w:num>
  <w:num w:numId="25">
    <w:abstractNumId w:val="29"/>
  </w:num>
  <w:num w:numId="26">
    <w:abstractNumId w:val="26"/>
  </w:num>
  <w:num w:numId="27">
    <w:abstractNumId w:val="12"/>
  </w:num>
  <w:num w:numId="28">
    <w:abstractNumId w:val="0"/>
  </w:num>
  <w:num w:numId="29">
    <w:abstractNumId w:val="24"/>
  </w:num>
  <w:num w:numId="30">
    <w:abstractNumId w:val="2"/>
  </w:num>
  <w:num w:numId="31">
    <w:abstractNumId w:val="31"/>
  </w:num>
  <w:num w:numId="32">
    <w:abstractNumId w:val="17"/>
  </w:num>
  <w:num w:numId="33">
    <w:abstractNumId w:val="19"/>
  </w:num>
  <w:numIdMacAtCleanup w:val="3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hideSpellingErrors/>
  <w:proofState w:grammar="clean"/>
  <w:defaultTabStop w:val="708"/>
  <w:characterSpacingControl w:val="doNotCompress"/>
  <w:hdrShapeDefaults>
    <o:shapedefaults v:ext="edit" spidmax="2050"/>
    <o:shapelayout v:ext="edit">
      <o:idmap v:ext="edit" data="2"/>
    </o:shapelayout>
  </w:hdrShapeDefaults>
  <w:footnotePr>
    <w:footnote w:id="-1"/>
    <w:footnote w:id="0"/>
  </w:footnotePr>
  <w:endnotePr>
    <w:endnote w:id="-1"/>
    <w:endnote w:id="0"/>
  </w:endnotePr>
  <w:compat>
    <w:compatSetting w:name="compatibilityMode" w:uri="http://schemas.microsoft.com/office/word" w:val="12"/>
  </w:compat>
  <w:rsids>
    <w:rsidRoot w:val="005B281F"/>
    <w:rsid w:val="00011140"/>
    <w:rsid w:val="00030269"/>
    <w:rsid w:val="00045B89"/>
    <w:rsid w:val="00076ADA"/>
    <w:rsid w:val="000852A7"/>
    <w:rsid w:val="0009317C"/>
    <w:rsid w:val="000A1019"/>
    <w:rsid w:val="000C3E73"/>
    <w:rsid w:val="000C7306"/>
    <w:rsid w:val="000E1579"/>
    <w:rsid w:val="0010774E"/>
    <w:rsid w:val="00121FF1"/>
    <w:rsid w:val="00131A58"/>
    <w:rsid w:val="00144B0A"/>
    <w:rsid w:val="00151B8A"/>
    <w:rsid w:val="00170087"/>
    <w:rsid w:val="001760DA"/>
    <w:rsid w:val="00182A48"/>
    <w:rsid w:val="001A3AB4"/>
    <w:rsid w:val="001D55C3"/>
    <w:rsid w:val="001F205A"/>
    <w:rsid w:val="001F2D37"/>
    <w:rsid w:val="001F4E10"/>
    <w:rsid w:val="00245765"/>
    <w:rsid w:val="00253080"/>
    <w:rsid w:val="002558BE"/>
    <w:rsid w:val="002710AF"/>
    <w:rsid w:val="00284712"/>
    <w:rsid w:val="002947CA"/>
    <w:rsid w:val="002E2841"/>
    <w:rsid w:val="002F2826"/>
    <w:rsid w:val="00301D72"/>
    <w:rsid w:val="0030558A"/>
    <w:rsid w:val="00315491"/>
    <w:rsid w:val="0032321B"/>
    <w:rsid w:val="00324967"/>
    <w:rsid w:val="003477B7"/>
    <w:rsid w:val="003507BC"/>
    <w:rsid w:val="00355827"/>
    <w:rsid w:val="00361509"/>
    <w:rsid w:val="0038028F"/>
    <w:rsid w:val="00385880"/>
    <w:rsid w:val="003928EB"/>
    <w:rsid w:val="003B3825"/>
    <w:rsid w:val="003B5284"/>
    <w:rsid w:val="0040535A"/>
    <w:rsid w:val="00417775"/>
    <w:rsid w:val="004541EC"/>
    <w:rsid w:val="00461AC0"/>
    <w:rsid w:val="0046500C"/>
    <w:rsid w:val="004674DF"/>
    <w:rsid w:val="00467562"/>
    <w:rsid w:val="0047398E"/>
    <w:rsid w:val="00477CED"/>
    <w:rsid w:val="00485933"/>
    <w:rsid w:val="00487E05"/>
    <w:rsid w:val="004A2E9B"/>
    <w:rsid w:val="004C77D5"/>
    <w:rsid w:val="004D7E51"/>
    <w:rsid w:val="004F3076"/>
    <w:rsid w:val="005066CD"/>
    <w:rsid w:val="00523A14"/>
    <w:rsid w:val="00543C16"/>
    <w:rsid w:val="00544E91"/>
    <w:rsid w:val="00546E81"/>
    <w:rsid w:val="00564C44"/>
    <w:rsid w:val="00580761"/>
    <w:rsid w:val="00583B26"/>
    <w:rsid w:val="00584CC5"/>
    <w:rsid w:val="005934E7"/>
    <w:rsid w:val="005A764F"/>
    <w:rsid w:val="005B06E1"/>
    <w:rsid w:val="005B281F"/>
    <w:rsid w:val="005D73B8"/>
    <w:rsid w:val="005E1F55"/>
    <w:rsid w:val="005E6125"/>
    <w:rsid w:val="005F1E9E"/>
    <w:rsid w:val="00621BCD"/>
    <w:rsid w:val="006224BB"/>
    <w:rsid w:val="00633AB8"/>
    <w:rsid w:val="00641050"/>
    <w:rsid w:val="00665365"/>
    <w:rsid w:val="006721A0"/>
    <w:rsid w:val="00672E19"/>
    <w:rsid w:val="00692164"/>
    <w:rsid w:val="00692E74"/>
    <w:rsid w:val="006C38D8"/>
    <w:rsid w:val="006E752B"/>
    <w:rsid w:val="0070036D"/>
    <w:rsid w:val="007071DE"/>
    <w:rsid w:val="00707501"/>
    <w:rsid w:val="00770E6D"/>
    <w:rsid w:val="0077437D"/>
    <w:rsid w:val="00775082"/>
    <w:rsid w:val="00781FAC"/>
    <w:rsid w:val="007843A9"/>
    <w:rsid w:val="007A5278"/>
    <w:rsid w:val="007D3F64"/>
    <w:rsid w:val="007D6123"/>
    <w:rsid w:val="007E0AEA"/>
    <w:rsid w:val="007E5AE9"/>
    <w:rsid w:val="0082044A"/>
    <w:rsid w:val="00837FD8"/>
    <w:rsid w:val="00850B2E"/>
    <w:rsid w:val="00870152"/>
    <w:rsid w:val="0088732C"/>
    <w:rsid w:val="00891056"/>
    <w:rsid w:val="008920B2"/>
    <w:rsid w:val="00897981"/>
    <w:rsid w:val="008A6F47"/>
    <w:rsid w:val="008E013D"/>
    <w:rsid w:val="008E217D"/>
    <w:rsid w:val="008E64AC"/>
    <w:rsid w:val="008E7C02"/>
    <w:rsid w:val="008F3BF9"/>
    <w:rsid w:val="0091074C"/>
    <w:rsid w:val="00911EB1"/>
    <w:rsid w:val="00917940"/>
    <w:rsid w:val="00930DC1"/>
    <w:rsid w:val="00936196"/>
    <w:rsid w:val="009463EA"/>
    <w:rsid w:val="00965425"/>
    <w:rsid w:val="009A3FED"/>
    <w:rsid w:val="009D4216"/>
    <w:rsid w:val="009E4457"/>
    <w:rsid w:val="00A01B52"/>
    <w:rsid w:val="00A07A0E"/>
    <w:rsid w:val="00A26704"/>
    <w:rsid w:val="00A278B9"/>
    <w:rsid w:val="00A5133F"/>
    <w:rsid w:val="00A76152"/>
    <w:rsid w:val="00A80E60"/>
    <w:rsid w:val="00A80EBD"/>
    <w:rsid w:val="00A86384"/>
    <w:rsid w:val="00AA4F92"/>
    <w:rsid w:val="00AB2B37"/>
    <w:rsid w:val="00AC3495"/>
    <w:rsid w:val="00AF2809"/>
    <w:rsid w:val="00AF293A"/>
    <w:rsid w:val="00B10D78"/>
    <w:rsid w:val="00B1315C"/>
    <w:rsid w:val="00B1453D"/>
    <w:rsid w:val="00B22878"/>
    <w:rsid w:val="00B45A05"/>
    <w:rsid w:val="00B64077"/>
    <w:rsid w:val="00B66747"/>
    <w:rsid w:val="00B743B5"/>
    <w:rsid w:val="00B825C7"/>
    <w:rsid w:val="00B856DE"/>
    <w:rsid w:val="00B8745B"/>
    <w:rsid w:val="00BA21CD"/>
    <w:rsid w:val="00BB3664"/>
    <w:rsid w:val="00BD3D2F"/>
    <w:rsid w:val="00BD5962"/>
    <w:rsid w:val="00BF27EB"/>
    <w:rsid w:val="00BF6244"/>
    <w:rsid w:val="00BF6939"/>
    <w:rsid w:val="00BF7CAC"/>
    <w:rsid w:val="00C00330"/>
    <w:rsid w:val="00C4049B"/>
    <w:rsid w:val="00C53A3D"/>
    <w:rsid w:val="00C57E40"/>
    <w:rsid w:val="00C73F4B"/>
    <w:rsid w:val="00C83479"/>
    <w:rsid w:val="00C87743"/>
    <w:rsid w:val="00C90B7D"/>
    <w:rsid w:val="00CA17C3"/>
    <w:rsid w:val="00CA5CF1"/>
    <w:rsid w:val="00CD7139"/>
    <w:rsid w:val="00CE160C"/>
    <w:rsid w:val="00CF4DCC"/>
    <w:rsid w:val="00D03FFF"/>
    <w:rsid w:val="00D16EBF"/>
    <w:rsid w:val="00D34F36"/>
    <w:rsid w:val="00D67AF5"/>
    <w:rsid w:val="00D730CB"/>
    <w:rsid w:val="00DB3DA8"/>
    <w:rsid w:val="00DD5E1C"/>
    <w:rsid w:val="00E37385"/>
    <w:rsid w:val="00E525DF"/>
    <w:rsid w:val="00E542F1"/>
    <w:rsid w:val="00E61DCB"/>
    <w:rsid w:val="00E66678"/>
    <w:rsid w:val="00E70A2D"/>
    <w:rsid w:val="00E76950"/>
    <w:rsid w:val="00E77E29"/>
    <w:rsid w:val="00EC3B73"/>
    <w:rsid w:val="00ED69AD"/>
    <w:rsid w:val="00EF41D2"/>
    <w:rsid w:val="00F46551"/>
    <w:rsid w:val="00F55D07"/>
    <w:rsid w:val="00F56092"/>
    <w:rsid w:val="00F70466"/>
    <w:rsid w:val="00FA2C78"/>
    <w:rsid w:val="00FC2267"/>
    <w:rsid w:val="00FD51DE"/>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2050"/>
    <o:shapelayout v:ext="edit">
      <o:idmap v:ext="edit" data="1"/>
    </o:shapelayout>
  </w:shapeDefaults>
  <w:decimalSymbol w:val=","/>
  <w:listSeparator w:val=";"/>
  <w15:docId w15:val="{51344220-F024-4D96-B033-B64A770DF97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qFormat="1"/>
    <w:lsdException w:name="heading 2" w:semiHidden="1" w:unhideWhenUsed="1" w:qFormat="1"/>
    <w:lsdException w:name="heading 3" w:semiHidden="1" w:unhideWhenUsed="1" w:qFormat="1"/>
    <w:lsdException w:name="heading 4" w:semiHidden="1" w:uiPriority="0" w:unhideWhenUsed="1" w:qFormat="1"/>
    <w:lsdException w:name="heading 5" w:semiHidden="1" w:uiPriority="9" w:unhideWhenUsed="1" w:qFormat="1"/>
    <w:lsdException w:name="heading 6" w:semiHidden="1"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5B281F"/>
    <w:pPr>
      <w:spacing w:after="200" w:line="276" w:lineRule="auto"/>
    </w:pPr>
    <w:rPr>
      <w:rFonts w:eastAsiaTheme="minorEastAsia"/>
      <w:lang w:eastAsia="ru-RU"/>
    </w:rPr>
  </w:style>
  <w:style w:type="paragraph" w:styleId="1">
    <w:name w:val="heading 1"/>
    <w:basedOn w:val="a"/>
    <w:next w:val="a"/>
    <w:link w:val="10"/>
    <w:uiPriority w:val="99"/>
    <w:qFormat/>
    <w:rsid w:val="005B281F"/>
    <w:pPr>
      <w:keepNext/>
      <w:widowControl w:val="0"/>
      <w:spacing w:after="0" w:line="240" w:lineRule="auto"/>
      <w:jc w:val="center"/>
      <w:outlineLvl w:val="0"/>
    </w:pPr>
    <w:rPr>
      <w:rFonts w:ascii="Arial" w:eastAsia="Times New Roman" w:hAnsi="Arial" w:cs="Times New Roman"/>
      <w:snapToGrid w:val="0"/>
      <w:sz w:val="24"/>
      <w:szCs w:val="20"/>
    </w:rPr>
  </w:style>
  <w:style w:type="paragraph" w:styleId="2">
    <w:name w:val="heading 2"/>
    <w:basedOn w:val="a"/>
    <w:next w:val="a"/>
    <w:link w:val="20"/>
    <w:uiPriority w:val="99"/>
    <w:unhideWhenUsed/>
    <w:qFormat/>
    <w:rsid w:val="005B281F"/>
    <w:pPr>
      <w:keepNext/>
      <w:keepLines/>
      <w:spacing w:before="200" w:after="0"/>
      <w:outlineLvl w:val="1"/>
    </w:pPr>
    <w:rPr>
      <w:rFonts w:asciiTheme="majorHAnsi" w:eastAsiaTheme="majorEastAsia" w:hAnsiTheme="majorHAnsi" w:cstheme="majorBidi"/>
      <w:b/>
      <w:bCs/>
      <w:color w:val="5B9BD5" w:themeColor="accent1"/>
      <w:sz w:val="26"/>
      <w:szCs w:val="26"/>
    </w:rPr>
  </w:style>
  <w:style w:type="paragraph" w:styleId="3">
    <w:name w:val="heading 3"/>
    <w:basedOn w:val="a"/>
    <w:next w:val="a"/>
    <w:link w:val="30"/>
    <w:uiPriority w:val="99"/>
    <w:qFormat/>
    <w:rsid w:val="005B281F"/>
    <w:pPr>
      <w:keepNext/>
      <w:spacing w:before="240" w:after="60" w:line="240" w:lineRule="auto"/>
      <w:outlineLvl w:val="2"/>
    </w:pPr>
    <w:rPr>
      <w:rFonts w:ascii="Arial" w:eastAsia="Times New Roman" w:hAnsi="Arial" w:cs="Arial"/>
      <w:b/>
      <w:bCs/>
      <w:sz w:val="26"/>
      <w:szCs w:val="26"/>
    </w:rPr>
  </w:style>
  <w:style w:type="paragraph" w:styleId="4">
    <w:name w:val="heading 4"/>
    <w:basedOn w:val="a"/>
    <w:next w:val="a"/>
    <w:link w:val="40"/>
    <w:semiHidden/>
    <w:unhideWhenUsed/>
    <w:qFormat/>
    <w:rsid w:val="005B281F"/>
    <w:pPr>
      <w:keepNext/>
      <w:keepLines/>
      <w:spacing w:before="200" w:after="0" w:line="240" w:lineRule="auto"/>
      <w:outlineLvl w:val="3"/>
    </w:pPr>
    <w:rPr>
      <w:rFonts w:ascii="Cambria" w:eastAsia="Times New Roman" w:hAnsi="Cambria" w:cs="Times New Roman"/>
      <w:b/>
      <w:bCs/>
      <w:i/>
      <w:iCs/>
      <w:color w:val="4F81BD"/>
      <w:sz w:val="24"/>
      <w:szCs w:val="24"/>
    </w:rPr>
  </w:style>
  <w:style w:type="paragraph" w:styleId="6">
    <w:name w:val="heading 6"/>
    <w:basedOn w:val="a"/>
    <w:next w:val="a"/>
    <w:link w:val="60"/>
    <w:uiPriority w:val="99"/>
    <w:qFormat/>
    <w:rsid w:val="005B281F"/>
    <w:pPr>
      <w:keepNext/>
      <w:spacing w:after="0" w:line="240" w:lineRule="auto"/>
      <w:outlineLvl w:val="5"/>
    </w:pPr>
    <w:rPr>
      <w:rFonts w:ascii="Times New Roman" w:eastAsia="Times New Roman" w:hAnsi="Times New Roman" w:cs="Times New Roman"/>
      <w:b/>
      <w:sz w:val="28"/>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9"/>
    <w:rsid w:val="005B281F"/>
    <w:rPr>
      <w:rFonts w:ascii="Arial" w:eastAsia="Times New Roman" w:hAnsi="Arial" w:cs="Times New Roman"/>
      <w:snapToGrid w:val="0"/>
      <w:sz w:val="24"/>
      <w:szCs w:val="20"/>
      <w:lang w:eastAsia="ru-RU"/>
    </w:rPr>
  </w:style>
  <w:style w:type="character" w:customStyle="1" w:styleId="20">
    <w:name w:val="Заголовок 2 Знак"/>
    <w:basedOn w:val="a0"/>
    <w:link w:val="2"/>
    <w:uiPriority w:val="99"/>
    <w:rsid w:val="005B281F"/>
    <w:rPr>
      <w:rFonts w:asciiTheme="majorHAnsi" w:eastAsiaTheme="majorEastAsia" w:hAnsiTheme="majorHAnsi" w:cstheme="majorBidi"/>
      <w:b/>
      <w:bCs/>
      <w:color w:val="5B9BD5" w:themeColor="accent1"/>
      <w:sz w:val="26"/>
      <w:szCs w:val="26"/>
      <w:lang w:eastAsia="ru-RU"/>
    </w:rPr>
  </w:style>
  <w:style w:type="character" w:customStyle="1" w:styleId="30">
    <w:name w:val="Заголовок 3 Знак"/>
    <w:basedOn w:val="a0"/>
    <w:link w:val="3"/>
    <w:uiPriority w:val="99"/>
    <w:rsid w:val="005B281F"/>
    <w:rPr>
      <w:rFonts w:ascii="Arial" w:eastAsia="Times New Roman" w:hAnsi="Arial" w:cs="Arial"/>
      <w:b/>
      <w:bCs/>
      <w:sz w:val="26"/>
      <w:szCs w:val="26"/>
      <w:lang w:eastAsia="ru-RU"/>
    </w:rPr>
  </w:style>
  <w:style w:type="character" w:customStyle="1" w:styleId="40">
    <w:name w:val="Заголовок 4 Знак"/>
    <w:basedOn w:val="a0"/>
    <w:link w:val="4"/>
    <w:semiHidden/>
    <w:rsid w:val="005B281F"/>
    <w:rPr>
      <w:rFonts w:ascii="Cambria" w:eastAsia="Times New Roman" w:hAnsi="Cambria" w:cs="Times New Roman"/>
      <w:b/>
      <w:bCs/>
      <w:i/>
      <w:iCs/>
      <w:color w:val="4F81BD"/>
      <w:sz w:val="24"/>
      <w:szCs w:val="24"/>
      <w:lang w:eastAsia="ru-RU"/>
    </w:rPr>
  </w:style>
  <w:style w:type="character" w:customStyle="1" w:styleId="60">
    <w:name w:val="Заголовок 6 Знак"/>
    <w:basedOn w:val="a0"/>
    <w:link w:val="6"/>
    <w:uiPriority w:val="99"/>
    <w:rsid w:val="005B281F"/>
    <w:rPr>
      <w:rFonts w:ascii="Times New Roman" w:eastAsia="Times New Roman" w:hAnsi="Times New Roman" w:cs="Times New Roman"/>
      <w:b/>
      <w:sz w:val="28"/>
      <w:szCs w:val="20"/>
      <w:lang w:eastAsia="ru-RU"/>
    </w:rPr>
  </w:style>
  <w:style w:type="paragraph" w:styleId="a3">
    <w:name w:val="No Spacing"/>
    <w:link w:val="a4"/>
    <w:uiPriority w:val="1"/>
    <w:qFormat/>
    <w:rsid w:val="005B281F"/>
    <w:pPr>
      <w:spacing w:after="0" w:line="240" w:lineRule="auto"/>
    </w:pPr>
    <w:rPr>
      <w:rFonts w:ascii="Calibri" w:eastAsia="Calibri" w:hAnsi="Calibri" w:cs="Times New Roman"/>
    </w:rPr>
  </w:style>
  <w:style w:type="character" w:customStyle="1" w:styleId="a4">
    <w:name w:val="Без интервала Знак"/>
    <w:link w:val="a3"/>
    <w:uiPriority w:val="1"/>
    <w:locked/>
    <w:rsid w:val="005B281F"/>
    <w:rPr>
      <w:rFonts w:ascii="Calibri" w:eastAsia="Calibri" w:hAnsi="Calibri" w:cs="Times New Roman"/>
    </w:rPr>
  </w:style>
  <w:style w:type="paragraph" w:styleId="a5">
    <w:name w:val="List Paragraph"/>
    <w:aliases w:val="маркированный,Heading1,Colorful List - Accent 11,Colorful List - Accent 11CxSpLast,H1-1,Заголовок3,Bullet 1,Use Case List Paragraph,List Paragraph,без абзаца"/>
    <w:basedOn w:val="a"/>
    <w:link w:val="a6"/>
    <w:qFormat/>
    <w:rsid w:val="005B281F"/>
    <w:pPr>
      <w:ind w:left="720"/>
      <w:contextualSpacing/>
    </w:pPr>
    <w:rPr>
      <w:rFonts w:ascii="Calibri" w:eastAsia="Calibri" w:hAnsi="Calibri" w:cs="Times New Roman"/>
      <w:lang w:eastAsia="en-US"/>
    </w:rPr>
  </w:style>
  <w:style w:type="paragraph" w:styleId="a7">
    <w:name w:val="Normal (Web)"/>
    <w:aliases w:val="Обычный (веб) Знак1,Обычный (веб) Знак Знак1,Знак Знак1 Знак,Обычный (веб) Знак Знак Знак,Знак Знак1 Знак Знак,Обычный (веб) Знак Знак Знак Знак,Знак Знак Знак Знак Знак,Знак4,Обычный (Web),Обычный (веб) Знак, Знак Знак1 Знак, Знак4"/>
    <w:basedOn w:val="a"/>
    <w:link w:val="21"/>
    <w:uiPriority w:val="99"/>
    <w:unhideWhenUsed/>
    <w:qFormat/>
    <w:rsid w:val="005B281F"/>
    <w:pPr>
      <w:spacing w:before="100" w:beforeAutospacing="1" w:after="100" w:afterAutospacing="1" w:line="240" w:lineRule="auto"/>
    </w:pPr>
    <w:rPr>
      <w:rFonts w:ascii="Times New Roman" w:eastAsia="Times New Roman" w:hAnsi="Times New Roman" w:cs="Times New Roman"/>
      <w:sz w:val="24"/>
      <w:szCs w:val="24"/>
    </w:rPr>
  </w:style>
  <w:style w:type="character" w:styleId="a8">
    <w:name w:val="Strong"/>
    <w:basedOn w:val="a0"/>
    <w:uiPriority w:val="99"/>
    <w:qFormat/>
    <w:rsid w:val="005B281F"/>
    <w:rPr>
      <w:b/>
      <w:bCs/>
    </w:rPr>
  </w:style>
  <w:style w:type="character" w:styleId="a9">
    <w:name w:val="Hyperlink"/>
    <w:basedOn w:val="a0"/>
    <w:uiPriority w:val="99"/>
    <w:unhideWhenUsed/>
    <w:rsid w:val="005B281F"/>
    <w:rPr>
      <w:color w:val="0000FF"/>
      <w:u w:val="single"/>
    </w:rPr>
  </w:style>
  <w:style w:type="paragraph" w:styleId="aa">
    <w:name w:val="Balloon Text"/>
    <w:basedOn w:val="a"/>
    <w:link w:val="ab"/>
    <w:uiPriority w:val="99"/>
    <w:unhideWhenUsed/>
    <w:rsid w:val="005B281F"/>
    <w:pPr>
      <w:spacing w:after="0" w:line="240" w:lineRule="auto"/>
    </w:pPr>
    <w:rPr>
      <w:rFonts w:ascii="Tahoma" w:hAnsi="Tahoma" w:cs="Tahoma"/>
      <w:sz w:val="16"/>
      <w:szCs w:val="16"/>
    </w:rPr>
  </w:style>
  <w:style w:type="character" w:customStyle="1" w:styleId="ab">
    <w:name w:val="Текст выноски Знак"/>
    <w:basedOn w:val="a0"/>
    <w:link w:val="aa"/>
    <w:uiPriority w:val="99"/>
    <w:rsid w:val="005B281F"/>
    <w:rPr>
      <w:rFonts w:ascii="Tahoma" w:eastAsiaTheme="minorEastAsia" w:hAnsi="Tahoma" w:cs="Tahoma"/>
      <w:sz w:val="16"/>
      <w:szCs w:val="16"/>
      <w:lang w:eastAsia="ru-RU"/>
    </w:rPr>
  </w:style>
  <w:style w:type="character" w:styleId="ac">
    <w:name w:val="Emphasis"/>
    <w:uiPriority w:val="20"/>
    <w:qFormat/>
    <w:rsid w:val="005B281F"/>
    <w:rPr>
      <w:i/>
      <w:iCs/>
    </w:rPr>
  </w:style>
  <w:style w:type="character" w:styleId="ad">
    <w:name w:val="Placeholder Text"/>
    <w:basedOn w:val="a0"/>
    <w:uiPriority w:val="99"/>
    <w:semiHidden/>
    <w:rsid w:val="005B281F"/>
    <w:rPr>
      <w:color w:val="808080"/>
    </w:rPr>
  </w:style>
  <w:style w:type="character" w:customStyle="1" w:styleId="citation">
    <w:name w:val="citation"/>
    <w:basedOn w:val="a0"/>
    <w:rsid w:val="005B281F"/>
  </w:style>
  <w:style w:type="character" w:customStyle="1" w:styleId="nowrap">
    <w:name w:val="nowrap"/>
    <w:basedOn w:val="a0"/>
    <w:rsid w:val="005B281F"/>
  </w:style>
  <w:style w:type="paragraph" w:customStyle="1" w:styleId="Default">
    <w:name w:val="Default"/>
    <w:rsid w:val="005B281F"/>
    <w:pPr>
      <w:autoSpaceDE w:val="0"/>
      <w:autoSpaceDN w:val="0"/>
      <w:adjustRightInd w:val="0"/>
      <w:spacing w:after="0" w:line="240" w:lineRule="auto"/>
    </w:pPr>
    <w:rPr>
      <w:rFonts w:ascii="Arial" w:eastAsia="Calibri" w:hAnsi="Arial" w:cs="Arial"/>
      <w:color w:val="000000"/>
      <w:sz w:val="24"/>
      <w:szCs w:val="24"/>
    </w:rPr>
  </w:style>
  <w:style w:type="paragraph" w:customStyle="1" w:styleId="Standard">
    <w:name w:val="Standard"/>
    <w:rsid w:val="005B281F"/>
    <w:pPr>
      <w:widowControl w:val="0"/>
      <w:suppressAutoHyphens/>
      <w:autoSpaceDN w:val="0"/>
      <w:spacing w:after="0" w:line="240" w:lineRule="auto"/>
    </w:pPr>
    <w:rPr>
      <w:rFonts w:ascii="Times New Roman" w:eastAsia="SimSun" w:hAnsi="Times New Roman" w:cs="Mangal"/>
      <w:kern w:val="3"/>
      <w:sz w:val="24"/>
      <w:szCs w:val="24"/>
      <w:lang w:eastAsia="zh-CN" w:bidi="hi-IN"/>
    </w:rPr>
  </w:style>
  <w:style w:type="character" w:customStyle="1" w:styleId="22">
    <w:name w:val="Основной текст с отступом 2 Знак"/>
    <w:basedOn w:val="a0"/>
    <w:link w:val="23"/>
    <w:uiPriority w:val="99"/>
    <w:rsid w:val="005B281F"/>
    <w:rPr>
      <w:rFonts w:ascii="Times New Roman" w:eastAsia="Times New Roman" w:hAnsi="Times New Roman" w:cs="Times New Roman"/>
      <w:sz w:val="28"/>
      <w:szCs w:val="20"/>
    </w:rPr>
  </w:style>
  <w:style w:type="paragraph" w:styleId="23">
    <w:name w:val="Body Text Indent 2"/>
    <w:basedOn w:val="a"/>
    <w:link w:val="22"/>
    <w:uiPriority w:val="99"/>
    <w:rsid w:val="005B281F"/>
    <w:pPr>
      <w:spacing w:after="0" w:line="360" w:lineRule="auto"/>
      <w:ind w:firstLine="360"/>
      <w:jc w:val="both"/>
    </w:pPr>
    <w:rPr>
      <w:rFonts w:ascii="Times New Roman" w:eastAsia="Times New Roman" w:hAnsi="Times New Roman" w:cs="Times New Roman"/>
      <w:sz w:val="28"/>
      <w:szCs w:val="20"/>
      <w:lang w:eastAsia="en-US"/>
    </w:rPr>
  </w:style>
  <w:style w:type="character" w:customStyle="1" w:styleId="210">
    <w:name w:val="Основной текст с отступом 2 Знак1"/>
    <w:basedOn w:val="a0"/>
    <w:uiPriority w:val="99"/>
    <w:semiHidden/>
    <w:rsid w:val="005B281F"/>
    <w:rPr>
      <w:rFonts w:eastAsiaTheme="minorEastAsia"/>
      <w:lang w:eastAsia="ru-RU"/>
    </w:rPr>
  </w:style>
  <w:style w:type="character" w:customStyle="1" w:styleId="ae">
    <w:name w:val="Основной текст Знак"/>
    <w:basedOn w:val="a0"/>
    <w:link w:val="af"/>
    <w:uiPriority w:val="99"/>
    <w:rsid w:val="005B281F"/>
    <w:rPr>
      <w:rFonts w:ascii="Times New Roman" w:eastAsia="Times New Roman" w:hAnsi="Times New Roman" w:cs="Times New Roman"/>
      <w:sz w:val="24"/>
      <w:szCs w:val="24"/>
      <w:lang w:val="en-US"/>
    </w:rPr>
  </w:style>
  <w:style w:type="paragraph" w:styleId="af">
    <w:name w:val="Body Text"/>
    <w:basedOn w:val="a"/>
    <w:link w:val="ae"/>
    <w:uiPriority w:val="99"/>
    <w:rsid w:val="005B281F"/>
    <w:pPr>
      <w:spacing w:after="120" w:line="240" w:lineRule="auto"/>
    </w:pPr>
    <w:rPr>
      <w:rFonts w:ascii="Times New Roman" w:eastAsia="Times New Roman" w:hAnsi="Times New Roman" w:cs="Times New Roman"/>
      <w:sz w:val="24"/>
      <w:szCs w:val="24"/>
      <w:lang w:val="en-US" w:eastAsia="en-US"/>
    </w:rPr>
  </w:style>
  <w:style w:type="character" w:customStyle="1" w:styleId="11">
    <w:name w:val="Основной текст Знак1"/>
    <w:basedOn w:val="a0"/>
    <w:uiPriority w:val="99"/>
    <w:semiHidden/>
    <w:rsid w:val="005B281F"/>
    <w:rPr>
      <w:rFonts w:eastAsiaTheme="minorEastAsia"/>
      <w:lang w:eastAsia="ru-RU"/>
    </w:rPr>
  </w:style>
  <w:style w:type="character" w:customStyle="1" w:styleId="af0">
    <w:name w:val="Основной текст с отступом Знак"/>
    <w:basedOn w:val="a0"/>
    <w:link w:val="af1"/>
    <w:rsid w:val="005B281F"/>
    <w:rPr>
      <w:rFonts w:ascii="Times New Roman" w:eastAsia="Times New Roman" w:hAnsi="Times New Roman" w:cs="Times New Roman"/>
      <w:sz w:val="24"/>
      <w:szCs w:val="24"/>
      <w:lang w:val="en-US"/>
    </w:rPr>
  </w:style>
  <w:style w:type="paragraph" w:styleId="af1">
    <w:name w:val="Body Text Indent"/>
    <w:basedOn w:val="a"/>
    <w:link w:val="af0"/>
    <w:rsid w:val="005B281F"/>
    <w:pPr>
      <w:spacing w:after="120" w:line="240" w:lineRule="auto"/>
      <w:ind w:left="283"/>
    </w:pPr>
    <w:rPr>
      <w:rFonts w:ascii="Times New Roman" w:eastAsia="Times New Roman" w:hAnsi="Times New Roman" w:cs="Times New Roman"/>
      <w:sz w:val="24"/>
      <w:szCs w:val="24"/>
      <w:lang w:val="en-US" w:eastAsia="en-US"/>
    </w:rPr>
  </w:style>
  <w:style w:type="character" w:customStyle="1" w:styleId="12">
    <w:name w:val="Основной текст с отступом Знак1"/>
    <w:basedOn w:val="a0"/>
    <w:uiPriority w:val="99"/>
    <w:semiHidden/>
    <w:rsid w:val="005B281F"/>
    <w:rPr>
      <w:rFonts w:eastAsiaTheme="minorEastAsia"/>
      <w:lang w:eastAsia="ru-RU"/>
    </w:rPr>
  </w:style>
  <w:style w:type="character" w:customStyle="1" w:styleId="24">
    <w:name w:val="Основной текст 2 Знак"/>
    <w:basedOn w:val="a0"/>
    <w:link w:val="25"/>
    <w:uiPriority w:val="99"/>
    <w:rsid w:val="005B281F"/>
    <w:rPr>
      <w:rFonts w:ascii="Times New Roman" w:eastAsia="Times New Roman" w:hAnsi="Times New Roman" w:cs="Times New Roman"/>
      <w:sz w:val="24"/>
      <w:szCs w:val="24"/>
    </w:rPr>
  </w:style>
  <w:style w:type="paragraph" w:styleId="25">
    <w:name w:val="Body Text 2"/>
    <w:basedOn w:val="a"/>
    <w:link w:val="24"/>
    <w:uiPriority w:val="99"/>
    <w:rsid w:val="005B281F"/>
    <w:pPr>
      <w:spacing w:after="120" w:line="480" w:lineRule="auto"/>
    </w:pPr>
    <w:rPr>
      <w:rFonts w:ascii="Times New Roman" w:eastAsia="Times New Roman" w:hAnsi="Times New Roman" w:cs="Times New Roman"/>
      <w:sz w:val="24"/>
      <w:szCs w:val="24"/>
      <w:lang w:eastAsia="en-US"/>
    </w:rPr>
  </w:style>
  <w:style w:type="character" w:customStyle="1" w:styleId="211">
    <w:name w:val="Основной текст 2 Знак1"/>
    <w:basedOn w:val="a0"/>
    <w:uiPriority w:val="99"/>
    <w:semiHidden/>
    <w:rsid w:val="005B281F"/>
    <w:rPr>
      <w:rFonts w:eastAsiaTheme="minorEastAsia"/>
      <w:lang w:eastAsia="ru-RU"/>
    </w:rPr>
  </w:style>
  <w:style w:type="character" w:customStyle="1" w:styleId="31">
    <w:name w:val="Основной текст с отступом 3 Знак"/>
    <w:basedOn w:val="a0"/>
    <w:link w:val="32"/>
    <w:uiPriority w:val="99"/>
    <w:semiHidden/>
    <w:rsid w:val="005B281F"/>
    <w:rPr>
      <w:rFonts w:ascii="Times New Roman" w:eastAsia="Times New Roman" w:hAnsi="Times New Roman" w:cs="Times New Roman"/>
      <w:sz w:val="16"/>
      <w:szCs w:val="16"/>
    </w:rPr>
  </w:style>
  <w:style w:type="paragraph" w:styleId="32">
    <w:name w:val="Body Text Indent 3"/>
    <w:basedOn w:val="a"/>
    <w:link w:val="31"/>
    <w:uiPriority w:val="99"/>
    <w:semiHidden/>
    <w:unhideWhenUsed/>
    <w:rsid w:val="005B281F"/>
    <w:pPr>
      <w:spacing w:after="120" w:line="240" w:lineRule="auto"/>
      <w:ind w:left="283"/>
    </w:pPr>
    <w:rPr>
      <w:rFonts w:ascii="Times New Roman" w:eastAsia="Times New Roman" w:hAnsi="Times New Roman" w:cs="Times New Roman"/>
      <w:sz w:val="16"/>
      <w:szCs w:val="16"/>
      <w:lang w:eastAsia="en-US"/>
    </w:rPr>
  </w:style>
  <w:style w:type="character" w:customStyle="1" w:styleId="310">
    <w:name w:val="Основной текст с отступом 3 Знак1"/>
    <w:basedOn w:val="a0"/>
    <w:uiPriority w:val="99"/>
    <w:semiHidden/>
    <w:rsid w:val="005B281F"/>
    <w:rPr>
      <w:rFonts w:eastAsiaTheme="minorEastAsia"/>
      <w:sz w:val="16"/>
      <w:szCs w:val="16"/>
      <w:lang w:eastAsia="ru-RU"/>
    </w:rPr>
  </w:style>
  <w:style w:type="character" w:customStyle="1" w:styleId="af2">
    <w:name w:val="Название Знак"/>
    <w:basedOn w:val="a0"/>
    <w:link w:val="af3"/>
    <w:rsid w:val="005B281F"/>
    <w:rPr>
      <w:rFonts w:ascii="Times New Roman" w:eastAsia="Times New Roman" w:hAnsi="Times New Roman" w:cs="Times New Roman"/>
      <w:sz w:val="28"/>
      <w:szCs w:val="20"/>
    </w:rPr>
  </w:style>
  <w:style w:type="paragraph" w:styleId="af3">
    <w:name w:val="Title"/>
    <w:basedOn w:val="a"/>
    <w:link w:val="af2"/>
    <w:qFormat/>
    <w:rsid w:val="005B281F"/>
    <w:pPr>
      <w:spacing w:after="0" w:line="240" w:lineRule="auto"/>
      <w:jc w:val="center"/>
    </w:pPr>
    <w:rPr>
      <w:rFonts w:ascii="Times New Roman" w:eastAsia="Times New Roman" w:hAnsi="Times New Roman" w:cs="Times New Roman"/>
      <w:sz w:val="28"/>
      <w:szCs w:val="20"/>
      <w:lang w:eastAsia="en-US"/>
    </w:rPr>
  </w:style>
  <w:style w:type="character" w:customStyle="1" w:styleId="13">
    <w:name w:val="Название Знак1"/>
    <w:basedOn w:val="a0"/>
    <w:uiPriority w:val="10"/>
    <w:rsid w:val="005B281F"/>
    <w:rPr>
      <w:rFonts w:asciiTheme="majorHAnsi" w:eastAsiaTheme="majorEastAsia" w:hAnsiTheme="majorHAnsi" w:cstheme="majorBidi"/>
      <w:spacing w:val="-10"/>
      <w:kern w:val="28"/>
      <w:sz w:val="56"/>
      <w:szCs w:val="56"/>
      <w:lang w:eastAsia="ru-RU"/>
    </w:rPr>
  </w:style>
  <w:style w:type="character" w:styleId="af4">
    <w:name w:val="line number"/>
    <w:basedOn w:val="a0"/>
    <w:uiPriority w:val="99"/>
    <w:semiHidden/>
    <w:unhideWhenUsed/>
    <w:rsid w:val="005B281F"/>
  </w:style>
  <w:style w:type="paragraph" w:styleId="af5">
    <w:name w:val="header"/>
    <w:basedOn w:val="a"/>
    <w:link w:val="af6"/>
    <w:uiPriority w:val="99"/>
    <w:unhideWhenUsed/>
    <w:rsid w:val="005B281F"/>
    <w:pPr>
      <w:tabs>
        <w:tab w:val="center" w:pos="4677"/>
        <w:tab w:val="right" w:pos="9355"/>
      </w:tabs>
      <w:spacing w:after="0" w:line="240" w:lineRule="auto"/>
    </w:pPr>
  </w:style>
  <w:style w:type="character" w:customStyle="1" w:styleId="af6">
    <w:name w:val="Верхний колонтитул Знак"/>
    <w:basedOn w:val="a0"/>
    <w:link w:val="af5"/>
    <w:uiPriority w:val="99"/>
    <w:rsid w:val="005B281F"/>
    <w:rPr>
      <w:rFonts w:eastAsiaTheme="minorEastAsia"/>
      <w:lang w:eastAsia="ru-RU"/>
    </w:rPr>
  </w:style>
  <w:style w:type="paragraph" w:styleId="af7">
    <w:name w:val="footer"/>
    <w:basedOn w:val="a"/>
    <w:link w:val="af8"/>
    <w:uiPriority w:val="99"/>
    <w:unhideWhenUsed/>
    <w:rsid w:val="005B281F"/>
    <w:pPr>
      <w:tabs>
        <w:tab w:val="center" w:pos="4677"/>
        <w:tab w:val="right" w:pos="9355"/>
      </w:tabs>
      <w:spacing w:after="0" w:line="240" w:lineRule="auto"/>
    </w:pPr>
  </w:style>
  <w:style w:type="character" w:customStyle="1" w:styleId="af8">
    <w:name w:val="Нижний колонтитул Знак"/>
    <w:basedOn w:val="a0"/>
    <w:link w:val="af7"/>
    <w:uiPriority w:val="99"/>
    <w:rsid w:val="005B281F"/>
    <w:rPr>
      <w:rFonts w:eastAsiaTheme="minorEastAsia"/>
      <w:lang w:eastAsia="ru-RU"/>
    </w:rPr>
  </w:style>
  <w:style w:type="character" w:customStyle="1" w:styleId="21">
    <w:name w:val="Обычный (веб) Знак2"/>
    <w:aliases w:val="Обычный (веб) Знак1 Знак,Обычный (веб) Знак Знак1 Знак,Знак Знак1 Знак Знак1,Обычный (веб) Знак Знак Знак Знак1,Знак Знак1 Знак Знак Знак,Обычный (веб) Знак Знак Знак Знак Знак,Знак Знак Знак Знак Знак Знак,Знак4 Знак, Знак4 Знак"/>
    <w:basedOn w:val="a0"/>
    <w:link w:val="a7"/>
    <w:locked/>
    <w:rsid w:val="0088732C"/>
    <w:rPr>
      <w:rFonts w:ascii="Times New Roman" w:eastAsia="Times New Roman" w:hAnsi="Times New Roman" w:cs="Times New Roman"/>
      <w:sz w:val="24"/>
      <w:szCs w:val="24"/>
      <w:lang w:eastAsia="ru-RU"/>
    </w:rPr>
  </w:style>
  <w:style w:type="character" w:customStyle="1" w:styleId="a6">
    <w:name w:val="Абзац списка Знак"/>
    <w:aliases w:val="маркированный Знак,Heading1 Знак,Colorful List - Accent 11 Знак,Colorful List - Accent 11CxSpLast Знак,H1-1 Знак,Заголовок3 Знак,Bullet 1 Знак,Use Case List Paragraph Знак,List Paragraph Знак,без абзаца Знак"/>
    <w:basedOn w:val="a0"/>
    <w:link w:val="a5"/>
    <w:locked/>
    <w:rsid w:val="0088732C"/>
    <w:rPr>
      <w:rFonts w:ascii="Calibri" w:eastAsia="Calibri" w:hAnsi="Calibri" w:cs="Times New Roman"/>
    </w:rPr>
  </w:style>
  <w:style w:type="table" w:styleId="af9">
    <w:name w:val="Table Grid"/>
    <w:basedOn w:val="a1"/>
    <w:uiPriority w:val="59"/>
    <w:rsid w:val="00076ADA"/>
    <w:pPr>
      <w:spacing w:after="0" w:line="240" w:lineRule="auto"/>
    </w:pPr>
    <w:rPr>
      <w:rFonts w:eastAsiaTheme="minorEastAsia"/>
      <w:lang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10">
    <w:name w:val="Заголовок 11"/>
    <w:basedOn w:val="a"/>
    <w:uiPriority w:val="1"/>
    <w:qFormat/>
    <w:rsid w:val="0032321B"/>
    <w:pPr>
      <w:widowControl w:val="0"/>
      <w:autoSpaceDE w:val="0"/>
      <w:autoSpaceDN w:val="0"/>
      <w:spacing w:after="0" w:line="240" w:lineRule="auto"/>
      <w:ind w:left="786"/>
      <w:outlineLvl w:val="1"/>
    </w:pPr>
    <w:rPr>
      <w:rFonts w:ascii="Times New Roman" w:eastAsia="Times New Roman" w:hAnsi="Times New Roman" w:cs="Times New Roman"/>
      <w:b/>
      <w:bCs/>
      <w:sz w:val="28"/>
      <w:szCs w:val="28"/>
      <w:lang w:val="kk-KZ"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84177639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jpeg"/><Relationship Id="rId26" Type="http://schemas.openxmlformats.org/officeDocument/2006/relationships/image" Target="media/image19.png"/><Relationship Id="rId39" Type="http://schemas.openxmlformats.org/officeDocument/2006/relationships/image" Target="media/image27.wmf"/><Relationship Id="rId21" Type="http://schemas.openxmlformats.org/officeDocument/2006/relationships/image" Target="media/image14.jpeg"/><Relationship Id="rId34" Type="http://schemas.openxmlformats.org/officeDocument/2006/relationships/oleObject" Target="embeddings/oleObject3.bin"/><Relationship Id="rId42" Type="http://schemas.openxmlformats.org/officeDocument/2006/relationships/image" Target="media/image29.png"/><Relationship Id="rId47" Type="http://schemas.openxmlformats.org/officeDocument/2006/relationships/image" Target="media/image33.wmf"/><Relationship Id="rId50" Type="http://schemas.openxmlformats.org/officeDocument/2006/relationships/oleObject" Target="embeddings/oleObject9.bin"/><Relationship Id="rId55" Type="http://schemas.openxmlformats.org/officeDocument/2006/relationships/image" Target="media/image39.png"/><Relationship Id="rId63" Type="http://schemas.openxmlformats.org/officeDocument/2006/relationships/image" Target="media/image47.png"/><Relationship Id="rId68" Type="http://schemas.openxmlformats.org/officeDocument/2006/relationships/image" Target="media/image52.png"/><Relationship Id="rId76" Type="http://schemas.openxmlformats.org/officeDocument/2006/relationships/image" Target="media/image60.png"/><Relationship Id="rId84" Type="http://schemas.openxmlformats.org/officeDocument/2006/relationships/image" Target="media/image68.png"/><Relationship Id="rId89" Type="http://schemas.openxmlformats.org/officeDocument/2006/relationships/image" Target="media/image73.jpeg"/><Relationship Id="rId7" Type="http://schemas.openxmlformats.org/officeDocument/2006/relationships/endnotes" Target="endnotes.xml"/><Relationship Id="rId71" Type="http://schemas.openxmlformats.org/officeDocument/2006/relationships/image" Target="media/image55.png"/><Relationship Id="rId92" Type="http://schemas.openxmlformats.org/officeDocument/2006/relationships/image" Target="media/image76.png"/><Relationship Id="rId2" Type="http://schemas.openxmlformats.org/officeDocument/2006/relationships/numbering" Target="numbering.xml"/><Relationship Id="rId16" Type="http://schemas.openxmlformats.org/officeDocument/2006/relationships/image" Target="media/image9.png"/><Relationship Id="rId29" Type="http://schemas.openxmlformats.org/officeDocument/2006/relationships/image" Target="media/image22.wmf"/><Relationship Id="rId11" Type="http://schemas.openxmlformats.org/officeDocument/2006/relationships/image" Target="media/image4.png"/><Relationship Id="rId24" Type="http://schemas.openxmlformats.org/officeDocument/2006/relationships/image" Target="media/image17.jpeg"/><Relationship Id="rId32" Type="http://schemas.openxmlformats.org/officeDocument/2006/relationships/oleObject" Target="embeddings/oleObject2.bin"/><Relationship Id="rId37" Type="http://schemas.openxmlformats.org/officeDocument/2006/relationships/image" Target="media/image26.wmf"/><Relationship Id="rId40" Type="http://schemas.openxmlformats.org/officeDocument/2006/relationships/oleObject" Target="embeddings/oleObject6.bin"/><Relationship Id="rId45" Type="http://schemas.openxmlformats.org/officeDocument/2006/relationships/image" Target="media/image31.png"/><Relationship Id="rId53" Type="http://schemas.openxmlformats.org/officeDocument/2006/relationships/image" Target="media/image37.png"/><Relationship Id="rId58" Type="http://schemas.openxmlformats.org/officeDocument/2006/relationships/image" Target="media/image42.png"/><Relationship Id="rId66" Type="http://schemas.openxmlformats.org/officeDocument/2006/relationships/image" Target="media/image50.png"/><Relationship Id="rId74" Type="http://schemas.openxmlformats.org/officeDocument/2006/relationships/image" Target="media/image58.png"/><Relationship Id="rId79" Type="http://schemas.openxmlformats.org/officeDocument/2006/relationships/image" Target="media/image63.png"/><Relationship Id="rId87" Type="http://schemas.openxmlformats.org/officeDocument/2006/relationships/image" Target="media/image71.jpeg"/><Relationship Id="rId5" Type="http://schemas.openxmlformats.org/officeDocument/2006/relationships/webSettings" Target="webSettings.xml"/><Relationship Id="rId61" Type="http://schemas.openxmlformats.org/officeDocument/2006/relationships/image" Target="media/image45.png"/><Relationship Id="rId82" Type="http://schemas.openxmlformats.org/officeDocument/2006/relationships/image" Target="media/image66.png"/><Relationship Id="rId90" Type="http://schemas.openxmlformats.org/officeDocument/2006/relationships/image" Target="media/image74.png"/><Relationship Id="rId95" Type="http://schemas.openxmlformats.org/officeDocument/2006/relationships/theme" Target="theme/theme1.xml"/><Relationship Id="rId19" Type="http://schemas.openxmlformats.org/officeDocument/2006/relationships/image" Target="media/image12.jpeg"/><Relationship Id="rId14" Type="http://schemas.openxmlformats.org/officeDocument/2006/relationships/image" Target="media/image7.png"/><Relationship Id="rId22" Type="http://schemas.openxmlformats.org/officeDocument/2006/relationships/image" Target="media/image15.jpeg"/><Relationship Id="rId27" Type="http://schemas.openxmlformats.org/officeDocument/2006/relationships/image" Target="media/image20.png"/><Relationship Id="rId30" Type="http://schemas.openxmlformats.org/officeDocument/2006/relationships/oleObject" Target="embeddings/oleObject1.bin"/><Relationship Id="rId35" Type="http://schemas.openxmlformats.org/officeDocument/2006/relationships/image" Target="media/image25.wmf"/><Relationship Id="rId43" Type="http://schemas.openxmlformats.org/officeDocument/2006/relationships/image" Target="media/image30.wmf"/><Relationship Id="rId48" Type="http://schemas.openxmlformats.org/officeDocument/2006/relationships/oleObject" Target="embeddings/oleObject8.bin"/><Relationship Id="rId56" Type="http://schemas.openxmlformats.org/officeDocument/2006/relationships/image" Target="media/image40.png"/><Relationship Id="rId64" Type="http://schemas.openxmlformats.org/officeDocument/2006/relationships/image" Target="media/image48.png"/><Relationship Id="rId69" Type="http://schemas.openxmlformats.org/officeDocument/2006/relationships/image" Target="media/image53.png"/><Relationship Id="rId77" Type="http://schemas.openxmlformats.org/officeDocument/2006/relationships/image" Target="media/image61.png"/><Relationship Id="rId8" Type="http://schemas.openxmlformats.org/officeDocument/2006/relationships/image" Target="media/image1.jpeg"/><Relationship Id="rId51" Type="http://schemas.openxmlformats.org/officeDocument/2006/relationships/image" Target="media/image35.png"/><Relationship Id="rId72" Type="http://schemas.openxmlformats.org/officeDocument/2006/relationships/image" Target="media/image56.png"/><Relationship Id="rId80" Type="http://schemas.openxmlformats.org/officeDocument/2006/relationships/image" Target="media/image64.png"/><Relationship Id="rId85" Type="http://schemas.openxmlformats.org/officeDocument/2006/relationships/image" Target="media/image69.jpeg"/><Relationship Id="rId93" Type="http://schemas.openxmlformats.org/officeDocument/2006/relationships/footer" Target="footer1.xml"/><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4.wmf"/><Relationship Id="rId38" Type="http://schemas.openxmlformats.org/officeDocument/2006/relationships/oleObject" Target="embeddings/oleObject5.bin"/><Relationship Id="rId46" Type="http://schemas.openxmlformats.org/officeDocument/2006/relationships/image" Target="media/image32.png"/><Relationship Id="rId59" Type="http://schemas.openxmlformats.org/officeDocument/2006/relationships/image" Target="media/image43.png"/><Relationship Id="rId67" Type="http://schemas.openxmlformats.org/officeDocument/2006/relationships/image" Target="media/image51.png"/><Relationship Id="rId20" Type="http://schemas.openxmlformats.org/officeDocument/2006/relationships/image" Target="media/image13.png"/><Relationship Id="rId41" Type="http://schemas.openxmlformats.org/officeDocument/2006/relationships/image" Target="media/image28.png"/><Relationship Id="rId54" Type="http://schemas.openxmlformats.org/officeDocument/2006/relationships/image" Target="media/image38.png"/><Relationship Id="rId62" Type="http://schemas.openxmlformats.org/officeDocument/2006/relationships/image" Target="media/image46.png"/><Relationship Id="rId70" Type="http://schemas.openxmlformats.org/officeDocument/2006/relationships/image" Target="media/image54.png"/><Relationship Id="rId75" Type="http://schemas.openxmlformats.org/officeDocument/2006/relationships/image" Target="media/image59.png"/><Relationship Id="rId83" Type="http://schemas.openxmlformats.org/officeDocument/2006/relationships/image" Target="media/image67.png"/><Relationship Id="rId88" Type="http://schemas.openxmlformats.org/officeDocument/2006/relationships/image" Target="media/image72.jpeg"/><Relationship Id="rId91" Type="http://schemas.openxmlformats.org/officeDocument/2006/relationships/image" Target="media/image75.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6.jpeg"/><Relationship Id="rId28" Type="http://schemas.openxmlformats.org/officeDocument/2006/relationships/image" Target="media/image21.png"/><Relationship Id="rId36" Type="http://schemas.openxmlformats.org/officeDocument/2006/relationships/oleObject" Target="embeddings/oleObject4.bin"/><Relationship Id="rId49" Type="http://schemas.openxmlformats.org/officeDocument/2006/relationships/image" Target="media/image34.wmf"/><Relationship Id="rId57" Type="http://schemas.openxmlformats.org/officeDocument/2006/relationships/image" Target="media/image41.png"/><Relationship Id="rId10" Type="http://schemas.openxmlformats.org/officeDocument/2006/relationships/image" Target="media/image3.png"/><Relationship Id="rId31" Type="http://schemas.openxmlformats.org/officeDocument/2006/relationships/image" Target="media/image23.wmf"/><Relationship Id="rId44" Type="http://schemas.openxmlformats.org/officeDocument/2006/relationships/oleObject" Target="embeddings/oleObject7.bin"/><Relationship Id="rId52" Type="http://schemas.openxmlformats.org/officeDocument/2006/relationships/image" Target="media/image36.png"/><Relationship Id="rId60" Type="http://schemas.openxmlformats.org/officeDocument/2006/relationships/image" Target="media/image44.png"/><Relationship Id="rId65" Type="http://schemas.openxmlformats.org/officeDocument/2006/relationships/image" Target="media/image49.png"/><Relationship Id="rId73" Type="http://schemas.openxmlformats.org/officeDocument/2006/relationships/image" Target="media/image57.png"/><Relationship Id="rId78" Type="http://schemas.openxmlformats.org/officeDocument/2006/relationships/image" Target="media/image62.png"/><Relationship Id="rId81" Type="http://schemas.openxmlformats.org/officeDocument/2006/relationships/image" Target="media/image65.png"/><Relationship Id="rId86" Type="http://schemas.openxmlformats.org/officeDocument/2006/relationships/image" Target="media/image70.jpeg"/><Relationship Id="rId94"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6800BEC-E497-42CA-A2F5-600DCD395E8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548</TotalTime>
  <Pages>116</Pages>
  <Words>36276</Words>
  <Characters>206777</Characters>
  <Application>Microsoft Office Word</Application>
  <DocSecurity>0</DocSecurity>
  <Lines>1723</Lines>
  <Paragraphs>485</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242568</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7K_230_Hamze</dc:creator>
  <cp:lastModifiedBy>7K_230_Hamze</cp:lastModifiedBy>
  <cp:revision>35</cp:revision>
  <cp:lastPrinted>2021-06-12T21:46:00Z</cp:lastPrinted>
  <dcterms:created xsi:type="dcterms:W3CDTF">2021-06-08T12:58:00Z</dcterms:created>
  <dcterms:modified xsi:type="dcterms:W3CDTF">2021-06-12T21:48:00Z</dcterms:modified>
</cp:coreProperties>
</file>